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73" w:rsidRPr="00356673" w:rsidRDefault="00356673" w:rsidP="0035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673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356673" w:rsidRPr="00356673" w:rsidRDefault="00356673" w:rsidP="0035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673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356673" w:rsidRPr="00356673" w:rsidRDefault="00356673" w:rsidP="0035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673">
        <w:rPr>
          <w:rFonts w:ascii="Times New Roman" w:eastAsia="Times New Roman" w:hAnsi="Times New Roman" w:cs="Times New Roman"/>
          <w:b/>
          <w:sz w:val="28"/>
          <w:szCs w:val="28"/>
        </w:rPr>
        <w:t>АЗОВСКИЙ РАЙОН</w:t>
      </w:r>
    </w:p>
    <w:p w:rsidR="00356673" w:rsidRPr="00356673" w:rsidRDefault="00356673" w:rsidP="0035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67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356673" w:rsidRPr="00356673" w:rsidRDefault="00356673" w:rsidP="0035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673">
        <w:rPr>
          <w:rFonts w:ascii="Times New Roman" w:eastAsia="Times New Roman" w:hAnsi="Times New Roman" w:cs="Times New Roman"/>
          <w:b/>
          <w:sz w:val="28"/>
          <w:szCs w:val="28"/>
        </w:rPr>
        <w:t>«ЕЛИЗАВЕТОВСКОЕ СЕЛЬСКОЕ ПОСЕЛЕНИЕ»</w:t>
      </w:r>
    </w:p>
    <w:p w:rsidR="00356673" w:rsidRPr="00356673" w:rsidRDefault="00356673" w:rsidP="00356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673" w:rsidRPr="00356673" w:rsidRDefault="00356673" w:rsidP="0035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67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ЕЛИЗАВЕТОВСКОГО СЕЛЬСКОГО ПОСЕЛЕНИЯ</w:t>
      </w:r>
    </w:p>
    <w:p w:rsidR="00356673" w:rsidRPr="00356673" w:rsidRDefault="00356673" w:rsidP="0035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673" w:rsidRPr="00356673" w:rsidRDefault="00356673" w:rsidP="0035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5667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356673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56673" w:rsidRPr="00356673" w:rsidRDefault="00356673" w:rsidP="0035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6673" w:rsidRPr="00356673" w:rsidRDefault="00356673" w:rsidP="0035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356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</w:t>
      </w:r>
      <w:r w:rsidRPr="00356673">
        <w:rPr>
          <w:rFonts w:ascii="Times New Roman" w:eastAsia="Times New Roman" w:hAnsi="Times New Roman" w:cs="Times New Roman"/>
          <w:sz w:val="28"/>
          <w:szCs w:val="28"/>
        </w:rPr>
        <w:t xml:space="preserve">ля 2021 года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56673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566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с. Елизаветовка</w:t>
      </w:r>
    </w:p>
    <w:p w:rsidR="00684A1B" w:rsidRDefault="00684A1B" w:rsidP="00BA096F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96F" w:rsidRPr="00356673" w:rsidRDefault="00BA096F" w:rsidP="00356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67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BA096F" w:rsidRPr="00356673" w:rsidRDefault="00BA096F" w:rsidP="00356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673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даче</w:t>
      </w:r>
    </w:p>
    <w:p w:rsidR="00BA096F" w:rsidRPr="00356673" w:rsidRDefault="00BA096F" w:rsidP="00356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673">
        <w:rPr>
          <w:rFonts w:ascii="Times New Roman" w:hAnsi="Times New Roman" w:cs="Times New Roman"/>
          <w:sz w:val="28"/>
          <w:szCs w:val="28"/>
        </w:rPr>
        <w:t xml:space="preserve">письменных разъяснений налогоплательщикам </w:t>
      </w:r>
      <w:proofErr w:type="gramStart"/>
      <w:r w:rsidRPr="0035667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A096F" w:rsidRPr="00356673" w:rsidRDefault="00BA096F" w:rsidP="00356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673">
        <w:rPr>
          <w:rFonts w:ascii="Times New Roman" w:hAnsi="Times New Roman" w:cs="Times New Roman"/>
          <w:sz w:val="28"/>
          <w:szCs w:val="28"/>
        </w:rPr>
        <w:t xml:space="preserve">вопросам применения </w:t>
      </w:r>
      <w:proofErr w:type="gramStart"/>
      <w:r w:rsidRPr="00356673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356673">
        <w:rPr>
          <w:rFonts w:ascii="Times New Roman" w:hAnsi="Times New Roman" w:cs="Times New Roman"/>
          <w:sz w:val="28"/>
          <w:szCs w:val="28"/>
        </w:rPr>
        <w:t xml:space="preserve"> нормативных</w:t>
      </w:r>
    </w:p>
    <w:p w:rsidR="00BA096F" w:rsidRPr="00356673" w:rsidRDefault="00BA096F" w:rsidP="00356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673">
        <w:rPr>
          <w:rFonts w:ascii="Times New Roman" w:hAnsi="Times New Roman" w:cs="Times New Roman"/>
          <w:sz w:val="28"/>
          <w:szCs w:val="28"/>
        </w:rPr>
        <w:t>правовых актов о местных налогах и сборах</w:t>
      </w:r>
    </w:p>
    <w:p w:rsidR="00BA096F" w:rsidRPr="00BA096F" w:rsidRDefault="00BA096F" w:rsidP="006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1B" w:rsidRPr="00790124" w:rsidRDefault="00BA096F" w:rsidP="00356673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684A1B">
        <w:rPr>
          <w:rFonts w:ascii="Times New Roman" w:hAnsi="Times New Roman" w:cs="Times New Roman"/>
          <w:sz w:val="28"/>
          <w:szCs w:val="28"/>
        </w:rPr>
        <w:t>,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684A1B" w:rsidRPr="005B16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015C44">
        <w:rPr>
          <w:rFonts w:ascii="Times New Roman" w:eastAsia="Times New Roman" w:hAnsi="Times New Roman" w:cs="Times New Roman"/>
          <w:color w:val="000000"/>
          <w:sz w:val="28"/>
          <w:szCs w:val="28"/>
        </w:rPr>
        <w:t>Елизаветовского</w:t>
      </w:r>
      <w:r w:rsidR="00684A1B" w:rsidRPr="005B16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</w:t>
      </w:r>
      <w:r w:rsidR="00356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566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356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BA096F" w:rsidRPr="00684A1B" w:rsidRDefault="00BA096F" w:rsidP="00684A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A1B">
        <w:rPr>
          <w:rFonts w:ascii="Times New Roman" w:hAnsi="Times New Roman"/>
          <w:sz w:val="28"/>
          <w:szCs w:val="28"/>
        </w:rPr>
        <w:t xml:space="preserve">Утвердить </w:t>
      </w:r>
      <w:r w:rsidRPr="00684A1B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Pr="00684A1B">
        <w:rPr>
          <w:rFonts w:ascii="Times New Roman" w:hAnsi="Times New Roman"/>
          <w:sz w:val="28"/>
          <w:szCs w:val="28"/>
        </w:rPr>
        <w:t xml:space="preserve">Администрацией </w:t>
      </w:r>
      <w:r w:rsidR="00015C44">
        <w:rPr>
          <w:rFonts w:ascii="Times New Roman" w:hAnsi="Times New Roman"/>
          <w:color w:val="000000"/>
          <w:sz w:val="28"/>
          <w:szCs w:val="28"/>
        </w:rPr>
        <w:t>Елизаветовского</w:t>
      </w:r>
      <w:r w:rsidRPr="00684A1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84A1B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Pr="00684A1B">
        <w:rPr>
          <w:rFonts w:ascii="Times New Roman" w:hAnsi="Times New Roman"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BA096F" w:rsidRPr="00BA096F" w:rsidRDefault="00BA096F" w:rsidP="00684A1B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BA096F" w:rsidRPr="00BA096F" w:rsidRDefault="00BA096F" w:rsidP="00684A1B">
      <w:pPr>
        <w:pStyle w:val="a6"/>
        <w:numPr>
          <w:ilvl w:val="0"/>
          <w:numId w:val="3"/>
        </w:num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D7A7E" w:rsidRDefault="00DD7A7E" w:rsidP="00684A1B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684A1B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A1B" w:rsidRDefault="00684A1B" w:rsidP="00684A1B">
      <w:pPr>
        <w:pStyle w:val="a8"/>
        <w:tabs>
          <w:tab w:val="left" w:pos="6030"/>
        </w:tabs>
        <w:rPr>
          <w:rFonts w:ascii="Times New Roman" w:hAnsi="Times New Roman"/>
          <w:sz w:val="28"/>
          <w:szCs w:val="28"/>
        </w:rPr>
      </w:pPr>
    </w:p>
    <w:p w:rsidR="00E91C61" w:rsidRDefault="00015C44" w:rsidP="00684A1B">
      <w:pPr>
        <w:pStyle w:val="a8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="00CC4431">
        <w:rPr>
          <w:rFonts w:ascii="Times New Roman" w:hAnsi="Times New Roman"/>
          <w:sz w:val="28"/>
          <w:szCs w:val="28"/>
        </w:rPr>
        <w:t>д</w:t>
      </w:r>
      <w:r w:rsidR="00684A1B">
        <w:rPr>
          <w:rFonts w:ascii="Times New Roman" w:hAnsi="Times New Roman"/>
          <w:sz w:val="28"/>
          <w:szCs w:val="28"/>
        </w:rPr>
        <w:t>министрации</w:t>
      </w:r>
    </w:p>
    <w:p w:rsidR="00684A1B" w:rsidRDefault="00015C44" w:rsidP="00684A1B">
      <w:pPr>
        <w:pStyle w:val="a8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Елизаветовского</w:t>
      </w:r>
      <w:r w:rsidR="00684A1B">
        <w:rPr>
          <w:rFonts w:ascii="Times New Roman" w:hAnsi="Times New Roman"/>
          <w:sz w:val="28"/>
          <w:szCs w:val="28"/>
        </w:rPr>
        <w:t xml:space="preserve">  </w:t>
      </w:r>
      <w:r w:rsidR="00684A1B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>В.С. Луговой</w:t>
      </w:r>
    </w:p>
    <w:p w:rsidR="00684A1B" w:rsidRDefault="00684A1B" w:rsidP="00684A1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AF7C35" w:rsidRPr="0029284D" w:rsidRDefault="00AF7C35" w:rsidP="00684A1B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61" w:rsidRDefault="00E91C61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61" w:rsidRDefault="00E91C61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61" w:rsidRDefault="00E91C61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61" w:rsidRDefault="00E91C61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61" w:rsidRDefault="00E91C61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61" w:rsidRDefault="00E91C61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61" w:rsidRDefault="00E91C61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61" w:rsidRDefault="00E91C61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61" w:rsidRDefault="00E91C61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A096F" w:rsidRPr="00BA096F" w:rsidRDefault="00AF7C35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BA096F" w:rsidRPr="00BA096F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BA096F" w:rsidRPr="00320853" w:rsidRDefault="00015C44" w:rsidP="00684A1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Елизаветовского</w:t>
      </w:r>
      <w:r w:rsidR="00AF7C35" w:rsidRPr="003208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096F" w:rsidRPr="0032085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D7A7E" w:rsidRPr="00320853">
        <w:rPr>
          <w:rFonts w:ascii="Times New Roman" w:hAnsi="Times New Roman" w:cs="Times New Roman"/>
          <w:sz w:val="28"/>
          <w:szCs w:val="28"/>
        </w:rPr>
        <w:t xml:space="preserve">                         от «</w:t>
      </w:r>
      <w:r w:rsidR="00CC4431">
        <w:rPr>
          <w:rFonts w:ascii="Times New Roman" w:hAnsi="Times New Roman" w:cs="Times New Roman"/>
          <w:sz w:val="28"/>
          <w:szCs w:val="28"/>
        </w:rPr>
        <w:t>0</w:t>
      </w:r>
      <w:r w:rsidR="00356673">
        <w:rPr>
          <w:rFonts w:ascii="Times New Roman" w:hAnsi="Times New Roman" w:cs="Times New Roman"/>
          <w:sz w:val="28"/>
          <w:szCs w:val="28"/>
        </w:rPr>
        <w:t>2</w:t>
      </w:r>
      <w:r w:rsidR="00DD7A7E" w:rsidRPr="00320853">
        <w:rPr>
          <w:rFonts w:ascii="Times New Roman" w:hAnsi="Times New Roman" w:cs="Times New Roman"/>
          <w:sz w:val="28"/>
          <w:szCs w:val="28"/>
        </w:rPr>
        <w:t xml:space="preserve">» </w:t>
      </w:r>
      <w:r w:rsidR="00CC4431">
        <w:rPr>
          <w:rFonts w:ascii="Times New Roman" w:hAnsi="Times New Roman" w:cs="Times New Roman"/>
          <w:sz w:val="28"/>
          <w:szCs w:val="28"/>
        </w:rPr>
        <w:t>апреля</w:t>
      </w:r>
      <w:r w:rsidR="00DD7A7E" w:rsidRPr="00320853">
        <w:rPr>
          <w:rFonts w:ascii="Times New Roman" w:hAnsi="Times New Roman" w:cs="Times New Roman"/>
          <w:sz w:val="28"/>
          <w:szCs w:val="28"/>
        </w:rPr>
        <w:t xml:space="preserve"> </w:t>
      </w:r>
      <w:r w:rsidR="00AF7C35" w:rsidRPr="00320853">
        <w:rPr>
          <w:rFonts w:ascii="Times New Roman" w:hAnsi="Times New Roman" w:cs="Times New Roman"/>
          <w:sz w:val="28"/>
          <w:szCs w:val="28"/>
        </w:rPr>
        <w:t>202</w:t>
      </w:r>
      <w:r w:rsidR="00320853" w:rsidRPr="00320853">
        <w:rPr>
          <w:rFonts w:ascii="Times New Roman" w:hAnsi="Times New Roman" w:cs="Times New Roman"/>
          <w:sz w:val="28"/>
          <w:szCs w:val="28"/>
        </w:rPr>
        <w:t>1</w:t>
      </w:r>
      <w:r w:rsidR="00AF7C35" w:rsidRPr="00320853">
        <w:rPr>
          <w:rFonts w:ascii="Times New Roman" w:hAnsi="Times New Roman" w:cs="Times New Roman"/>
          <w:sz w:val="28"/>
          <w:szCs w:val="28"/>
        </w:rPr>
        <w:t xml:space="preserve"> г. №</w:t>
      </w:r>
      <w:r w:rsidR="00356673">
        <w:rPr>
          <w:rFonts w:ascii="Times New Roman" w:hAnsi="Times New Roman" w:cs="Times New Roman"/>
          <w:sz w:val="28"/>
          <w:szCs w:val="28"/>
        </w:rPr>
        <w:t xml:space="preserve"> 17</w:t>
      </w:r>
      <w:r w:rsidR="00BA096F" w:rsidRPr="0032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6F" w:rsidRPr="00BA096F" w:rsidRDefault="00BA096F" w:rsidP="00684A1B">
      <w:pPr>
        <w:spacing w:after="0" w:line="240" w:lineRule="auto"/>
        <w:ind w:firstLine="5580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AF7C35" w:rsidP="00684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A096F" w:rsidRPr="00BA096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F7C35" w:rsidRDefault="00BA096F" w:rsidP="00684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A096F" w:rsidRPr="00AF7C35" w:rsidRDefault="00BA096F" w:rsidP="00684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«</w:t>
      </w:r>
      <w:r w:rsidRPr="00BA096F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BA096F">
        <w:rPr>
          <w:rFonts w:ascii="Times New Roman" w:hAnsi="Times New Roman" w:cs="Times New Roman"/>
          <w:b/>
          <w:sz w:val="28"/>
          <w:szCs w:val="28"/>
        </w:rPr>
        <w:t>»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15C44">
        <w:rPr>
          <w:rFonts w:ascii="Times New Roman" w:hAnsi="Times New Roman" w:cs="Times New Roman"/>
          <w:sz w:val="28"/>
          <w:szCs w:val="28"/>
        </w:rPr>
        <w:t>Елизаветовского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7C35">
        <w:rPr>
          <w:rFonts w:ascii="Times New Roman" w:hAnsi="Times New Roman" w:cs="Times New Roman"/>
          <w:sz w:val="28"/>
          <w:szCs w:val="28"/>
        </w:rPr>
        <w:t>(далее –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15C44">
        <w:rPr>
          <w:rFonts w:ascii="Times New Roman" w:hAnsi="Times New Roman" w:cs="Times New Roman"/>
          <w:sz w:val="28"/>
          <w:szCs w:val="28"/>
        </w:rPr>
        <w:t>Елизаветовского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вопросам применения муниципальных нормативных правовых актов о местных налогах и сборах.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BA096F">
        <w:rPr>
          <w:rFonts w:ascii="Times New Roman" w:hAnsi="Times New Roman" w:cs="Times New Roman"/>
          <w:sz w:val="28"/>
          <w:szCs w:val="28"/>
        </w:rPr>
        <w:t>1.2. Правовые основания предоставления муниципальной услуги:</w:t>
      </w:r>
    </w:p>
    <w:p w:rsidR="00BA096F" w:rsidRPr="001064C2" w:rsidRDefault="00BA096F" w:rsidP="006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1064C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6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8" w:history="1">
        <w:r w:rsidRPr="001064C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6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1064C2" w:rsidRDefault="00BA096F" w:rsidP="006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106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AF7C3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15C44">
        <w:rPr>
          <w:rFonts w:ascii="Times New Roman" w:hAnsi="Times New Roman" w:cs="Times New Roman"/>
          <w:sz w:val="28"/>
          <w:szCs w:val="28"/>
        </w:rPr>
        <w:t>Елизаветовского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15C44">
        <w:rPr>
          <w:rFonts w:ascii="Times New Roman" w:hAnsi="Times New Roman" w:cs="Times New Roman"/>
          <w:sz w:val="28"/>
          <w:szCs w:val="28"/>
        </w:rPr>
        <w:t>Елизаветовского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,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BA096F" w:rsidRPr="00BA096F" w:rsidRDefault="00AF7C35" w:rsidP="00684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15C44">
        <w:rPr>
          <w:rFonts w:ascii="Times New Roman" w:hAnsi="Times New Roman" w:cs="Times New Roman"/>
          <w:sz w:val="28"/>
          <w:szCs w:val="28"/>
        </w:rPr>
        <w:t>Елизаветовского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расположена по адресу: </w:t>
      </w:r>
      <w:r w:rsidR="00015C44">
        <w:rPr>
          <w:rFonts w:ascii="Times New Roman" w:hAnsi="Times New Roman" w:cs="Times New Roman"/>
          <w:sz w:val="28"/>
          <w:szCs w:val="28"/>
        </w:rPr>
        <w:t>346767</w:t>
      </w:r>
      <w:r w:rsidR="00684A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r w:rsidR="00684A1B">
        <w:rPr>
          <w:rFonts w:ascii="Times New Roman" w:hAnsi="Times New Roman" w:cs="Times New Roman"/>
          <w:sz w:val="28"/>
          <w:szCs w:val="28"/>
        </w:rPr>
        <w:t>Азовский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84A1B">
        <w:rPr>
          <w:rFonts w:ascii="Times New Roman" w:hAnsi="Times New Roman" w:cs="Times New Roman"/>
          <w:sz w:val="28"/>
          <w:szCs w:val="28"/>
        </w:rPr>
        <w:t xml:space="preserve">с. </w:t>
      </w:r>
      <w:r w:rsidR="00015C44">
        <w:rPr>
          <w:rFonts w:ascii="Times New Roman" w:hAnsi="Times New Roman" w:cs="Times New Roman"/>
          <w:sz w:val="28"/>
          <w:szCs w:val="28"/>
        </w:rPr>
        <w:t>Елизаветовка, ул</w:t>
      </w:r>
      <w:proofErr w:type="gramStart"/>
      <w:r w:rsidR="00015C4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15C44">
        <w:rPr>
          <w:rFonts w:ascii="Times New Roman" w:hAnsi="Times New Roman" w:cs="Times New Roman"/>
          <w:sz w:val="28"/>
          <w:szCs w:val="28"/>
        </w:rPr>
        <w:t>зержинского,50.</w:t>
      </w:r>
    </w:p>
    <w:p w:rsidR="00BA096F" w:rsidRPr="00BA096F" w:rsidRDefault="00BA096F" w:rsidP="00684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15C44">
        <w:rPr>
          <w:rFonts w:ascii="Times New Roman" w:hAnsi="Times New Roman" w:cs="Times New Roman"/>
          <w:sz w:val="28"/>
          <w:szCs w:val="28"/>
        </w:rPr>
        <w:t>Елизаветовского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: с понедельника по пятницу с 8.00 до 1</w:t>
      </w:r>
      <w:r w:rsidR="00015C44">
        <w:rPr>
          <w:rFonts w:ascii="Times New Roman" w:hAnsi="Times New Roman" w:cs="Times New Roman"/>
          <w:sz w:val="28"/>
          <w:szCs w:val="28"/>
        </w:rPr>
        <w:t>6</w:t>
      </w:r>
      <w:r w:rsidRPr="00BA096F">
        <w:rPr>
          <w:rFonts w:ascii="Times New Roman" w:hAnsi="Times New Roman" w:cs="Times New Roman"/>
          <w:sz w:val="28"/>
          <w:szCs w:val="28"/>
        </w:rPr>
        <w:t>.00 часов, перерыв с</w:t>
      </w:r>
      <w:r w:rsidR="00AF7C35">
        <w:rPr>
          <w:rFonts w:ascii="Times New Roman" w:hAnsi="Times New Roman" w:cs="Times New Roman"/>
          <w:sz w:val="28"/>
          <w:szCs w:val="28"/>
        </w:rPr>
        <w:t xml:space="preserve"> 12.00 до 13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  <w:r w:rsidR="00015C44">
        <w:rPr>
          <w:rFonts w:ascii="Times New Roman" w:hAnsi="Times New Roman" w:cs="Times New Roman"/>
          <w:sz w:val="28"/>
          <w:szCs w:val="28"/>
        </w:rPr>
        <w:t>0</w:t>
      </w:r>
      <w:r w:rsidR="00684A1B">
        <w:rPr>
          <w:rFonts w:ascii="Times New Roman" w:hAnsi="Times New Roman" w:cs="Times New Roman"/>
          <w:sz w:val="28"/>
          <w:szCs w:val="28"/>
        </w:rPr>
        <w:t>0</w:t>
      </w:r>
      <w:r w:rsidRPr="00BA096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 w:rsidR="00AF7C35">
        <w:rPr>
          <w:rFonts w:ascii="Times New Roman" w:hAnsi="Times New Roman" w:cs="Times New Roman"/>
          <w:sz w:val="28"/>
          <w:szCs w:val="28"/>
        </w:rPr>
        <w:t>льная услуга предоставляется с 8.00 до 1</w:t>
      </w:r>
      <w:r w:rsidR="00015C44">
        <w:rPr>
          <w:rFonts w:ascii="Times New Roman" w:hAnsi="Times New Roman" w:cs="Times New Roman"/>
          <w:sz w:val="28"/>
          <w:szCs w:val="28"/>
        </w:rPr>
        <w:t>4</w:t>
      </w:r>
      <w:r w:rsidR="00AF7C35">
        <w:rPr>
          <w:rFonts w:ascii="Times New Roman" w:hAnsi="Times New Roman" w:cs="Times New Roman"/>
          <w:sz w:val="28"/>
          <w:szCs w:val="28"/>
        </w:rPr>
        <w:t>.00 часов, перерыв с 12.00 до 13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  <w:r w:rsidR="00015C44">
        <w:rPr>
          <w:rFonts w:ascii="Times New Roman" w:hAnsi="Times New Roman" w:cs="Times New Roman"/>
          <w:sz w:val="28"/>
          <w:szCs w:val="28"/>
        </w:rPr>
        <w:t>0</w:t>
      </w:r>
      <w:r w:rsidR="00684A1B">
        <w:rPr>
          <w:rFonts w:ascii="Times New Roman" w:hAnsi="Times New Roman" w:cs="Times New Roman"/>
          <w:sz w:val="28"/>
          <w:szCs w:val="28"/>
        </w:rPr>
        <w:t>0</w:t>
      </w:r>
      <w:r w:rsidRPr="00BA096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A096F" w:rsidRPr="00BA096F" w:rsidRDefault="00AF7C35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 (863</w:t>
      </w:r>
      <w:r w:rsidR="00684A1B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C4431">
        <w:rPr>
          <w:rFonts w:ascii="Times New Roman" w:hAnsi="Times New Roman" w:cs="Times New Roman"/>
          <w:sz w:val="28"/>
          <w:szCs w:val="28"/>
        </w:rPr>
        <w:t>97</w:t>
      </w:r>
      <w:r w:rsidR="00015C44">
        <w:rPr>
          <w:rFonts w:ascii="Times New Roman" w:hAnsi="Times New Roman" w:cs="Times New Roman"/>
          <w:sz w:val="28"/>
          <w:szCs w:val="28"/>
        </w:rPr>
        <w:t>172</w:t>
      </w:r>
      <w:r w:rsidR="00684A1B">
        <w:rPr>
          <w:rFonts w:ascii="Times New Roman" w:hAnsi="Times New Roman" w:cs="Times New Roman"/>
          <w:sz w:val="28"/>
          <w:szCs w:val="28"/>
        </w:rPr>
        <w:t xml:space="preserve">, </w:t>
      </w:r>
      <w:r w:rsidR="00CC4431">
        <w:rPr>
          <w:rFonts w:ascii="Times New Roman" w:hAnsi="Times New Roman" w:cs="Times New Roman"/>
          <w:sz w:val="28"/>
          <w:szCs w:val="28"/>
        </w:rPr>
        <w:t>97</w:t>
      </w:r>
      <w:r w:rsidR="00015C44">
        <w:rPr>
          <w:rFonts w:ascii="Times New Roman" w:hAnsi="Times New Roman" w:cs="Times New Roman"/>
          <w:sz w:val="28"/>
          <w:szCs w:val="28"/>
        </w:rPr>
        <w:t>011</w:t>
      </w:r>
      <w:r w:rsidR="00BA096F"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15C44">
        <w:rPr>
          <w:rFonts w:ascii="Times New Roman" w:hAnsi="Times New Roman" w:cs="Times New Roman"/>
          <w:sz w:val="28"/>
          <w:szCs w:val="28"/>
        </w:rPr>
        <w:t>Елизаветовского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с информационного стенда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15C44">
        <w:rPr>
          <w:rFonts w:ascii="Times New Roman" w:hAnsi="Times New Roman" w:cs="Times New Roman"/>
          <w:sz w:val="28"/>
          <w:szCs w:val="28"/>
        </w:rPr>
        <w:t>Елизаветовского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AF7C35">
        <w:rPr>
          <w:rFonts w:ascii="Times New Roman" w:hAnsi="Times New Roman" w:cs="Times New Roman"/>
          <w:sz w:val="28"/>
          <w:szCs w:val="28"/>
        </w:rPr>
        <w:t>ся с информации о наименовании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 w:rsidR="00AF7C35">
        <w:rPr>
          <w:rFonts w:ascii="Times New Roman" w:hAnsi="Times New Roman" w:cs="Times New Roman"/>
          <w:sz w:val="28"/>
          <w:szCs w:val="28"/>
        </w:rPr>
        <w:t>чии) специалиста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образования, информационный стенд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15C44">
        <w:rPr>
          <w:rFonts w:ascii="Times New Roman" w:hAnsi="Times New Roman" w:cs="Times New Roman"/>
          <w:sz w:val="28"/>
          <w:szCs w:val="28"/>
        </w:rPr>
        <w:t>Елизаветовского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, региональные государственные информационные системы – портал государственных и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 содержит следующую информацию: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месте нахождения и графике работы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15C44">
        <w:rPr>
          <w:rFonts w:ascii="Times New Roman" w:hAnsi="Times New Roman" w:cs="Times New Roman"/>
          <w:sz w:val="28"/>
          <w:szCs w:val="28"/>
        </w:rPr>
        <w:t>Елизаветовского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справочных телефонах специалистов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15C44">
        <w:rPr>
          <w:rFonts w:ascii="Times New Roman" w:hAnsi="Times New Roman" w:cs="Times New Roman"/>
          <w:sz w:val="28"/>
          <w:szCs w:val="28"/>
        </w:rPr>
        <w:t>Елизаветовского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об адресе официального сайта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15C44">
        <w:rPr>
          <w:rFonts w:ascii="Times New Roman" w:hAnsi="Times New Roman" w:cs="Times New Roman"/>
          <w:sz w:val="28"/>
          <w:szCs w:val="28"/>
        </w:rPr>
        <w:t>Елизаветовского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15C44">
        <w:rPr>
          <w:rFonts w:ascii="Times New Roman" w:hAnsi="Times New Roman" w:cs="Times New Roman"/>
          <w:sz w:val="28"/>
          <w:szCs w:val="28"/>
        </w:rPr>
        <w:t>Елизаветовского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специалист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15C44">
        <w:rPr>
          <w:rFonts w:ascii="Times New Roman" w:hAnsi="Times New Roman" w:cs="Times New Roman"/>
          <w:sz w:val="28"/>
          <w:szCs w:val="28"/>
        </w:rPr>
        <w:t>Елизаветовского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BA096F" w:rsidRPr="00BA096F" w:rsidRDefault="00BA096F" w:rsidP="0068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BA096F"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агентам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BA096F" w:rsidRPr="00BA096F" w:rsidRDefault="00BA096F" w:rsidP="00684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BA096F">
        <w:rPr>
          <w:rFonts w:ascii="Times New Roman" w:hAnsi="Times New Roman" w:cs="Times New Roman"/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со дня регистрации соответствующего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обращения. По решению </w:t>
      </w:r>
      <w:r w:rsidRPr="00BA096F">
        <w:rPr>
          <w:rFonts w:ascii="Times New Roman" w:hAnsi="Times New Roman" w:cs="Times New Roman"/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BA096F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 (их копий), требуемых на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основании соответствующих правовых актов для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15C44">
        <w:rPr>
          <w:rFonts w:ascii="Times New Roman" w:hAnsi="Times New Roman" w:cs="Times New Roman"/>
          <w:sz w:val="28"/>
          <w:szCs w:val="28"/>
        </w:rPr>
        <w:t>Елизаветовского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15C44">
        <w:rPr>
          <w:rFonts w:ascii="Times New Roman" w:hAnsi="Times New Roman" w:cs="Times New Roman"/>
          <w:sz w:val="28"/>
          <w:szCs w:val="28"/>
        </w:rPr>
        <w:t>Елизаветовского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предоставлением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BA096F">
        <w:rPr>
          <w:rFonts w:ascii="Times New Roman" w:hAnsi="Times New Roman" w:cs="Times New Roman"/>
          <w:sz w:val="28"/>
          <w:szCs w:val="28"/>
        </w:rPr>
        <w:t xml:space="preserve">2.7.Оснований для отказа в приеме документов, необходимых для предоставления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Администрацией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15C44">
        <w:rPr>
          <w:rFonts w:ascii="Times New Roman" w:hAnsi="Times New Roman" w:cs="Times New Roman"/>
          <w:sz w:val="28"/>
          <w:szCs w:val="28"/>
        </w:rPr>
        <w:t>Елизаветовского</w:t>
      </w:r>
      <w:r w:rsidR="003101DF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 </w:t>
      </w:r>
      <w:bookmarkStart w:id="5" w:name="_GoBack"/>
      <w:bookmarkEnd w:id="5"/>
      <w:r w:rsidRPr="00BA096F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BA096F">
        <w:rPr>
          <w:rFonts w:ascii="Times New Roman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2.8.2.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BA096F" w:rsidRPr="00BA096F" w:rsidRDefault="00BA096F" w:rsidP="00684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2.8.4.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BA096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BA096F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</w:t>
      </w:r>
      <w:r w:rsidR="001064C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15C44">
        <w:rPr>
          <w:rFonts w:ascii="Times New Roman" w:hAnsi="Times New Roman" w:cs="Times New Roman"/>
          <w:sz w:val="28"/>
          <w:szCs w:val="28"/>
        </w:rPr>
        <w:t>Елизаветовского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осуществляется на бесплатной основе.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1064C2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15C44">
        <w:rPr>
          <w:rFonts w:ascii="Times New Roman" w:hAnsi="Times New Roman" w:cs="Times New Roman"/>
          <w:sz w:val="28"/>
          <w:szCs w:val="28"/>
        </w:rPr>
        <w:t>Елизаветовского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64C2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1064C2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2.11</w:t>
      </w:r>
      <w:r w:rsidR="00BA096F" w:rsidRPr="00BA096F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15C44">
        <w:rPr>
          <w:rFonts w:ascii="Times New Roman" w:hAnsi="Times New Roman" w:cs="Times New Roman"/>
          <w:sz w:val="28"/>
          <w:szCs w:val="28"/>
        </w:rPr>
        <w:t>Елизаветовского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BA096F" w:rsidRPr="00BA096F" w:rsidRDefault="001064C2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A096F" w:rsidRPr="00BA096F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ВОВ и инвалидов.</w:t>
      </w:r>
    </w:p>
    <w:p w:rsidR="00BA096F" w:rsidRPr="00BA096F" w:rsidRDefault="001064C2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A096F" w:rsidRPr="00BA096F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15C44">
        <w:rPr>
          <w:rFonts w:ascii="Times New Roman" w:hAnsi="Times New Roman" w:cs="Times New Roman"/>
          <w:sz w:val="28"/>
          <w:szCs w:val="28"/>
        </w:rPr>
        <w:t>Елизаветовского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возможность заполнения заявителями запроса и иных документов,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необходимых для получения муниципальной услуги, в электронной форме;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для заявителя направить запрос в МФЦ.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>
        <w:rPr>
          <w:rFonts w:ascii="Times New Roman" w:hAnsi="Times New Roman" w:cs="Times New Roman"/>
          <w:sz w:val="28"/>
          <w:szCs w:val="28"/>
        </w:rPr>
        <w:t>ю документов, для рассмотрения Главой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в установленном порядке как обычные письменные обращения.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#P72" w:history="1">
        <w:r w:rsidRPr="001064C2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anchor="P88#P88" w:history="1">
        <w:r w:rsidRPr="001064C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Прошедшие регистрацию письменные об</w:t>
      </w:r>
      <w:r w:rsidR="001064C2">
        <w:rPr>
          <w:rFonts w:ascii="Times New Roman" w:hAnsi="Times New Roman" w:cs="Times New Roman"/>
          <w:sz w:val="28"/>
          <w:szCs w:val="28"/>
        </w:rPr>
        <w:t>ращения передаются специалисту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A096F" w:rsidRPr="00BA096F" w:rsidRDefault="001064C2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</w:t>
      </w:r>
      <w:r w:rsidR="001064C2">
        <w:rPr>
          <w:rFonts w:ascii="Times New Roman" w:hAnsi="Times New Roman" w:cs="Times New Roman"/>
          <w:sz w:val="28"/>
          <w:szCs w:val="28"/>
        </w:rPr>
        <w:t>ет, относится ли к компетенции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рассмотрение поставленных в обращении вопросов;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BA096F" w:rsidRPr="00BA096F" w:rsidRDefault="001064C2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Главы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15C44">
        <w:rPr>
          <w:rFonts w:ascii="Times New Roman" w:hAnsi="Times New Roman" w:cs="Times New Roman"/>
          <w:sz w:val="28"/>
          <w:szCs w:val="28"/>
        </w:rPr>
        <w:t>Елизаветовского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="00BA096F" w:rsidRPr="00BA096F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15C44">
        <w:rPr>
          <w:rFonts w:ascii="Times New Roman" w:hAnsi="Times New Roman" w:cs="Times New Roman"/>
          <w:sz w:val="28"/>
          <w:szCs w:val="28"/>
        </w:rPr>
        <w:t>Елизаветовского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 w:rsidR="001064C2">
        <w:rPr>
          <w:rFonts w:ascii="Times New Roman" w:hAnsi="Times New Roman" w:cs="Times New Roman"/>
          <w:sz w:val="28"/>
          <w:szCs w:val="28"/>
        </w:rPr>
        <w:t>чи (поступления) документов от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15C44">
        <w:rPr>
          <w:rFonts w:ascii="Times New Roman" w:hAnsi="Times New Roman" w:cs="Times New Roman"/>
          <w:sz w:val="28"/>
          <w:szCs w:val="28"/>
        </w:rPr>
        <w:t>Елизаветовского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BA096F" w:rsidRPr="00BA096F" w:rsidRDefault="001064C2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4" w:anchor="P62#P62" w:history="1">
        <w:r w:rsidR="00BA096F" w:rsidRPr="001064C2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1064C2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</w:t>
      </w:r>
      <w:r w:rsidR="001064C2">
        <w:rPr>
          <w:rFonts w:ascii="Times New Roman" w:hAnsi="Times New Roman" w:cs="Times New Roman"/>
          <w:sz w:val="28"/>
          <w:szCs w:val="28"/>
        </w:rPr>
        <w:t>й и понятной форме за подписью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15C44">
        <w:rPr>
          <w:rFonts w:ascii="Times New Roman" w:hAnsi="Times New Roman" w:cs="Times New Roman"/>
          <w:sz w:val="28"/>
          <w:szCs w:val="28"/>
        </w:rPr>
        <w:t>Елизаветовского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либо лица, его замещающего.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Администрации проверок исполнения положений настоящего регламента, иных нормативных правовых актов.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рассмотрения обращений</w:t>
      </w:r>
      <w:r w:rsidR="001064C2">
        <w:rPr>
          <w:rFonts w:ascii="Times New Roman" w:hAnsi="Times New Roman" w:cs="Times New Roman"/>
          <w:sz w:val="28"/>
          <w:szCs w:val="28"/>
        </w:rPr>
        <w:t>,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обрат</w:t>
      </w:r>
      <w:r w:rsidR="001064C2">
        <w:rPr>
          <w:rFonts w:ascii="Times New Roman" w:hAnsi="Times New Roman" w:cs="Times New Roman"/>
          <w:sz w:val="28"/>
          <w:szCs w:val="28"/>
        </w:rPr>
        <w:t>ившим</w:t>
      </w:r>
      <w:r w:rsidRPr="00BA096F">
        <w:rPr>
          <w:rFonts w:ascii="Times New Roman" w:hAnsi="Times New Roman" w:cs="Times New Roman"/>
          <w:sz w:val="28"/>
          <w:szCs w:val="28"/>
        </w:rPr>
        <w:t>ся дается письменный ответ.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за действия (бездействие), влекущие нарушение прав и законных интересов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физических или юридических лиц, индивидуальных предпринимателей.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3101D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3101DF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Федерации, муниципальными правовыми актами;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101DF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ий муниципальную услугу, МФЦ.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(бездействие) работника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подаются руководителю многофункционального центра. 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  <w:proofErr w:type="gramEnd"/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ч. 5 ст. 11.2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, его руководителя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и(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аленного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ст. 11.1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Жалоба, поступившая в орган, предоставляющи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й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о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дней со дня ее регистрации.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101DF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 </w:t>
      </w:r>
      <w:proofErr w:type="gramEnd"/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</w:t>
      </w:r>
      <w:r w:rsidR="002E013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BA096F" w:rsidRPr="00BA096F" w:rsidSect="00684A1B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A096F" w:rsidRPr="00BA096F" w:rsidRDefault="00BA096F" w:rsidP="00BA096F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      Приложение 1</w:t>
      </w:r>
    </w:p>
    <w:p w:rsidR="00BA096F" w:rsidRPr="00BA096F" w:rsidRDefault="00BA096F" w:rsidP="00BA096F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BA096F" w:rsidRPr="00BA096F" w:rsidRDefault="00BA096F" w:rsidP="00BA096F">
      <w:pPr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В___________________________________________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Уполномоченного органа)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(адрес)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A09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BA096F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2E01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</w:t>
      </w:r>
    </w:p>
    <w:p w:rsidR="003101DF" w:rsidRPr="003101DF" w:rsidRDefault="00BA096F" w:rsidP="003101DF">
      <w:pPr>
        <w:pStyle w:val="ConsPlusNonformat"/>
        <w:ind w:left="-567" w:firstLine="567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 xml:space="preserve">(Ф.И.О., должность представителя    </w:t>
      </w:r>
      <w:r w:rsidR="003101DF" w:rsidRPr="003101DF">
        <w:rPr>
          <w:rFonts w:ascii="Times New Roman" w:hAnsi="Times New Roman" w:cs="Times New Roman"/>
        </w:rPr>
        <w:t>юридического лица; Ф.И.О. гражданина)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_____________________(</w:t>
      </w:r>
      <w:r w:rsidRPr="003101DF">
        <w:rPr>
          <w:rFonts w:ascii="Times New Roman" w:hAnsi="Times New Roman" w:cs="Times New Roman"/>
        </w:rPr>
        <w:t>подпись)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     </w:t>
      </w:r>
    </w:p>
    <w:p w:rsidR="003101DF" w:rsidRDefault="00BA096F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</w:p>
    <w:p w:rsidR="003101DF" w:rsidRDefault="003101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096F" w:rsidRPr="00BA096F" w:rsidRDefault="00BA096F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2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096F" w:rsidRPr="00BA096F" w:rsidRDefault="00BA096F" w:rsidP="00BA096F">
      <w:pPr>
        <w:tabs>
          <w:tab w:val="left" w:pos="5925"/>
        </w:tabs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 w:rsidR="002E0133"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2E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:rsidR="00BA096F" w:rsidRPr="00BA096F" w:rsidRDefault="00BA096F" w:rsidP="005E0215">
            <w:pPr>
              <w:widowControl w:val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695E98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15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F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695E98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67" style="position:absolute;left:0;text-align:left;margin-left:241.4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574"/>
      </w:tblGrid>
      <w:tr w:rsidR="00BA096F" w:rsidRPr="00BA096F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BF77EB" w:rsidRPr="00BA096F" w:rsidRDefault="00695E98" w:rsidP="00BA096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" o:spid="_x0000_s1026" style="position:absolute;margin-left:-38.95pt;margin-top:20.6pt;width:253.85pt;height:6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BA096F" w:rsidRDefault="00BA096F" w:rsidP="00BA096F">
                  <w:pPr>
                    <w:pStyle w:val="a7"/>
                  </w:pPr>
                </w:p>
              </w:txbxContent>
            </v:textbox>
            <w10:wrap type="square"/>
          </v:rect>
        </w:pict>
      </w:r>
    </w:p>
    <w:sectPr w:rsidR="00BF77EB" w:rsidRPr="00BA096F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15ABF"/>
    <w:multiLevelType w:val="hybridMultilevel"/>
    <w:tmpl w:val="4B14C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096F"/>
    <w:rsid w:val="00015C44"/>
    <w:rsid w:val="000C0904"/>
    <w:rsid w:val="000D12D0"/>
    <w:rsid w:val="001064C2"/>
    <w:rsid w:val="001475B8"/>
    <w:rsid w:val="00150B87"/>
    <w:rsid w:val="001D482A"/>
    <w:rsid w:val="002437AD"/>
    <w:rsid w:val="002D46BC"/>
    <w:rsid w:val="002E0133"/>
    <w:rsid w:val="003101DF"/>
    <w:rsid w:val="00320853"/>
    <w:rsid w:val="00356673"/>
    <w:rsid w:val="004C5631"/>
    <w:rsid w:val="004E21B9"/>
    <w:rsid w:val="00507E92"/>
    <w:rsid w:val="00521750"/>
    <w:rsid w:val="00684A1B"/>
    <w:rsid w:val="00695E98"/>
    <w:rsid w:val="007B13F9"/>
    <w:rsid w:val="00952A34"/>
    <w:rsid w:val="00A34A3F"/>
    <w:rsid w:val="00A4299D"/>
    <w:rsid w:val="00AB58C6"/>
    <w:rsid w:val="00AC32BF"/>
    <w:rsid w:val="00AF7C35"/>
    <w:rsid w:val="00B63EF9"/>
    <w:rsid w:val="00B74DA7"/>
    <w:rsid w:val="00BA096F"/>
    <w:rsid w:val="00BF77EB"/>
    <w:rsid w:val="00C10FBF"/>
    <w:rsid w:val="00CB294A"/>
    <w:rsid w:val="00CC4431"/>
    <w:rsid w:val="00DD7A7E"/>
    <w:rsid w:val="00E91C61"/>
    <w:rsid w:val="00F30797"/>
    <w:rsid w:val="00FC4B42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paragraph" w:styleId="a8">
    <w:name w:val="No Spacing"/>
    <w:link w:val="a9"/>
    <w:uiPriority w:val="1"/>
    <w:qFormat/>
    <w:rsid w:val="00684A1B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link w:val="a8"/>
    <w:uiPriority w:val="1"/>
    <w:locked/>
    <w:rsid w:val="00684A1B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EB23C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8EED7C1C697517D7841349696251A89C472AFB53350FF3510EEF2i0E5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2BF74CE54FF1690C408C3F6AEEB1B7A452EEAC0F10BC9DD238FAFD1060AA8A0B8301B71EB03E54BB7F3034a4F6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79F1DC5F392D8D98A232B55A9D8E21D4EBB0DB57DEFD426D3B6B39D689A354BF45C6EF1DZ5XAJ" TargetMode="External"/><Relationship Id="rId10" Type="http://schemas.openxmlformats.org/officeDocument/2006/relationships/hyperlink" Target="consultantplus://offline/ref=88EED7C1C697517D7841349696251A89C77DABB73B03A83741BBFC00358B66D66D6F5E4DEC2C8CFDi6E8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EED7C1C697517D7841349696251A89C77DAFB23D0FA83741BBFC0035i8EB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5E60-F7E7-4827-AA72-6C4EA81D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6101</Words>
  <Characters>34782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sp04048@donpac.ru</dc:creator>
  <cp:lastModifiedBy>USER</cp:lastModifiedBy>
  <cp:revision>9</cp:revision>
  <cp:lastPrinted>2021-03-31T11:24:00Z</cp:lastPrinted>
  <dcterms:created xsi:type="dcterms:W3CDTF">2021-04-07T06:55:00Z</dcterms:created>
  <dcterms:modified xsi:type="dcterms:W3CDTF">2023-06-26T08:03:00Z</dcterms:modified>
</cp:coreProperties>
</file>