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B4" w:rsidRPr="001A03B4" w:rsidRDefault="001A03B4" w:rsidP="001A03B4">
      <w:pPr>
        <w:ind w:left="-142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1A03B4">
        <w:rPr>
          <w:rFonts w:ascii="Times New Roman" w:hAnsi="Times New Roman"/>
          <w:b/>
          <w:sz w:val="28"/>
          <w:szCs w:val="20"/>
          <w:lang w:eastAsia="ru-RU"/>
        </w:rPr>
        <w:t>АДМИНИСТРАЦИЯ   ЕЛИЗАВЕТОВСКОГО  СЕЛЬСКОГО ПОСЕЛЕНИЯ</w:t>
      </w:r>
    </w:p>
    <w:p w:rsidR="001A03B4" w:rsidRPr="001A03B4" w:rsidRDefault="001A03B4" w:rsidP="001A03B4">
      <w:pPr>
        <w:pBdr>
          <w:bottom w:val="single" w:sz="12" w:space="1" w:color="auto"/>
        </w:pBdr>
        <w:ind w:left="-142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1A03B4">
        <w:rPr>
          <w:rFonts w:ascii="Times New Roman" w:hAnsi="Times New Roman"/>
          <w:b/>
          <w:sz w:val="28"/>
          <w:szCs w:val="20"/>
          <w:lang w:eastAsia="ru-RU"/>
        </w:rPr>
        <w:t>АЗОВСКОГО  РАЙОНА   РОСТОВСКОЙ  ОБЛАСТИ</w:t>
      </w:r>
    </w:p>
    <w:p w:rsidR="001A03B4" w:rsidRPr="001A03B4" w:rsidRDefault="001A03B4" w:rsidP="001A03B4">
      <w:pPr>
        <w:ind w:left="-142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1A03B4" w:rsidRPr="001A03B4" w:rsidRDefault="001A03B4" w:rsidP="001A03B4">
      <w:pPr>
        <w:ind w:left="-142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proofErr w:type="gramStart"/>
      <w:r w:rsidRPr="001A03B4">
        <w:rPr>
          <w:rFonts w:ascii="Times New Roman" w:hAnsi="Times New Roman"/>
          <w:b/>
          <w:sz w:val="28"/>
          <w:szCs w:val="20"/>
          <w:lang w:eastAsia="ru-RU"/>
        </w:rPr>
        <w:t>П</w:t>
      </w:r>
      <w:proofErr w:type="gramEnd"/>
      <w:r w:rsidRPr="001A03B4">
        <w:rPr>
          <w:rFonts w:ascii="Times New Roman" w:hAnsi="Times New Roman"/>
          <w:b/>
          <w:sz w:val="28"/>
          <w:szCs w:val="20"/>
          <w:lang w:eastAsia="ru-RU"/>
        </w:rPr>
        <w:t xml:space="preserve"> О С Т А Н О В Л Е Н И Е</w:t>
      </w:r>
    </w:p>
    <w:p w:rsidR="001A03B4" w:rsidRPr="001A03B4" w:rsidRDefault="001A03B4" w:rsidP="001A03B4">
      <w:pPr>
        <w:ind w:left="-142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A03B4" w:rsidRPr="001A03B4" w:rsidRDefault="001A03B4" w:rsidP="001A03B4">
      <w:pPr>
        <w:ind w:left="-142"/>
        <w:jc w:val="both"/>
        <w:rPr>
          <w:rFonts w:ascii="Times New Roman" w:hAnsi="Times New Roman"/>
          <w:sz w:val="28"/>
          <w:szCs w:val="20"/>
          <w:lang w:eastAsia="ru-RU"/>
        </w:rPr>
      </w:pPr>
      <w:r w:rsidRPr="001A03B4">
        <w:rPr>
          <w:rFonts w:ascii="Times New Roman" w:hAnsi="Times New Roman"/>
          <w:sz w:val="28"/>
          <w:szCs w:val="20"/>
          <w:lang w:eastAsia="ru-RU"/>
        </w:rPr>
        <w:t xml:space="preserve">    </w:t>
      </w:r>
      <w:r w:rsidR="00090B89">
        <w:rPr>
          <w:rFonts w:ascii="Times New Roman" w:hAnsi="Times New Roman"/>
          <w:sz w:val="28"/>
          <w:szCs w:val="20"/>
          <w:lang w:eastAsia="ru-RU"/>
        </w:rPr>
        <w:t>08 февраля</w:t>
      </w:r>
      <w:r w:rsidRPr="001A03B4">
        <w:rPr>
          <w:rFonts w:ascii="Times New Roman" w:hAnsi="Times New Roman"/>
          <w:sz w:val="28"/>
          <w:szCs w:val="20"/>
          <w:lang w:eastAsia="ru-RU"/>
        </w:rPr>
        <w:t xml:space="preserve"> 2019 года                                                                           № </w:t>
      </w:r>
      <w:r w:rsidR="00090B89">
        <w:rPr>
          <w:rFonts w:ascii="Times New Roman" w:hAnsi="Times New Roman"/>
          <w:sz w:val="28"/>
          <w:szCs w:val="20"/>
          <w:lang w:eastAsia="ru-RU"/>
        </w:rPr>
        <w:t>9</w:t>
      </w:r>
    </w:p>
    <w:p w:rsidR="001A03B4" w:rsidRPr="001A03B4" w:rsidRDefault="001A03B4" w:rsidP="001A03B4">
      <w:pPr>
        <w:ind w:left="-142"/>
        <w:jc w:val="center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1A03B4">
        <w:rPr>
          <w:rFonts w:ascii="Times New Roman" w:hAnsi="Times New Roman"/>
          <w:sz w:val="28"/>
          <w:szCs w:val="20"/>
          <w:lang w:eastAsia="ru-RU"/>
        </w:rPr>
        <w:t>с</w:t>
      </w:r>
      <w:proofErr w:type="gramEnd"/>
      <w:r w:rsidRPr="001A03B4">
        <w:rPr>
          <w:rFonts w:ascii="Times New Roman" w:hAnsi="Times New Roman"/>
          <w:sz w:val="28"/>
          <w:szCs w:val="20"/>
          <w:lang w:eastAsia="ru-RU"/>
        </w:rPr>
        <w:t>. Елизаветовка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FF5A24" w:rsidRPr="009149F1" w:rsidTr="001A03B4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1A03B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EE3569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к муниципальным служащим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  <w:r w:rsidR="001A03B4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proofErr w:type="spellStart"/>
      <w:r w:rsidR="001A03B4">
        <w:rPr>
          <w:rFonts w:ascii="Times New Roman" w:hAnsi="Times New Roman"/>
          <w:color w:val="000000"/>
          <w:sz w:val="28"/>
          <w:szCs w:val="28"/>
        </w:rPr>
        <w:t>Елизаветовского</w:t>
      </w:r>
      <w:proofErr w:type="spellEnd"/>
      <w:r w:rsidR="001A03B4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1A03B4">
        <w:rPr>
          <w:rFonts w:ascii="Times New Roman" w:hAnsi="Times New Roman"/>
          <w:color w:val="000000"/>
          <w:sz w:val="28"/>
          <w:szCs w:val="28"/>
        </w:rPr>
        <w:t>ЕТ</w:t>
      </w:r>
      <w:r w:rsidRPr="009149F1">
        <w:rPr>
          <w:rFonts w:ascii="Times New Roman" w:hAnsi="Times New Roman"/>
          <w:color w:val="000000"/>
          <w:sz w:val="28"/>
          <w:szCs w:val="28"/>
        </w:rPr>
        <w:t>:</w:t>
      </w:r>
    </w:p>
    <w:p w:rsidR="00FF5A24" w:rsidRPr="009149F1" w:rsidRDefault="00FF5A24" w:rsidP="001A03B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1A03B4" w:rsidRDefault="00236E37" w:rsidP="001A03B4">
      <w:pPr>
        <w:pStyle w:val="a5"/>
        <w:numPr>
          <w:ilvl w:val="0"/>
          <w:numId w:val="3"/>
        </w:num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1A03B4">
        <w:rPr>
          <w:rFonts w:ascii="Times New Roman" w:hAnsi="Times New Roman"/>
          <w:sz w:val="28"/>
          <w:szCs w:val="28"/>
        </w:rPr>
        <w:t>Утвердить П</w:t>
      </w:r>
      <w:r w:rsidR="00EE3569" w:rsidRPr="001A03B4">
        <w:rPr>
          <w:rFonts w:ascii="Times New Roman" w:hAnsi="Times New Roman"/>
          <w:sz w:val="28"/>
          <w:szCs w:val="28"/>
        </w:rPr>
        <w:t>оложение о поряд</w:t>
      </w:r>
      <w:r w:rsidRPr="001A03B4">
        <w:rPr>
          <w:rFonts w:ascii="Times New Roman" w:hAnsi="Times New Roman"/>
          <w:sz w:val="28"/>
          <w:szCs w:val="28"/>
        </w:rPr>
        <w:t>к</w:t>
      </w:r>
      <w:r w:rsidR="00EE3569" w:rsidRPr="001A03B4">
        <w:rPr>
          <w:rFonts w:ascii="Times New Roman" w:hAnsi="Times New Roman"/>
          <w:sz w:val="28"/>
          <w:szCs w:val="28"/>
        </w:rPr>
        <w:t>е и сроках</w:t>
      </w:r>
      <w:r w:rsidR="00FF5A24" w:rsidRPr="001A03B4">
        <w:rPr>
          <w:rFonts w:ascii="Times New Roman" w:hAnsi="Times New Roman"/>
          <w:sz w:val="28"/>
          <w:szCs w:val="28"/>
        </w:rPr>
        <w:t xml:space="preserve"> </w:t>
      </w:r>
      <w:r w:rsidR="00EE3569" w:rsidRPr="001A03B4">
        <w:rPr>
          <w:rFonts w:ascii="Times New Roman" w:hAnsi="Times New Roman"/>
          <w:sz w:val="28"/>
          <w:szCs w:val="28"/>
        </w:rPr>
        <w:t>применения</w:t>
      </w:r>
      <w:r w:rsidR="00644646" w:rsidRPr="001A03B4">
        <w:rPr>
          <w:rFonts w:ascii="Times New Roman" w:hAnsi="Times New Roman"/>
          <w:sz w:val="28"/>
          <w:szCs w:val="28"/>
        </w:rPr>
        <w:t xml:space="preserve"> взысканий </w:t>
      </w:r>
      <w:r w:rsidR="00EE3569" w:rsidRPr="001A03B4">
        <w:rPr>
          <w:rFonts w:ascii="Times New Roman" w:hAnsi="Times New Roman"/>
          <w:sz w:val="28"/>
          <w:szCs w:val="28"/>
        </w:rPr>
        <w:t>к </w:t>
      </w:r>
      <w:r w:rsidR="00644646" w:rsidRPr="001A03B4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 w:rsidRPr="001A03B4">
        <w:rPr>
          <w:rFonts w:ascii="Times New Roman" w:hAnsi="Times New Roman"/>
          <w:sz w:val="28"/>
          <w:szCs w:val="28"/>
        </w:rPr>
        <w:t>,</w:t>
      </w:r>
      <w:r w:rsidR="00FF5A24" w:rsidRPr="001A03B4">
        <w:rPr>
          <w:rFonts w:ascii="Times New Roman" w:hAnsi="Times New Roman"/>
          <w:sz w:val="28"/>
          <w:szCs w:val="28"/>
        </w:rPr>
        <w:t xml:space="preserve"> согласно прил</w:t>
      </w:r>
      <w:r w:rsidR="00644646" w:rsidRPr="001A03B4">
        <w:rPr>
          <w:rFonts w:ascii="Times New Roman" w:hAnsi="Times New Roman"/>
          <w:sz w:val="28"/>
          <w:szCs w:val="28"/>
        </w:rPr>
        <w:t>ожению.</w:t>
      </w:r>
    </w:p>
    <w:p w:rsidR="001A03B4" w:rsidRPr="001A03B4" w:rsidRDefault="001A03B4" w:rsidP="001A03B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Pr="001A03B4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proofErr w:type="gramStart"/>
      <w:r w:rsidRPr="001A03B4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1A03B4">
        <w:rPr>
          <w:rFonts w:ascii="Times New Roman" w:hAnsi="Times New Roman"/>
          <w:sz w:val="28"/>
          <w:szCs w:val="28"/>
        </w:rPr>
        <w:t xml:space="preserve"> и подлежит размещению на официальном  сайте </w:t>
      </w:r>
      <w:r>
        <w:rPr>
          <w:rFonts w:ascii="Times New Roman" w:hAnsi="Times New Roman"/>
          <w:sz w:val="28"/>
          <w:szCs w:val="28"/>
        </w:rPr>
        <w:t>а</w:t>
      </w:r>
      <w:r w:rsidRPr="001A03B4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1A03B4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Pr="001A03B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F5A24" w:rsidRPr="009149F1" w:rsidRDefault="001A03B4" w:rsidP="001A03B4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FF5A24" w:rsidRPr="009149F1">
        <w:rPr>
          <w:rFonts w:ascii="Times New Roman" w:hAnsi="Times New Roman"/>
          <w:sz w:val="28"/>
          <w:szCs w:val="28"/>
        </w:rPr>
        <w:t> </w:t>
      </w:r>
      <w:proofErr w:type="gramStart"/>
      <w:r w:rsidR="00FF5A24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5A24" w:rsidRPr="009149F1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FF5A24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1A03B4" w:rsidRPr="009149F1" w:rsidRDefault="001A03B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28"/>
        <w:gridCol w:w="5245"/>
      </w:tblGrid>
      <w:tr w:rsidR="00FF5A24" w:rsidRPr="009149F1" w:rsidTr="001A03B4">
        <w:tc>
          <w:tcPr>
            <w:tcW w:w="4928" w:type="dxa"/>
          </w:tcPr>
          <w:p w:rsidR="001A03B4" w:rsidRDefault="00FF5A24" w:rsidP="001A03B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3B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1A03B4" w:rsidRPr="001A03B4">
              <w:rPr>
                <w:rFonts w:ascii="Times New Roman" w:hAnsi="Times New Roman"/>
                <w:sz w:val="28"/>
                <w:szCs w:val="28"/>
              </w:rPr>
              <w:t>а</w:t>
            </w:r>
            <w:r w:rsidR="00403FE5" w:rsidRPr="001A03B4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 w:rsidR="001A0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5A24" w:rsidRPr="001A03B4" w:rsidRDefault="001A03B4" w:rsidP="001A03B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3B4">
              <w:rPr>
                <w:rFonts w:ascii="Times New Roman" w:hAnsi="Times New Roman"/>
                <w:sz w:val="28"/>
                <w:szCs w:val="28"/>
              </w:rPr>
              <w:t>Елизаветовского</w:t>
            </w:r>
            <w:proofErr w:type="spellEnd"/>
            <w:r w:rsidRPr="001A03B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45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1A03B4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В.С.</w:t>
            </w:r>
            <w:r w:rsidR="00090B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Луговой</w:t>
            </w:r>
          </w:p>
        </w:tc>
      </w:tr>
    </w:tbl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1A03B4" w:rsidRDefault="001A03B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090B89" w:rsidRDefault="00090B8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090B89" w:rsidRDefault="00090B8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090B89" w:rsidRDefault="00090B8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090B89" w:rsidRDefault="00090B8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090B89" w:rsidRDefault="00090B8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090B89" w:rsidRDefault="00090B8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090B89" w:rsidRDefault="00090B8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</w:t>
      </w:r>
      <w:r w:rsidR="001A03B4">
        <w:rPr>
          <w:rFonts w:ascii="Times New Roman" w:hAnsi="Times New Roman"/>
          <w:sz w:val="28"/>
          <w:szCs w:val="28"/>
        </w:rPr>
        <w:t>а</w:t>
      </w:r>
      <w:r w:rsidRPr="009149F1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1A03B4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="001A03B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149F1">
        <w:rPr>
          <w:rFonts w:ascii="Times New Roman" w:hAnsi="Times New Roman"/>
          <w:sz w:val="28"/>
          <w:szCs w:val="28"/>
        </w:rPr>
        <w:t xml:space="preserve"> 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от </w:t>
      </w:r>
      <w:r w:rsidR="00090B89">
        <w:rPr>
          <w:rFonts w:ascii="Times New Roman" w:hAnsi="Times New Roman"/>
          <w:sz w:val="28"/>
          <w:szCs w:val="28"/>
        </w:rPr>
        <w:t>08.02.2019 г.</w:t>
      </w:r>
      <w:r w:rsidRPr="009149F1">
        <w:rPr>
          <w:rFonts w:ascii="Times New Roman" w:hAnsi="Times New Roman"/>
          <w:sz w:val="28"/>
          <w:szCs w:val="28"/>
        </w:rPr>
        <w:t xml:space="preserve"> № </w:t>
      </w:r>
      <w:r w:rsidR="00090B89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EE3569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1A03B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A03B4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="001A03B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53183D">
        <w:rPr>
          <w:rFonts w:ascii="Times New Roman" w:hAnsi="Times New Roman"/>
          <w:sz w:val="28"/>
          <w:szCs w:val="28"/>
          <w:lang w:eastAsia="ru-RU"/>
        </w:rPr>
        <w:t>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</w:t>
      </w:r>
      <w:r w:rsidR="001A03B4">
        <w:rPr>
          <w:rFonts w:ascii="Times New Roman" w:hAnsi="Times New Roman"/>
          <w:sz w:val="28"/>
          <w:szCs w:val="28"/>
        </w:rPr>
        <w:t>а</w:t>
      </w:r>
      <w:r w:rsidR="0053183D" w:rsidRPr="0053183D">
        <w:rPr>
          <w:rFonts w:ascii="Times New Roman" w:hAnsi="Times New Roman"/>
          <w:sz w:val="28"/>
          <w:szCs w:val="28"/>
        </w:rPr>
        <w:t>дминистрации</w:t>
      </w:r>
      <w:r w:rsidR="001A03B4" w:rsidRPr="001A0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3B4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="001A03B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53E5D">
        <w:rPr>
          <w:rFonts w:ascii="Times New Roman" w:hAnsi="Times New Roman"/>
          <w:sz w:val="28"/>
          <w:szCs w:val="28"/>
        </w:rPr>
        <w:t>,</w:t>
      </w:r>
      <w:r w:rsidR="0053183D" w:rsidRPr="0053183D">
        <w:rPr>
          <w:rFonts w:ascii="Times New Roman" w:hAnsi="Times New Roman"/>
          <w:sz w:val="28"/>
          <w:szCs w:val="28"/>
        </w:rPr>
        <w:t xml:space="preserve"> отраслевых (функциональных) органах </w:t>
      </w:r>
      <w:r w:rsidR="001A03B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A03B4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="001A03B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965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10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  <w:proofErr w:type="gramEnd"/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1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2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3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4A0AF1" w:rsidRPr="007D1AB4">
        <w:rPr>
          <w:rFonts w:ascii="Times New Roman" w:hAnsi="Times New Roman"/>
          <w:sz w:val="28"/>
          <w:szCs w:val="28"/>
          <w:lang w:eastAsia="ru-RU"/>
        </w:rPr>
        <w:t xml:space="preserve">отделом кадров </w:t>
      </w:r>
      <w:r w:rsidR="007C0EAB">
        <w:rPr>
          <w:rFonts w:ascii="Times New Roman" w:hAnsi="Times New Roman"/>
          <w:sz w:val="28"/>
          <w:szCs w:val="28"/>
          <w:lang w:eastAsia="ru-RU"/>
        </w:rPr>
        <w:t>а</w:t>
      </w:r>
      <w:r w:rsidR="001A03B4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1A03B4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="001A03B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0EAB">
        <w:rPr>
          <w:rFonts w:ascii="Times New Roman" w:hAnsi="Times New Roman"/>
          <w:sz w:val="28"/>
          <w:szCs w:val="28"/>
        </w:rPr>
        <w:t xml:space="preserve"> </w:t>
      </w:r>
      <w:r w:rsidR="004A0AF1" w:rsidRPr="007D1AB4">
        <w:rPr>
          <w:rFonts w:ascii="Times New Roman" w:hAnsi="Times New Roman"/>
          <w:sz w:val="28"/>
          <w:szCs w:val="28"/>
        </w:rPr>
        <w:t xml:space="preserve">(отраслевого (функционального) органа </w:t>
      </w:r>
      <w:r w:rsidR="007C0EA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C0EAB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="007C0EA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D1AB4" w:rsidRPr="007D1AB4">
        <w:rPr>
          <w:rFonts w:ascii="Times New Roman" w:hAnsi="Times New Roman"/>
          <w:sz w:val="28"/>
          <w:szCs w:val="28"/>
        </w:rPr>
        <w:t>либо 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 w:rsidR="00A46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</w:t>
      </w:r>
      <w:r w:rsidR="007C0EAB">
        <w:rPr>
          <w:rFonts w:ascii="Times New Roman" w:hAnsi="Times New Roman"/>
          <w:sz w:val="28"/>
          <w:szCs w:val="28"/>
          <w:lang w:eastAsia="ru-RU"/>
        </w:rPr>
        <w:t>а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="007C0EAB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="007C0EA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proofErr w:type="gramStart"/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7D1AB4">
        <w:rPr>
          <w:rFonts w:ascii="Times New Roman" w:hAnsi="Times New Roman"/>
          <w:sz w:val="28"/>
          <w:szCs w:val="28"/>
          <w:lang w:eastAsia="ru-RU"/>
        </w:rPr>
        <w:t>отдела</w:t>
      </w:r>
      <w:r w:rsidR="004A0AF1">
        <w:rPr>
          <w:rFonts w:ascii="Times New Roman" w:hAnsi="Times New Roman"/>
          <w:sz w:val="28"/>
          <w:szCs w:val="28"/>
          <w:lang w:eastAsia="ru-RU"/>
        </w:rPr>
        <w:t xml:space="preserve"> кадров </w:t>
      </w:r>
      <w:r w:rsidR="007C0EAB">
        <w:rPr>
          <w:rFonts w:ascii="Times New Roman" w:hAnsi="Times New Roman"/>
          <w:sz w:val="28"/>
          <w:szCs w:val="28"/>
          <w:lang w:eastAsia="ru-RU"/>
        </w:rPr>
        <w:t>а</w:t>
      </w:r>
      <w:r w:rsidR="001A03B4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1A03B4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="001A03B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0EAB">
        <w:rPr>
          <w:rFonts w:ascii="Times New Roman" w:hAnsi="Times New Roman"/>
          <w:sz w:val="28"/>
          <w:szCs w:val="28"/>
        </w:rPr>
        <w:t xml:space="preserve"> </w:t>
      </w:r>
      <w:r w:rsidR="004A0AF1">
        <w:rPr>
          <w:rFonts w:ascii="Times New Roman" w:hAnsi="Times New Roman"/>
          <w:sz w:val="28"/>
          <w:szCs w:val="28"/>
        </w:rPr>
        <w:t>(отраслевого (функционального) органа</w:t>
      </w:r>
      <w:r w:rsidR="004A0AF1" w:rsidRPr="0053183D">
        <w:rPr>
          <w:rFonts w:ascii="Times New Roman" w:hAnsi="Times New Roman"/>
          <w:sz w:val="28"/>
          <w:szCs w:val="28"/>
        </w:rPr>
        <w:t xml:space="preserve"> </w:t>
      </w:r>
      <w:r w:rsidR="007C0EA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C0EAB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="007C0EA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D1AB4" w:rsidRPr="007D1AB4">
        <w:rPr>
          <w:rFonts w:ascii="Times New Roman" w:hAnsi="Times New Roman"/>
          <w:sz w:val="28"/>
          <w:szCs w:val="28"/>
        </w:rPr>
        <w:t>либо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7D1AB4" w:rsidRPr="00F2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</w:t>
      </w:r>
      <w:proofErr w:type="gramEnd"/>
      <w:r w:rsidR="00D22060">
        <w:rPr>
          <w:rFonts w:ascii="Times New Roman" w:hAnsi="Times New Roman"/>
          <w:sz w:val="28"/>
          <w:szCs w:val="28"/>
          <w:lang w:eastAsia="ru-RU"/>
        </w:rPr>
        <w:t xml:space="preserve"> в связи с утратой доверия).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5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6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7C0EAB">
        <w:rPr>
          <w:rFonts w:ascii="Times New Roman" w:hAnsi="Times New Roman"/>
          <w:sz w:val="28"/>
          <w:szCs w:val="28"/>
          <w:lang w:eastAsia="ru-RU"/>
        </w:rPr>
        <w:t>а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="007C0EAB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="007C0EA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либо руководитель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>отраслевого (функционального) органа</w:t>
      </w:r>
      <w:r w:rsidR="008E38C3"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EAB">
        <w:rPr>
          <w:rFonts w:ascii="Times New Roman" w:hAnsi="Times New Roman"/>
          <w:sz w:val="28"/>
          <w:szCs w:val="28"/>
          <w:lang w:eastAsia="ru-RU"/>
        </w:rPr>
        <w:t>а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="007C0EAB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="007C0EA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являющийся представителем нанимателя (работодателем),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60D6C"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  <w:r w:rsidR="007C0EA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5A03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7F319E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EAB">
        <w:rPr>
          <w:rFonts w:ascii="Times New Roman" w:hAnsi="Times New Roman"/>
          <w:sz w:val="28"/>
          <w:szCs w:val="28"/>
          <w:lang w:eastAsia="ru-RU"/>
        </w:rPr>
        <w:t>а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="007C0EAB">
        <w:rPr>
          <w:rFonts w:ascii="Times New Roman" w:hAnsi="Times New Roman"/>
          <w:sz w:val="28"/>
          <w:szCs w:val="28"/>
          <w:lang w:eastAsia="ru-RU"/>
        </w:rPr>
        <w:t>Елизаветовского</w:t>
      </w:r>
      <w:proofErr w:type="spellEnd"/>
      <w:r w:rsidR="007C0EA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, правовом акте руководителя </w:t>
      </w:r>
      <w:r w:rsidR="007F319E">
        <w:rPr>
          <w:rFonts w:ascii="Times New Roman" w:hAnsi="Times New Roman"/>
          <w:sz w:val="28"/>
          <w:szCs w:val="28"/>
          <w:lang w:eastAsia="ru-RU"/>
        </w:rPr>
        <w:t>отраслевого (функционального) органа</w:t>
      </w:r>
      <w:r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EA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7C0EAB">
        <w:rPr>
          <w:rFonts w:ascii="Times New Roman" w:hAnsi="Times New Roman"/>
          <w:sz w:val="28"/>
          <w:szCs w:val="28"/>
          <w:lang w:eastAsia="ru-RU"/>
        </w:rPr>
        <w:t>Елизаветовского</w:t>
      </w:r>
      <w:proofErr w:type="spellEnd"/>
      <w:r w:rsidR="007C0EA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8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EAB">
        <w:rPr>
          <w:rFonts w:ascii="Times New Roman" w:hAnsi="Times New Roman"/>
          <w:sz w:val="28"/>
          <w:szCs w:val="28"/>
          <w:lang w:eastAsia="ru-RU"/>
        </w:rPr>
        <w:t>а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="007C0EAB">
        <w:rPr>
          <w:rFonts w:ascii="Times New Roman" w:hAnsi="Times New Roman"/>
          <w:sz w:val="28"/>
          <w:szCs w:val="28"/>
          <w:lang w:eastAsia="ru-RU"/>
        </w:rPr>
        <w:t>Елизаветовского</w:t>
      </w:r>
      <w:proofErr w:type="spellEnd"/>
      <w:r w:rsidR="007C0EA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правовой акт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руководителя </w:t>
      </w:r>
      <w:r w:rsidR="00D22060">
        <w:rPr>
          <w:rFonts w:ascii="Times New Roman" w:hAnsi="Times New Roman"/>
          <w:sz w:val="28"/>
          <w:szCs w:val="28"/>
          <w:lang w:eastAsia="ru-RU"/>
        </w:rPr>
        <w:t>(отраслевого (функционального) органа</w:t>
      </w:r>
      <w:r w:rsidR="00D22060"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EA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7C0EAB">
        <w:rPr>
          <w:rFonts w:ascii="Times New Roman" w:hAnsi="Times New Roman"/>
          <w:sz w:val="28"/>
          <w:szCs w:val="28"/>
          <w:lang w:eastAsia="ru-RU"/>
        </w:rPr>
        <w:t>Елизаветовского</w:t>
      </w:r>
      <w:proofErr w:type="spellEnd"/>
      <w:r w:rsidR="007C0EA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 xml:space="preserve">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</w:t>
      </w:r>
      <w:proofErr w:type="gramEnd"/>
      <w:r w:rsidR="00D22060">
        <w:rPr>
          <w:rFonts w:ascii="Times New Roman" w:hAnsi="Times New Roman"/>
          <w:sz w:val="28"/>
          <w:szCs w:val="28"/>
          <w:lang w:eastAsia="ru-RU"/>
        </w:rPr>
        <w:t xml:space="preserve">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9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20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F2977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</w:t>
      </w:r>
      <w:proofErr w:type="gramStart"/>
      <w:r w:rsidR="0055063F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="0055063F">
        <w:rPr>
          <w:rFonts w:ascii="Times New Roman" w:hAnsi="Times New Roman"/>
          <w:sz w:val="28"/>
          <w:szCs w:val="28"/>
          <w:lang w:eastAsia="ru-RU"/>
        </w:rPr>
        <w:t xml:space="preserve">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1A03B4">
      <w:footerReference w:type="default" r:id="rId21"/>
      <w:pgSz w:w="11906" w:h="16838"/>
      <w:pgMar w:top="851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0A" w:rsidRDefault="0034240A">
      <w:r>
        <w:separator/>
      </w:r>
    </w:p>
  </w:endnote>
  <w:endnote w:type="continuationSeparator" w:id="0">
    <w:p w:rsidR="0034240A" w:rsidRDefault="0034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24" w:rsidRPr="005F3EF5" w:rsidRDefault="00FF5A24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090B89">
      <w:rPr>
        <w:rFonts w:ascii="Times New Roman" w:hAnsi="Times New Roman"/>
        <w:noProof/>
        <w:sz w:val="20"/>
        <w:szCs w:val="20"/>
      </w:rPr>
      <w:t>4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0A" w:rsidRDefault="0034240A">
      <w:r>
        <w:separator/>
      </w:r>
    </w:p>
  </w:footnote>
  <w:footnote w:type="continuationSeparator" w:id="0">
    <w:p w:rsidR="0034240A" w:rsidRDefault="0034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C2E348B"/>
    <w:multiLevelType w:val="hybridMultilevel"/>
    <w:tmpl w:val="E430AD1A"/>
    <w:lvl w:ilvl="0" w:tplc="3CC48192">
      <w:start w:val="1"/>
      <w:numFmt w:val="decimal"/>
      <w:lvlText w:val="%1."/>
      <w:lvlJc w:val="left"/>
      <w:pPr>
        <w:ind w:left="162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2E65"/>
    <w:rsid w:val="000452C7"/>
    <w:rsid w:val="00047875"/>
    <w:rsid w:val="000564C0"/>
    <w:rsid w:val="00064A74"/>
    <w:rsid w:val="000768F3"/>
    <w:rsid w:val="00086232"/>
    <w:rsid w:val="00090B89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03B4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240A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A7481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0EAB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68D0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34DC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0BEC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E3120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3CD562903918529D984E85DDE4C7243YBV4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4FE362F4E99C2171528C514E6A5BE08D57995966217C7F474F66FEB8D807072CD5F345D592894F03ED2FA24CxDy0G" TargetMode="External"/><Relationship Id="rId1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D4CC-B47A-40C6-805A-A0C8E6C8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</cp:lastModifiedBy>
  <cp:revision>7</cp:revision>
  <cp:lastPrinted>2019-01-30T12:59:00Z</cp:lastPrinted>
  <dcterms:created xsi:type="dcterms:W3CDTF">2019-01-30T11:47:00Z</dcterms:created>
  <dcterms:modified xsi:type="dcterms:W3CDTF">2019-02-25T11:16:00Z</dcterms:modified>
</cp:coreProperties>
</file>