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E4" w:rsidRDefault="005A5CE4" w:rsidP="00745ABF">
      <w:pPr>
        <w:jc w:val="center"/>
      </w:pPr>
    </w:p>
    <w:p w:rsidR="008467C0" w:rsidRPr="00B74BAB" w:rsidRDefault="008467C0" w:rsidP="008467C0">
      <w:pPr>
        <w:ind w:left="-851" w:right="-143"/>
        <w:jc w:val="center"/>
        <w:rPr>
          <w:b/>
          <w:bCs/>
          <w:sz w:val="28"/>
          <w:szCs w:val="28"/>
        </w:rPr>
      </w:pPr>
      <w:r w:rsidRPr="00B74BAB">
        <w:rPr>
          <w:b/>
          <w:bCs/>
          <w:sz w:val="28"/>
          <w:szCs w:val="28"/>
        </w:rPr>
        <w:t>АДМИНИСТРАЦИЯ ЕЛИЗАВЕТОВСКОГО СЕЛЬСКОГО ПОСЕЛЕНИЯ</w:t>
      </w:r>
    </w:p>
    <w:p w:rsidR="008467C0" w:rsidRPr="00B74BAB" w:rsidRDefault="008467C0" w:rsidP="008467C0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B74BAB">
        <w:rPr>
          <w:b/>
          <w:bCs/>
          <w:sz w:val="28"/>
          <w:szCs w:val="28"/>
        </w:rPr>
        <w:t>АЗОВСКОГО РАЙОНА  РОСТОВСКОЙ ОБЛАСТИ</w:t>
      </w:r>
    </w:p>
    <w:p w:rsidR="008467C0" w:rsidRDefault="008467C0" w:rsidP="008467C0">
      <w:pPr>
        <w:jc w:val="center"/>
        <w:rPr>
          <w:b/>
          <w:bCs/>
          <w:sz w:val="28"/>
          <w:szCs w:val="28"/>
        </w:rPr>
      </w:pPr>
    </w:p>
    <w:p w:rsidR="008467C0" w:rsidRDefault="008213D3" w:rsidP="008467C0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</w:t>
      </w:r>
      <w:r w:rsidR="00F5176A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А Н О В Л</w:t>
      </w:r>
      <w:r w:rsidR="008467C0" w:rsidRPr="00B74BAB">
        <w:rPr>
          <w:b/>
          <w:bCs/>
          <w:sz w:val="28"/>
          <w:szCs w:val="28"/>
        </w:rPr>
        <w:t xml:space="preserve"> Е Н И Е</w:t>
      </w:r>
    </w:p>
    <w:p w:rsidR="008467C0" w:rsidRPr="00B74BAB" w:rsidRDefault="008467C0" w:rsidP="008467C0">
      <w:pPr>
        <w:jc w:val="center"/>
        <w:rPr>
          <w:b/>
          <w:bCs/>
          <w:sz w:val="28"/>
          <w:szCs w:val="28"/>
        </w:rPr>
      </w:pPr>
    </w:p>
    <w:p w:rsidR="008467C0" w:rsidRPr="00B74BAB" w:rsidRDefault="008467C0" w:rsidP="008467C0">
      <w:pPr>
        <w:rPr>
          <w:bCs/>
          <w:sz w:val="28"/>
          <w:szCs w:val="28"/>
        </w:rPr>
      </w:pPr>
      <w:r w:rsidRPr="00B74BAB">
        <w:rPr>
          <w:bCs/>
          <w:sz w:val="28"/>
          <w:szCs w:val="28"/>
        </w:rPr>
        <w:t xml:space="preserve">        </w:t>
      </w:r>
      <w:r w:rsidR="008213D3">
        <w:rPr>
          <w:bCs/>
          <w:sz w:val="28"/>
          <w:szCs w:val="28"/>
        </w:rPr>
        <w:t>12 ноября</w:t>
      </w:r>
      <w:r w:rsidRPr="00B74BAB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5</w:t>
      </w:r>
      <w:r w:rsidRPr="00B74BAB">
        <w:rPr>
          <w:bCs/>
          <w:sz w:val="28"/>
          <w:szCs w:val="28"/>
        </w:rPr>
        <w:t xml:space="preserve"> года                                    </w:t>
      </w:r>
      <w:bookmarkStart w:id="0" w:name="_GoBack"/>
      <w:bookmarkEnd w:id="0"/>
      <w:r w:rsidRPr="00B74BAB">
        <w:rPr>
          <w:bCs/>
          <w:sz w:val="28"/>
          <w:szCs w:val="28"/>
        </w:rPr>
        <w:t xml:space="preserve">                   №  </w:t>
      </w:r>
      <w:r w:rsidR="00D25A02">
        <w:rPr>
          <w:bCs/>
          <w:sz w:val="28"/>
          <w:szCs w:val="28"/>
        </w:rPr>
        <w:t>1</w:t>
      </w:r>
      <w:r w:rsidR="008213D3">
        <w:rPr>
          <w:bCs/>
          <w:sz w:val="28"/>
          <w:szCs w:val="28"/>
        </w:rPr>
        <w:t>84</w:t>
      </w:r>
    </w:p>
    <w:p w:rsidR="008467C0" w:rsidRDefault="008467C0" w:rsidP="00412BC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4"/>
          <w:sz w:val="28"/>
          <w:szCs w:val="28"/>
        </w:rPr>
      </w:pPr>
    </w:p>
    <w:p w:rsidR="002A4114" w:rsidRPr="002A4114" w:rsidRDefault="002A4114" w:rsidP="00412BC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4"/>
          <w:sz w:val="28"/>
          <w:szCs w:val="28"/>
        </w:rPr>
      </w:pPr>
      <w:r w:rsidRPr="002A4114">
        <w:rPr>
          <w:b/>
          <w:color w:val="000000"/>
          <w:spacing w:val="-4"/>
          <w:sz w:val="28"/>
          <w:szCs w:val="28"/>
        </w:rPr>
        <w:t xml:space="preserve"> </w:t>
      </w:r>
    </w:p>
    <w:p w:rsidR="00B271D8" w:rsidRPr="00B271D8" w:rsidRDefault="008467C0" w:rsidP="00B271D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B271D8">
        <w:rPr>
          <w:color w:val="000000"/>
          <w:sz w:val="28"/>
          <w:szCs w:val="28"/>
        </w:rPr>
        <w:t xml:space="preserve">О создании рабочей группы </w:t>
      </w:r>
    </w:p>
    <w:p w:rsidR="00B271D8" w:rsidRPr="00B271D8" w:rsidRDefault="00B271D8" w:rsidP="00B271D8">
      <w:pPr>
        <w:ind w:left="540" w:firstLine="180"/>
        <w:jc w:val="center"/>
        <w:rPr>
          <w:sz w:val="28"/>
          <w:szCs w:val="28"/>
        </w:rPr>
      </w:pPr>
      <w:r w:rsidRPr="00B271D8">
        <w:rPr>
          <w:sz w:val="28"/>
          <w:szCs w:val="28"/>
        </w:rPr>
        <w:t xml:space="preserve">по организации инвентаризации сведений об адресах </w:t>
      </w:r>
      <w:r w:rsidRPr="00B271D8">
        <w:rPr>
          <w:color w:val="000000"/>
          <w:spacing w:val="-2"/>
          <w:sz w:val="28"/>
          <w:szCs w:val="28"/>
        </w:rPr>
        <w:t>Елизаветовского сельского поселения</w:t>
      </w:r>
      <w:r w:rsidRPr="00B271D8">
        <w:rPr>
          <w:sz w:val="28"/>
          <w:szCs w:val="28"/>
        </w:rPr>
        <w:t xml:space="preserve"> </w:t>
      </w:r>
    </w:p>
    <w:p w:rsidR="009A4277" w:rsidRDefault="00D361E4" w:rsidP="009A4277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</w:rPr>
      </w:pPr>
      <w:proofErr w:type="gramStart"/>
      <w:r w:rsidRPr="00D361E4">
        <w:rPr>
          <w:sz w:val="28"/>
          <w:szCs w:val="28"/>
        </w:rPr>
        <w:t xml:space="preserve">В целях обеспечения реализации на территории </w:t>
      </w:r>
      <w:r w:rsidR="009A4277">
        <w:rPr>
          <w:sz w:val="28"/>
          <w:szCs w:val="28"/>
        </w:rPr>
        <w:t>Елизавет</w:t>
      </w:r>
      <w:r w:rsidRPr="00D361E4">
        <w:rPr>
          <w:sz w:val="28"/>
          <w:szCs w:val="28"/>
        </w:rPr>
        <w:t>овского сельского поселения полномочий органов местного самоуправления в области отношений, возникающих в связи введением государственного адресного реестра, эксплуатацией федеральной информационной адресной системы (ФИАС), использованием содержащихся в ФИАС  сведений предусмотренных Федеральным законом от 28.12.2013 № 443-ФЗ « О Федеральной  информационной адресной системе и о внесении изменений в Федеральный закон «Об общих принципах организации местного самоуправления в Российской</w:t>
      </w:r>
      <w:proofErr w:type="gramEnd"/>
      <w:r w:rsidRPr="00D361E4">
        <w:rPr>
          <w:sz w:val="28"/>
          <w:szCs w:val="28"/>
        </w:rPr>
        <w:t xml:space="preserve"> Федерации»</w:t>
      </w:r>
      <w:r w:rsidR="009A4277">
        <w:rPr>
          <w:sz w:val="28"/>
          <w:szCs w:val="28"/>
        </w:rPr>
        <w:t>,</w:t>
      </w:r>
      <w:r w:rsidR="008213D3">
        <w:rPr>
          <w:sz w:val="28"/>
          <w:szCs w:val="28"/>
        </w:rPr>
        <w:t xml:space="preserve"> администрация Елизаветовского сельского поселения постановляет:</w:t>
      </w:r>
      <w:r w:rsidRPr="00293439">
        <w:rPr>
          <w:rFonts w:ascii="Cambria" w:hAnsi="Cambria"/>
        </w:rPr>
        <w:t xml:space="preserve"> </w:t>
      </w:r>
      <w:r w:rsidR="00653878">
        <w:rPr>
          <w:color w:val="000000"/>
          <w:sz w:val="28"/>
          <w:szCs w:val="28"/>
        </w:rPr>
        <w:t xml:space="preserve"> </w:t>
      </w:r>
      <w:r w:rsidR="002A4114" w:rsidRPr="002A4114">
        <w:rPr>
          <w:color w:val="000000"/>
          <w:sz w:val="28"/>
          <w:szCs w:val="28"/>
        </w:rPr>
        <w:t xml:space="preserve"> </w:t>
      </w:r>
    </w:p>
    <w:p w:rsidR="009A4277" w:rsidRPr="008213D3" w:rsidRDefault="009A4277" w:rsidP="008213D3">
      <w:pPr>
        <w:numPr>
          <w:ilvl w:val="0"/>
          <w:numId w:val="5"/>
        </w:numPr>
        <w:tabs>
          <w:tab w:val="clear" w:pos="1140"/>
          <w:tab w:val="num" w:pos="0"/>
        </w:tabs>
        <w:ind w:left="0" w:firstLine="0"/>
        <w:jc w:val="both"/>
        <w:rPr>
          <w:sz w:val="28"/>
          <w:szCs w:val="28"/>
        </w:rPr>
      </w:pPr>
      <w:r w:rsidRPr="008213D3">
        <w:rPr>
          <w:sz w:val="28"/>
          <w:szCs w:val="28"/>
        </w:rPr>
        <w:t xml:space="preserve">Образовать межведомственную рабочую комиссию по организации инвентаризации сведений об адресах  </w:t>
      </w:r>
      <w:r w:rsidR="008213D3">
        <w:rPr>
          <w:sz w:val="28"/>
          <w:szCs w:val="28"/>
        </w:rPr>
        <w:t>Елизавет</w:t>
      </w:r>
      <w:r w:rsidRPr="008213D3">
        <w:rPr>
          <w:sz w:val="28"/>
          <w:szCs w:val="28"/>
        </w:rPr>
        <w:t>овского сельского поселения согласно Приложению 1 к настоящему постановлению.</w:t>
      </w:r>
    </w:p>
    <w:p w:rsidR="009A4277" w:rsidRPr="008213D3" w:rsidRDefault="009A4277" w:rsidP="008213D3">
      <w:pPr>
        <w:numPr>
          <w:ilvl w:val="0"/>
          <w:numId w:val="5"/>
        </w:numPr>
        <w:tabs>
          <w:tab w:val="clear" w:pos="1140"/>
          <w:tab w:val="num" w:pos="0"/>
        </w:tabs>
        <w:ind w:left="0" w:firstLine="0"/>
        <w:jc w:val="both"/>
        <w:rPr>
          <w:sz w:val="28"/>
          <w:szCs w:val="28"/>
        </w:rPr>
      </w:pPr>
      <w:r w:rsidRPr="008213D3">
        <w:rPr>
          <w:sz w:val="28"/>
          <w:szCs w:val="28"/>
        </w:rPr>
        <w:t xml:space="preserve">Утвердить Положение о межведомственной рабочей комиссии по организации инвентаризации сведений об адресах </w:t>
      </w:r>
      <w:r w:rsidR="008213D3">
        <w:rPr>
          <w:sz w:val="28"/>
          <w:szCs w:val="28"/>
        </w:rPr>
        <w:t>Елизавет</w:t>
      </w:r>
      <w:r w:rsidRPr="008213D3">
        <w:rPr>
          <w:sz w:val="28"/>
          <w:szCs w:val="28"/>
        </w:rPr>
        <w:t xml:space="preserve">овского сельского поселения согласно Приложению 2 к настоящему постановлению. </w:t>
      </w:r>
    </w:p>
    <w:p w:rsidR="009A4277" w:rsidRPr="008213D3" w:rsidRDefault="009A4277" w:rsidP="008213D3">
      <w:pPr>
        <w:numPr>
          <w:ilvl w:val="0"/>
          <w:numId w:val="5"/>
        </w:numPr>
        <w:tabs>
          <w:tab w:val="clear" w:pos="1140"/>
          <w:tab w:val="num" w:pos="0"/>
        </w:tabs>
        <w:ind w:left="0" w:firstLine="0"/>
        <w:jc w:val="both"/>
        <w:rPr>
          <w:sz w:val="28"/>
          <w:szCs w:val="28"/>
        </w:rPr>
      </w:pPr>
      <w:r w:rsidRPr="008213D3">
        <w:rPr>
          <w:sz w:val="28"/>
          <w:szCs w:val="28"/>
        </w:rPr>
        <w:t xml:space="preserve"> </w:t>
      </w:r>
      <w:proofErr w:type="gramStart"/>
      <w:r w:rsidRPr="008213D3">
        <w:rPr>
          <w:sz w:val="28"/>
          <w:szCs w:val="28"/>
        </w:rPr>
        <w:t xml:space="preserve">Утвердить план мероприятий по обеспечению реализации на территории </w:t>
      </w:r>
      <w:r w:rsidR="008213D3">
        <w:rPr>
          <w:sz w:val="28"/>
          <w:szCs w:val="28"/>
        </w:rPr>
        <w:t>Елизавет</w:t>
      </w:r>
      <w:r w:rsidRPr="008213D3">
        <w:rPr>
          <w:sz w:val="28"/>
          <w:szCs w:val="28"/>
        </w:rPr>
        <w:t xml:space="preserve">овского сельского поселения полномочий органов местного самоуправления в области отношений, возникающих в связи с введением государственного адресного реестра, эксплуатацией федеральной информационной адресной системы (ФИАС), использованием содержащихся </w:t>
      </w:r>
      <w:r w:rsidR="008213D3">
        <w:rPr>
          <w:sz w:val="28"/>
          <w:szCs w:val="28"/>
        </w:rPr>
        <w:t>в</w:t>
      </w:r>
      <w:r w:rsidRPr="008213D3">
        <w:rPr>
          <w:sz w:val="28"/>
          <w:szCs w:val="28"/>
        </w:rPr>
        <w:t xml:space="preserve"> ФИАС сведений, предусмотренных Федеральным законом от 28.12.2013г № 443-ФЗ «О федеральной информационной адресной системе и о внесении изменений в Федеральный закон «Об общих принципах организации</w:t>
      </w:r>
      <w:proofErr w:type="gramEnd"/>
      <w:r w:rsidRPr="008213D3">
        <w:rPr>
          <w:sz w:val="28"/>
          <w:szCs w:val="28"/>
        </w:rPr>
        <w:t xml:space="preserve"> местного самоуправления в Российской Федерации» согласно Приложению 3 к настоящему постановлению. </w:t>
      </w:r>
    </w:p>
    <w:p w:rsidR="009A4277" w:rsidRPr="008213D3" w:rsidRDefault="009A4277" w:rsidP="008213D3">
      <w:pPr>
        <w:numPr>
          <w:ilvl w:val="0"/>
          <w:numId w:val="5"/>
        </w:numPr>
        <w:tabs>
          <w:tab w:val="clear" w:pos="1140"/>
          <w:tab w:val="num" w:pos="0"/>
        </w:tabs>
        <w:ind w:left="0" w:firstLine="0"/>
        <w:jc w:val="both"/>
        <w:rPr>
          <w:sz w:val="28"/>
          <w:szCs w:val="28"/>
        </w:rPr>
      </w:pPr>
      <w:r w:rsidRPr="008213D3">
        <w:rPr>
          <w:sz w:val="28"/>
          <w:szCs w:val="28"/>
        </w:rPr>
        <w:t xml:space="preserve">Настоящее </w:t>
      </w:r>
      <w:r w:rsidR="00FC366E">
        <w:rPr>
          <w:sz w:val="28"/>
          <w:szCs w:val="28"/>
        </w:rPr>
        <w:t>постановление</w:t>
      </w:r>
      <w:r w:rsidRPr="008213D3">
        <w:rPr>
          <w:sz w:val="28"/>
          <w:szCs w:val="28"/>
        </w:rPr>
        <w:t xml:space="preserve"> вступает в силу с момента его подписания. </w:t>
      </w:r>
    </w:p>
    <w:p w:rsidR="009A4277" w:rsidRDefault="009A4277" w:rsidP="008213D3">
      <w:pPr>
        <w:numPr>
          <w:ilvl w:val="0"/>
          <w:numId w:val="5"/>
        </w:numPr>
        <w:tabs>
          <w:tab w:val="clear" w:pos="1140"/>
          <w:tab w:val="num" w:pos="0"/>
        </w:tabs>
        <w:ind w:left="0" w:firstLine="0"/>
        <w:jc w:val="both"/>
        <w:rPr>
          <w:sz w:val="28"/>
          <w:szCs w:val="28"/>
        </w:rPr>
      </w:pPr>
      <w:proofErr w:type="gramStart"/>
      <w:r w:rsidRPr="008213D3">
        <w:rPr>
          <w:sz w:val="28"/>
          <w:szCs w:val="28"/>
        </w:rPr>
        <w:t>Разместить</w:t>
      </w:r>
      <w:proofErr w:type="gramEnd"/>
      <w:r w:rsidRPr="008213D3">
        <w:rPr>
          <w:sz w:val="28"/>
          <w:szCs w:val="28"/>
        </w:rPr>
        <w:t xml:space="preserve"> настоящее </w:t>
      </w:r>
      <w:r w:rsidR="00FC366E">
        <w:rPr>
          <w:sz w:val="28"/>
          <w:szCs w:val="28"/>
        </w:rPr>
        <w:t>постановление</w:t>
      </w:r>
      <w:r w:rsidRPr="008213D3">
        <w:rPr>
          <w:sz w:val="28"/>
          <w:szCs w:val="28"/>
        </w:rPr>
        <w:t xml:space="preserve"> на официальном сайте </w:t>
      </w:r>
      <w:r w:rsidR="008213D3">
        <w:rPr>
          <w:sz w:val="28"/>
          <w:szCs w:val="28"/>
        </w:rPr>
        <w:t>Елизавет</w:t>
      </w:r>
      <w:r w:rsidRPr="008213D3">
        <w:rPr>
          <w:sz w:val="28"/>
          <w:szCs w:val="28"/>
        </w:rPr>
        <w:t>овского сельского поселения в сети Интернет.</w:t>
      </w:r>
    </w:p>
    <w:p w:rsidR="00FC366E" w:rsidRDefault="00FC366E" w:rsidP="00FC366E">
      <w:pPr>
        <w:jc w:val="both"/>
        <w:rPr>
          <w:sz w:val="28"/>
          <w:szCs w:val="28"/>
        </w:rPr>
      </w:pPr>
    </w:p>
    <w:p w:rsidR="008213D3" w:rsidRPr="008213D3" w:rsidRDefault="008213D3" w:rsidP="008213D3">
      <w:pPr>
        <w:ind w:left="720"/>
        <w:jc w:val="both"/>
        <w:rPr>
          <w:sz w:val="28"/>
          <w:szCs w:val="28"/>
        </w:rPr>
      </w:pPr>
    </w:p>
    <w:p w:rsidR="00347FF6" w:rsidRDefault="00347FF6" w:rsidP="00347FF6">
      <w:pPr>
        <w:ind w:right="4711"/>
        <w:rPr>
          <w:sz w:val="28"/>
          <w:szCs w:val="28"/>
        </w:rPr>
      </w:pPr>
      <w:r>
        <w:rPr>
          <w:sz w:val="28"/>
          <w:szCs w:val="28"/>
        </w:rPr>
        <w:t xml:space="preserve">Глава Елизаветовского </w:t>
      </w:r>
    </w:p>
    <w:p w:rsidR="00347FF6" w:rsidRDefault="00347FF6" w:rsidP="00347FF6">
      <w:pPr>
        <w:ind w:right="153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</w:t>
      </w:r>
      <w:proofErr w:type="spellStart"/>
      <w:r>
        <w:rPr>
          <w:sz w:val="28"/>
          <w:szCs w:val="28"/>
        </w:rPr>
        <w:t>В.С.</w:t>
      </w:r>
      <w:proofErr w:type="gramStart"/>
      <w:r>
        <w:rPr>
          <w:sz w:val="28"/>
          <w:szCs w:val="28"/>
        </w:rPr>
        <w:t>Луговой</w:t>
      </w:r>
      <w:proofErr w:type="spellEnd"/>
      <w:proofErr w:type="gramEnd"/>
    </w:p>
    <w:tbl>
      <w:tblPr>
        <w:tblW w:w="6561" w:type="pct"/>
        <w:tblLook w:val="0000" w:firstRow="0" w:lastRow="0" w:firstColumn="0" w:lastColumn="0" w:noHBand="0" w:noVBand="0"/>
      </w:tblPr>
      <w:tblGrid>
        <w:gridCol w:w="9889"/>
        <w:gridCol w:w="3191"/>
      </w:tblGrid>
      <w:tr w:rsidR="002A4114" w:rsidRPr="002A4114" w:rsidTr="008213D3">
        <w:trPr>
          <w:trHeight w:val="684"/>
        </w:trPr>
        <w:tc>
          <w:tcPr>
            <w:tcW w:w="9889" w:type="dxa"/>
          </w:tcPr>
          <w:p w:rsidR="00B271D8" w:rsidRPr="008213D3" w:rsidRDefault="00347FF6" w:rsidP="00FC366E">
            <w:pPr>
              <w:rPr>
                <w:sz w:val="28"/>
                <w:szCs w:val="28"/>
              </w:rPr>
            </w:pPr>
            <w:r w:rsidRPr="008213D3">
              <w:rPr>
                <w:sz w:val="28"/>
                <w:szCs w:val="28"/>
              </w:rPr>
              <w:lastRenderedPageBreak/>
              <w:t xml:space="preserve">  </w:t>
            </w: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 w:rsidR="00FC366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3D3" w:rsidRPr="008213D3">
              <w:rPr>
                <w:rFonts w:ascii="Times New Roman" w:hAnsi="Times New Roman" w:cs="Times New Roman"/>
                <w:sz w:val="28"/>
                <w:szCs w:val="28"/>
              </w:rPr>
              <w:t>Елизавет</w:t>
            </w: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>овского сельского поселения</w:t>
            </w: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C36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2.11.2015г   № </w:t>
            </w:r>
            <w:r w:rsidR="00FC366E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СОСТАВ </w:t>
            </w: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межведомственной рабочей комиссии по организации инвентаризации адресов </w:t>
            </w:r>
            <w:r w:rsidR="00FC366E">
              <w:rPr>
                <w:rFonts w:ascii="Times New Roman" w:hAnsi="Times New Roman" w:cs="Times New Roman"/>
                <w:sz w:val="28"/>
                <w:szCs w:val="28"/>
              </w:rPr>
              <w:t>Елизавет</w:t>
            </w: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овского сельского поселения </w:t>
            </w: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комиссии: </w:t>
            </w: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71D8" w:rsidRPr="008213D3" w:rsidRDefault="00FC366E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Луговой Владимир</w:t>
            </w:r>
            <w:r w:rsidR="00B271D8"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271D8"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  - 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Елизавет</w:t>
            </w:r>
            <w:r w:rsidR="00B271D8"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Степанович                                                          </w:t>
            </w: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="00B271D8"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  </w:t>
            </w: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Заместитель председателя комиссии:                   </w:t>
            </w: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052" w:rsidRDefault="00685052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Белодед Светлана</w:t>
            </w:r>
            <w:r w:rsidR="00B271D8"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B271D8"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       Васильевна                                                         администрации Елизаветовского</w:t>
            </w: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71D8" w:rsidRPr="008213D3" w:rsidRDefault="00685052" w:rsidP="00685052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с</w:t>
            </w: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>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71D8"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комиссии: </w:t>
            </w:r>
          </w:p>
          <w:p w:rsidR="009A2AA2" w:rsidRPr="008213D3" w:rsidRDefault="009A2AA2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685052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Людмила</w:t>
            </w:r>
            <w:r w:rsidR="00B271D8"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I категории</w:t>
            </w:r>
            <w:r w:rsidR="00B271D8"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  <w:r w:rsidR="00B271D8"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администрации Елизаветовского   </w:t>
            </w:r>
          </w:p>
          <w:p w:rsidR="00B271D8" w:rsidRPr="008213D3" w:rsidRDefault="00B271D8" w:rsidP="00685052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68505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  <w:p w:rsidR="00B271D8" w:rsidRPr="008213D3" w:rsidRDefault="00685052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Кривошлыкова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  <w:r w:rsidR="00B271D8"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271D8"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ВУС</w:t>
            </w:r>
            <w:r w:rsidR="00B271D8"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71D8" w:rsidRPr="008213D3" w:rsidRDefault="00685052" w:rsidP="00685052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  <w:r w:rsidR="00B271D8"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 w:rsidR="009A2AA2">
              <w:rPr>
                <w:rFonts w:ascii="Times New Roman" w:hAnsi="Times New Roman" w:cs="Times New Roman"/>
                <w:sz w:val="28"/>
                <w:szCs w:val="28"/>
              </w:rPr>
              <w:t>администрации Елизаветовского</w:t>
            </w:r>
          </w:p>
          <w:p w:rsidR="00B271D8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="0068505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A2AA2" w:rsidRPr="008213D3" w:rsidRDefault="009A2AA2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685052" w:rsidP="00685052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  <w:r w:rsidR="00B271D8"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9A2AA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271D8"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</w:p>
          <w:p w:rsidR="00B271D8" w:rsidRPr="008213D3" w:rsidRDefault="009A2AA2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                                                              администрации Елизаветовского</w:t>
            </w:r>
          </w:p>
          <w:p w:rsidR="009A2AA2" w:rsidRDefault="009A2AA2" w:rsidP="009A2AA2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сельского поселения</w:t>
            </w:r>
          </w:p>
          <w:p w:rsidR="009A2AA2" w:rsidRPr="008213D3" w:rsidRDefault="009A2AA2" w:rsidP="009A2AA2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9A2AA2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9A2AA2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B271D8" w:rsidRPr="008213D3">
              <w:rPr>
                <w:rFonts w:ascii="Times New Roman" w:hAnsi="Times New Roman" w:cs="Times New Roman"/>
                <w:sz w:val="28"/>
                <w:szCs w:val="28"/>
              </w:rPr>
              <w:t>риложение 2</w:t>
            </w: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 w:rsidR="009A2AA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AA2">
              <w:rPr>
                <w:rFonts w:ascii="Times New Roman" w:hAnsi="Times New Roman" w:cs="Times New Roman"/>
                <w:sz w:val="28"/>
                <w:szCs w:val="28"/>
              </w:rPr>
              <w:t>Елизавет</w:t>
            </w: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>овского сельского поселения</w:t>
            </w: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AA2"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A2A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2AA2"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2.11.2015г   № </w:t>
            </w:r>
            <w:r w:rsidR="009A2AA2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13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 О Л О Ж Е Н И Е </w:t>
            </w:r>
          </w:p>
          <w:p w:rsidR="00B271D8" w:rsidRPr="008213D3" w:rsidRDefault="009A2AA2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271D8"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 межведомственной рабочей комиссии по организации сведений об адресах </w:t>
            </w:r>
          </w:p>
          <w:p w:rsidR="00B271D8" w:rsidRPr="008213D3" w:rsidRDefault="009A2AA2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Елизавет</w:t>
            </w:r>
            <w:r w:rsidR="00B271D8"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овского сельского поселения </w:t>
            </w: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Default="00B271D8" w:rsidP="009A2AA2">
            <w:pPr>
              <w:pStyle w:val="ConsPlusNormal"/>
              <w:widowControl/>
              <w:numPr>
                <w:ilvl w:val="0"/>
                <w:numId w:val="6"/>
              </w:numPr>
              <w:tabs>
                <w:tab w:val="clear" w:pos="720"/>
                <w:tab w:val="left" w:pos="360"/>
                <w:tab w:val="num" w:pos="426"/>
                <w:tab w:val="left" w:pos="540"/>
              </w:tabs>
              <w:ind w:left="36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Общие положения </w:t>
            </w:r>
          </w:p>
          <w:p w:rsidR="009A2AA2" w:rsidRPr="008213D3" w:rsidRDefault="009A2AA2" w:rsidP="009A2AA2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9A2AA2">
            <w:pPr>
              <w:pStyle w:val="ConsPlusNormal"/>
              <w:widowControl/>
              <w:numPr>
                <w:ilvl w:val="1"/>
                <w:numId w:val="6"/>
              </w:numPr>
              <w:tabs>
                <w:tab w:val="left" w:pos="360"/>
                <w:tab w:val="left" w:pos="540"/>
              </w:tabs>
              <w:ind w:left="36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1.1. Межведомственная рабочая комиссия по организации инвентаризации сведений об адресах </w:t>
            </w:r>
            <w:r w:rsidR="009A2AA2">
              <w:rPr>
                <w:rFonts w:ascii="Times New Roman" w:hAnsi="Times New Roman" w:cs="Times New Roman"/>
                <w:sz w:val="28"/>
                <w:szCs w:val="28"/>
              </w:rPr>
              <w:t>Елизавет</w:t>
            </w: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>овского сельского поселения (дале</w:t>
            </w:r>
            <w:proofErr w:type="gramStart"/>
            <w:r w:rsidRPr="008213D3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Комиссия) создается в целях реализации на территории </w:t>
            </w:r>
            <w:r w:rsidR="009A2AA2">
              <w:rPr>
                <w:rFonts w:ascii="Times New Roman" w:hAnsi="Times New Roman" w:cs="Times New Roman"/>
                <w:sz w:val="28"/>
                <w:szCs w:val="28"/>
              </w:rPr>
              <w:t>Елизавет</w:t>
            </w: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>овского сельского поселения полномочий органов местного самоуправления в области отношений, возникающих в связи с введением  государственного адресного реестра, эксплуатацией федеральной информационной адресной системы (ФИАС), использованием содержащихся в ФИАС сведений, предусмотренных Федеральным законом от 28.12.2013г № 443-ФЗ «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Федерации».</w:t>
            </w:r>
          </w:p>
          <w:p w:rsidR="00B271D8" w:rsidRPr="008213D3" w:rsidRDefault="00B271D8" w:rsidP="009A2AA2">
            <w:pPr>
              <w:pStyle w:val="ConsPlusNormal"/>
              <w:widowControl/>
              <w:numPr>
                <w:ilvl w:val="1"/>
                <w:numId w:val="6"/>
              </w:numPr>
              <w:tabs>
                <w:tab w:val="left" w:pos="360"/>
                <w:tab w:val="left" w:pos="540"/>
              </w:tabs>
              <w:ind w:left="36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актами Российской Федерации, законами и нормативными правовыми актами Правительства и Губернатора </w:t>
            </w:r>
            <w:r w:rsidR="009A2AA2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, Уставом </w:t>
            </w:r>
            <w:r w:rsidR="009A2AA2">
              <w:rPr>
                <w:rFonts w:ascii="Times New Roman" w:hAnsi="Times New Roman" w:cs="Times New Roman"/>
                <w:sz w:val="28"/>
                <w:szCs w:val="28"/>
              </w:rPr>
              <w:t>Елизавет</w:t>
            </w: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овского сельского поселения, муниципальными нормативными правовыми актами  и настоящим Положением. </w:t>
            </w:r>
          </w:p>
          <w:p w:rsidR="00B271D8" w:rsidRPr="008213D3" w:rsidRDefault="00B271D8" w:rsidP="009A2AA2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Default="00B271D8" w:rsidP="009A2AA2">
            <w:pPr>
              <w:pStyle w:val="ConsPlusNormal"/>
              <w:widowControl/>
              <w:numPr>
                <w:ilvl w:val="0"/>
                <w:numId w:val="6"/>
              </w:numPr>
              <w:tabs>
                <w:tab w:val="left" w:pos="360"/>
                <w:tab w:val="left" w:pos="540"/>
              </w:tabs>
              <w:ind w:left="36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>Порядок образования Комисс</w:t>
            </w:r>
            <w:proofErr w:type="gramStart"/>
            <w:r w:rsidRPr="008213D3">
              <w:rPr>
                <w:rFonts w:ascii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 состав </w:t>
            </w:r>
          </w:p>
          <w:p w:rsidR="009A2AA2" w:rsidRPr="008213D3" w:rsidRDefault="009A2AA2" w:rsidP="009A2AA2">
            <w:pPr>
              <w:pStyle w:val="ConsPlusNormal"/>
              <w:widowControl/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9A2AA2">
            <w:pPr>
              <w:pStyle w:val="ConsPlusNormal"/>
              <w:widowControl/>
              <w:numPr>
                <w:ilvl w:val="1"/>
                <w:numId w:val="6"/>
              </w:numPr>
              <w:tabs>
                <w:tab w:val="left" w:pos="360"/>
                <w:tab w:val="left" w:pos="540"/>
              </w:tabs>
              <w:ind w:left="36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2.1. Комиссия создаётся на основании постановления главы </w:t>
            </w:r>
            <w:r w:rsidR="009A2AA2">
              <w:rPr>
                <w:rFonts w:ascii="Times New Roman" w:hAnsi="Times New Roman" w:cs="Times New Roman"/>
                <w:sz w:val="28"/>
                <w:szCs w:val="28"/>
              </w:rPr>
              <w:t>Елизавет</w:t>
            </w: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овского сельского поселения. </w:t>
            </w:r>
          </w:p>
          <w:p w:rsidR="00B271D8" w:rsidRPr="008213D3" w:rsidRDefault="00B271D8" w:rsidP="009A2AA2">
            <w:pPr>
              <w:pStyle w:val="ConsPlusNormal"/>
              <w:widowControl/>
              <w:numPr>
                <w:ilvl w:val="1"/>
                <w:numId w:val="6"/>
              </w:numPr>
              <w:tabs>
                <w:tab w:val="left" w:pos="360"/>
                <w:tab w:val="left" w:pos="540"/>
              </w:tabs>
              <w:ind w:left="36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2.2. В состав Комиссии входят представители администрации </w:t>
            </w:r>
            <w:r w:rsidR="009A2AA2">
              <w:rPr>
                <w:rFonts w:ascii="Times New Roman" w:hAnsi="Times New Roman" w:cs="Times New Roman"/>
                <w:sz w:val="28"/>
                <w:szCs w:val="28"/>
              </w:rPr>
              <w:t>Елизавет</w:t>
            </w: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>овского сельского поселения.</w:t>
            </w:r>
          </w:p>
          <w:p w:rsidR="00B271D8" w:rsidRPr="008213D3" w:rsidRDefault="00B271D8" w:rsidP="009A2AA2">
            <w:pPr>
              <w:pStyle w:val="ConsPlusNormal"/>
              <w:widowControl/>
              <w:numPr>
                <w:ilvl w:val="1"/>
                <w:numId w:val="6"/>
              </w:numPr>
              <w:tabs>
                <w:tab w:val="left" w:pos="360"/>
                <w:tab w:val="left" w:pos="540"/>
              </w:tabs>
              <w:ind w:left="36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2.3. При необходимости по согласованию могут привлекаться должностные лица государственных органов, органов местного самоуправления сельского поселения и представители заинтересованных организаций, не входящих в ее состав. </w:t>
            </w: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Default="00B271D8" w:rsidP="00B271D8">
            <w:pPr>
              <w:pStyle w:val="ConsPlusNormal"/>
              <w:widowControl/>
              <w:numPr>
                <w:ilvl w:val="0"/>
                <w:numId w:val="6"/>
              </w:numPr>
              <w:tabs>
                <w:tab w:val="left" w:pos="360"/>
                <w:tab w:val="left" w:pos="540"/>
              </w:tabs>
              <w:ind w:left="360" w:firstLin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Комиссии </w:t>
            </w:r>
          </w:p>
          <w:p w:rsidR="009A2AA2" w:rsidRPr="008213D3" w:rsidRDefault="009A2AA2" w:rsidP="009A2AA2">
            <w:pPr>
              <w:pStyle w:val="ConsPlusNormal"/>
              <w:widowControl/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numPr>
                <w:ilvl w:val="1"/>
                <w:numId w:val="6"/>
              </w:numPr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3.1. Комиссия является постоянно действующим координационным </w:t>
            </w:r>
            <w:r w:rsidRPr="00821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органом по реализации на территории </w:t>
            </w:r>
            <w:r w:rsidR="009A2AA2">
              <w:rPr>
                <w:rFonts w:ascii="Times New Roman" w:hAnsi="Times New Roman" w:cs="Times New Roman"/>
                <w:sz w:val="28"/>
                <w:szCs w:val="28"/>
              </w:rPr>
              <w:t>Елизавет</w:t>
            </w: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>овского сельского поселения Плана мероприятий  по внедрению в эксплуатацию федеральной информационной адресной системы (ФИАС).</w:t>
            </w:r>
          </w:p>
          <w:p w:rsidR="00B271D8" w:rsidRPr="008213D3" w:rsidRDefault="00B271D8" w:rsidP="00B271D8">
            <w:pPr>
              <w:pStyle w:val="ConsPlusNormal"/>
              <w:widowControl/>
              <w:numPr>
                <w:ilvl w:val="1"/>
                <w:numId w:val="6"/>
              </w:numPr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3.2. Основные задачи Комиссии: </w:t>
            </w: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   -  обеспечение, согласованных действий органов местного самоуправления сельского поселения, органов исполнительной власти </w:t>
            </w:r>
            <w:r w:rsidR="009A2AA2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 и территориальных органов федеральных органов исполнительной власти в соответствии с целями, указанными в п. 1.1 настоящего Положения;</w:t>
            </w: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    -  мониторинг хода реализации Плана мероприятий, обмен информацией между участниками процесса реализации Плана мероприятий, разработка предложений по решению возникающих вопросов; </w:t>
            </w: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     - обеспечение  </w:t>
            </w:r>
            <w:proofErr w:type="gramStart"/>
            <w:r w:rsidRPr="008213D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и своевременностью решения вопросов, предусмотренных Планом мероприятий. </w:t>
            </w: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Default="00B271D8" w:rsidP="00B271D8">
            <w:pPr>
              <w:pStyle w:val="ConsPlusNormal"/>
              <w:widowControl/>
              <w:numPr>
                <w:ilvl w:val="0"/>
                <w:numId w:val="6"/>
              </w:numPr>
              <w:tabs>
                <w:tab w:val="left" w:pos="360"/>
                <w:tab w:val="left" w:pos="540"/>
              </w:tabs>
              <w:ind w:left="360" w:firstLin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Права комиссии </w:t>
            </w:r>
          </w:p>
          <w:p w:rsidR="009A2AA2" w:rsidRPr="008213D3" w:rsidRDefault="009A2AA2" w:rsidP="009A2AA2">
            <w:pPr>
              <w:pStyle w:val="ConsPlusNormal"/>
              <w:widowControl/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в праве: </w:t>
            </w:r>
          </w:p>
          <w:p w:rsidR="00B271D8" w:rsidRPr="008213D3" w:rsidRDefault="00B271D8" w:rsidP="00B271D8">
            <w:pPr>
              <w:pStyle w:val="ConsPlusNormal"/>
              <w:widowControl/>
              <w:numPr>
                <w:ilvl w:val="1"/>
                <w:numId w:val="6"/>
              </w:numPr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4.1. Взаимодействовать с органами исполнительной власти Приморского края, территориальными органами федеральных органов исполнительной власти, иными организациями по вопросам, отнесенным к компетенции Комиссии. </w:t>
            </w:r>
          </w:p>
          <w:p w:rsidR="00B271D8" w:rsidRPr="008213D3" w:rsidRDefault="00B271D8" w:rsidP="00B271D8">
            <w:pPr>
              <w:pStyle w:val="ConsPlusNormal"/>
              <w:widowControl/>
              <w:numPr>
                <w:ilvl w:val="1"/>
                <w:numId w:val="6"/>
              </w:numPr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4.2. Запрашивать и получать в установленном порядке информацию (в том числе документы), необходимую для рассмотрения и решения вопросов, относящихся к компетенции Комиссии. </w:t>
            </w:r>
          </w:p>
          <w:p w:rsidR="00B271D8" w:rsidRPr="008213D3" w:rsidRDefault="00B271D8" w:rsidP="00B271D8">
            <w:pPr>
              <w:pStyle w:val="ConsPlusNormal"/>
              <w:widowControl/>
              <w:numPr>
                <w:ilvl w:val="1"/>
                <w:numId w:val="6"/>
              </w:numPr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>4.3. Приглашать и заслушивать на заседаниях Комиссии представителей территориальных органов федеральных органов исполнительной власти, органов местного самоуправления, иных организаций независимо от их организационн</w:t>
            </w:r>
            <w:proofErr w:type="gramStart"/>
            <w:r w:rsidRPr="008213D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формы и формы собственности. </w:t>
            </w:r>
          </w:p>
          <w:p w:rsidR="00B271D8" w:rsidRPr="008213D3" w:rsidRDefault="00B271D8" w:rsidP="00B271D8">
            <w:pPr>
              <w:pStyle w:val="ConsPlusNormal"/>
              <w:widowControl/>
              <w:numPr>
                <w:ilvl w:val="1"/>
                <w:numId w:val="6"/>
              </w:numPr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>4.4. Вносить предложения по совершенствованию механизма реализации Плана мероприятий в Координационную комиссию при Правительстве Приморского края.</w:t>
            </w:r>
          </w:p>
          <w:p w:rsidR="00B271D8" w:rsidRPr="008213D3" w:rsidRDefault="00B271D8" w:rsidP="00B271D8">
            <w:pPr>
              <w:pStyle w:val="ConsPlusNormal"/>
              <w:widowControl/>
              <w:numPr>
                <w:ilvl w:val="1"/>
                <w:numId w:val="6"/>
              </w:numPr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4.5. При выявлении нарушений законодательства в сфере, отнесенной к компетенции Комиссии, направлять в уполномоченные органы информацию об указанных нарушениях для ее проверки и принятия в необходимых случаях мер воздействия. </w:t>
            </w:r>
          </w:p>
          <w:p w:rsidR="00B271D8" w:rsidRPr="008213D3" w:rsidRDefault="00B271D8" w:rsidP="00B271D8">
            <w:pPr>
              <w:pStyle w:val="ConsPlusNormal"/>
              <w:widowControl/>
              <w:numPr>
                <w:ilvl w:val="1"/>
                <w:numId w:val="6"/>
              </w:numPr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4.6. Утверждать регламент работы Комиссии. </w:t>
            </w: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Default="00B271D8" w:rsidP="00B271D8">
            <w:pPr>
              <w:pStyle w:val="ConsPlusNormal"/>
              <w:widowControl/>
              <w:numPr>
                <w:ilvl w:val="0"/>
                <w:numId w:val="6"/>
              </w:numPr>
              <w:tabs>
                <w:tab w:val="left" w:pos="360"/>
                <w:tab w:val="left" w:pos="540"/>
              </w:tabs>
              <w:ind w:left="360" w:firstLin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>Порядок осуществления деятельности Комиссии</w:t>
            </w:r>
          </w:p>
          <w:p w:rsidR="009A2AA2" w:rsidRPr="008213D3" w:rsidRDefault="009A2AA2" w:rsidP="009A2AA2">
            <w:pPr>
              <w:pStyle w:val="ConsPlusNormal"/>
              <w:widowControl/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numPr>
                <w:ilvl w:val="1"/>
                <w:numId w:val="6"/>
              </w:numPr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>5.1. Деятельностью Комиссии руководит председатель Комиссии. В отсутствии председателя Комиссии его замещает заместитель председателя Комиссии.</w:t>
            </w:r>
          </w:p>
          <w:p w:rsidR="00B271D8" w:rsidRPr="008213D3" w:rsidRDefault="00B271D8" w:rsidP="00B271D8">
            <w:pPr>
              <w:pStyle w:val="ConsPlusNormal"/>
              <w:widowControl/>
              <w:numPr>
                <w:ilvl w:val="1"/>
                <w:numId w:val="6"/>
              </w:numPr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5.2. Заседания комиссии проводятся по мере необходимости, но не реже одного раза в месяц. </w:t>
            </w:r>
          </w:p>
          <w:p w:rsidR="00B271D8" w:rsidRPr="008213D3" w:rsidRDefault="00B271D8" w:rsidP="00B271D8">
            <w:pPr>
              <w:pStyle w:val="ConsPlusNormal"/>
              <w:widowControl/>
              <w:numPr>
                <w:ilvl w:val="1"/>
                <w:numId w:val="6"/>
              </w:numPr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>5.3. Комиссия правомочна решать вопросы, если на заседании присутствуют более половины её членов.</w:t>
            </w:r>
          </w:p>
          <w:p w:rsidR="00B271D8" w:rsidRPr="008213D3" w:rsidRDefault="00B271D8" w:rsidP="00B271D8">
            <w:pPr>
              <w:pStyle w:val="ConsPlusNormal"/>
              <w:widowControl/>
              <w:numPr>
                <w:ilvl w:val="1"/>
                <w:numId w:val="6"/>
              </w:numPr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5.4. Решения на заседании Комиссии принимаются простым большинством голосов присутствующих членов Комиссии и оформляются протоколом, который подписывается лицом, председательствующим на заседании Комиссии, и секретарем Комиссии. В случае равенства голосов решающих является голос лица, председательствующего  на заседании Комиссии. </w:t>
            </w:r>
          </w:p>
          <w:p w:rsidR="00B271D8" w:rsidRPr="008213D3" w:rsidRDefault="00B271D8" w:rsidP="00B271D8">
            <w:pPr>
              <w:pStyle w:val="ConsPlusNormal"/>
              <w:widowControl/>
              <w:numPr>
                <w:ilvl w:val="1"/>
                <w:numId w:val="6"/>
              </w:numPr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5.5. Решения Комиссии, принятые в пределах ее компетенции, являются рекомендательными. </w:t>
            </w:r>
          </w:p>
          <w:p w:rsidR="00B271D8" w:rsidRPr="008213D3" w:rsidRDefault="00B271D8" w:rsidP="00B271D8">
            <w:pPr>
              <w:pStyle w:val="ConsPlusNormal"/>
              <w:widowControl/>
              <w:numPr>
                <w:ilvl w:val="1"/>
                <w:numId w:val="6"/>
              </w:numPr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>5.6. Информационно-аналитическое обеспечение деятельности Комиссии осуществляется Администраци</w:t>
            </w:r>
            <w:r w:rsidR="009A2AA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A2AA2">
              <w:rPr>
                <w:rFonts w:ascii="Times New Roman" w:hAnsi="Times New Roman" w:cs="Times New Roman"/>
                <w:sz w:val="28"/>
                <w:szCs w:val="28"/>
              </w:rPr>
              <w:t>Елизавет</w:t>
            </w: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овского сельского поселения. </w:t>
            </w:r>
          </w:p>
          <w:p w:rsidR="00B271D8" w:rsidRPr="008213D3" w:rsidRDefault="00B271D8" w:rsidP="00B271D8">
            <w:pPr>
              <w:pStyle w:val="ConsPlusNormal"/>
              <w:widowControl/>
              <w:numPr>
                <w:ilvl w:val="1"/>
                <w:numId w:val="6"/>
              </w:numPr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5.7. </w:t>
            </w:r>
            <w:proofErr w:type="gramStart"/>
            <w:r w:rsidRPr="008213D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 ходом выполнения принятых решений на заседаниях Комиссии  осуществляется секретарем. </w:t>
            </w: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AA2" w:rsidRDefault="009A2AA2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left="360" w:firstLine="1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 w:rsidR="009A2AA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AA2">
              <w:rPr>
                <w:rFonts w:ascii="Times New Roman" w:hAnsi="Times New Roman" w:cs="Times New Roman"/>
                <w:sz w:val="28"/>
                <w:szCs w:val="28"/>
              </w:rPr>
              <w:t>Елизавет</w:t>
            </w: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>овского сельского поселения</w:t>
            </w: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AA2"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A2A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2AA2"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2.11.2015г   № </w:t>
            </w:r>
            <w:r w:rsidR="009A2AA2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3D3"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</w:t>
            </w: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71D8" w:rsidRPr="008213D3" w:rsidRDefault="00B271D8" w:rsidP="003E1646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направленных на обеспечение реализации на территории </w:t>
            </w:r>
            <w:r w:rsidR="003E1646">
              <w:rPr>
                <w:rFonts w:ascii="Times New Roman" w:hAnsi="Times New Roman" w:cs="Times New Roman"/>
                <w:sz w:val="28"/>
                <w:szCs w:val="28"/>
              </w:rPr>
              <w:t>Елизавет</w:t>
            </w:r>
            <w:r w:rsidRPr="008213D3">
              <w:rPr>
                <w:rFonts w:ascii="Times New Roman" w:hAnsi="Times New Roman" w:cs="Times New Roman"/>
                <w:sz w:val="28"/>
                <w:szCs w:val="28"/>
              </w:rPr>
              <w:t>овского сельского поселения полномочий органов  местного самоуправления в области отношений, возникающих в связи с ведением государственного адресного реестра, эксплуатацией федеральной информационной адресной системы (ФИАС), исполнением содержащихся в ФИАС сведений, предусмотренных Федеральным законом от 28.12.2013г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</w:t>
            </w:r>
            <w:proofErr w:type="gramEnd"/>
            <w:r w:rsidRPr="008213D3">
              <w:rPr>
                <w:rFonts w:ascii="Times New Roman" w:hAnsi="Times New Roman" w:cs="Times New Roman"/>
                <w:sz w:val="28"/>
                <w:szCs w:val="28"/>
              </w:rPr>
              <w:t xml:space="preserve"> в Российской Федерации»</w:t>
            </w: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c"/>
              <w:tblW w:w="0" w:type="auto"/>
              <w:tblLook w:val="01E0" w:firstRow="1" w:lastRow="1" w:firstColumn="1" w:lastColumn="1" w:noHBand="0" w:noVBand="0"/>
            </w:tblPr>
            <w:tblGrid>
              <w:gridCol w:w="644"/>
              <w:gridCol w:w="4149"/>
              <w:gridCol w:w="2417"/>
              <w:gridCol w:w="2453"/>
            </w:tblGrid>
            <w:tr w:rsidR="00B271D8" w:rsidRPr="008213D3" w:rsidTr="003C6BC6">
              <w:tc>
                <w:tcPr>
                  <w:tcW w:w="648" w:type="dxa"/>
                </w:tcPr>
                <w:p w:rsidR="00B271D8" w:rsidRPr="008213D3" w:rsidRDefault="00B271D8" w:rsidP="003C6BC6">
                  <w:pPr>
                    <w:pStyle w:val="ConsPlusNormal"/>
                    <w:widowControl/>
                    <w:tabs>
                      <w:tab w:val="left" w:pos="360"/>
                      <w:tab w:val="left" w:pos="540"/>
                    </w:tabs>
                    <w:ind w:firstLine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213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8213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</w:t>
                  </w:r>
                  <w:proofErr w:type="gramEnd"/>
                  <w:r w:rsidRPr="008213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4278" w:type="dxa"/>
                </w:tcPr>
                <w:p w:rsidR="00B271D8" w:rsidRPr="008213D3" w:rsidRDefault="00B271D8" w:rsidP="003C6BC6">
                  <w:pPr>
                    <w:pStyle w:val="ConsPlusNormal"/>
                    <w:widowControl/>
                    <w:tabs>
                      <w:tab w:val="left" w:pos="360"/>
                      <w:tab w:val="left" w:pos="540"/>
                    </w:tabs>
                    <w:ind w:firstLine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213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Наименование мероприятия </w:t>
                  </w:r>
                </w:p>
              </w:tc>
              <w:tc>
                <w:tcPr>
                  <w:tcW w:w="2463" w:type="dxa"/>
                </w:tcPr>
                <w:p w:rsidR="00B271D8" w:rsidRPr="008213D3" w:rsidRDefault="00B271D8" w:rsidP="003C6BC6">
                  <w:pPr>
                    <w:pStyle w:val="ConsPlusNormal"/>
                    <w:widowControl/>
                    <w:tabs>
                      <w:tab w:val="left" w:pos="360"/>
                      <w:tab w:val="left" w:pos="540"/>
                    </w:tabs>
                    <w:ind w:firstLine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213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Срок исполнения </w:t>
                  </w:r>
                </w:p>
              </w:tc>
              <w:tc>
                <w:tcPr>
                  <w:tcW w:w="2464" w:type="dxa"/>
                </w:tcPr>
                <w:p w:rsidR="00B271D8" w:rsidRPr="008213D3" w:rsidRDefault="00B271D8" w:rsidP="003C6BC6">
                  <w:pPr>
                    <w:pStyle w:val="ConsPlusNormal"/>
                    <w:widowControl/>
                    <w:tabs>
                      <w:tab w:val="left" w:pos="360"/>
                      <w:tab w:val="left" w:pos="540"/>
                    </w:tabs>
                    <w:ind w:firstLine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213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Ответственный исполнитель </w:t>
                  </w:r>
                </w:p>
              </w:tc>
            </w:tr>
            <w:tr w:rsidR="00B271D8" w:rsidRPr="008213D3" w:rsidTr="003C6BC6">
              <w:tc>
                <w:tcPr>
                  <w:tcW w:w="648" w:type="dxa"/>
                </w:tcPr>
                <w:p w:rsidR="00B271D8" w:rsidRPr="008213D3" w:rsidRDefault="00B271D8" w:rsidP="003C6BC6">
                  <w:pPr>
                    <w:pStyle w:val="ConsPlusNormal"/>
                    <w:widowControl/>
                    <w:tabs>
                      <w:tab w:val="left" w:pos="360"/>
                      <w:tab w:val="left" w:pos="540"/>
                    </w:tabs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278" w:type="dxa"/>
                </w:tcPr>
                <w:p w:rsidR="00B271D8" w:rsidRPr="008213D3" w:rsidRDefault="00B271D8" w:rsidP="003E1646">
                  <w:pPr>
                    <w:pStyle w:val="ConsPlusNormal"/>
                    <w:widowControl/>
                    <w:tabs>
                      <w:tab w:val="left" w:pos="360"/>
                      <w:tab w:val="left" w:pos="54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Обеспечение подключения к ФИАС и размещения в </w:t>
                  </w:r>
                  <w:proofErr w:type="spellStart"/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ФИАСе</w:t>
                  </w:r>
                  <w:proofErr w:type="spellEnd"/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сведений об объектах адресации, в </w:t>
                  </w:r>
                  <w:proofErr w:type="spellStart"/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т.ч</w:t>
                  </w:r>
                  <w:proofErr w:type="spellEnd"/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присвоенных администрацией </w:t>
                  </w:r>
                  <w:r w:rsidR="003E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Елизавет</w:t>
                  </w: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овского сельского поселения со дня вступления в силу Федерального закона от 28.12.2013г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</w:t>
                  </w:r>
                  <w:proofErr w:type="gramEnd"/>
                </w:p>
              </w:tc>
              <w:tc>
                <w:tcPr>
                  <w:tcW w:w="2463" w:type="dxa"/>
                </w:tcPr>
                <w:p w:rsidR="00B271D8" w:rsidRPr="008213D3" w:rsidRDefault="00B271D8" w:rsidP="003E1646">
                  <w:pPr>
                    <w:pStyle w:val="ConsPlusNormal"/>
                    <w:widowControl/>
                    <w:tabs>
                      <w:tab w:val="left" w:pos="360"/>
                      <w:tab w:val="left" w:pos="54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 дня с момента подачи заявки или размещения в ФИАС утверждения изменений по адресному объекту </w:t>
                  </w:r>
                </w:p>
              </w:tc>
              <w:tc>
                <w:tcPr>
                  <w:tcW w:w="2464" w:type="dxa"/>
                </w:tcPr>
                <w:p w:rsidR="00B271D8" w:rsidRPr="008213D3" w:rsidRDefault="00B271D8" w:rsidP="003E1646">
                  <w:pPr>
                    <w:pStyle w:val="ConsPlusNormal"/>
                    <w:widowControl/>
                    <w:tabs>
                      <w:tab w:val="left" w:pos="360"/>
                      <w:tab w:val="left" w:pos="54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r w:rsidR="003E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Елизавет</w:t>
                  </w: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овского сельского поселения,</w:t>
                  </w:r>
                </w:p>
                <w:p w:rsidR="00B271D8" w:rsidRPr="008213D3" w:rsidRDefault="00B271D8" w:rsidP="003E1646">
                  <w:pPr>
                    <w:pStyle w:val="ConsPlusNormal"/>
                    <w:widowControl/>
                    <w:tabs>
                      <w:tab w:val="left" w:pos="360"/>
                      <w:tab w:val="left" w:pos="54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МИФНС России № </w:t>
                  </w:r>
                  <w:r w:rsidR="003E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</w:t>
                  </w:r>
                  <w:r w:rsidR="003E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Ростовской области</w:t>
                  </w: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271D8" w:rsidRPr="008213D3" w:rsidTr="003C6BC6">
              <w:tc>
                <w:tcPr>
                  <w:tcW w:w="648" w:type="dxa"/>
                </w:tcPr>
                <w:p w:rsidR="00B271D8" w:rsidRPr="008213D3" w:rsidRDefault="00B271D8" w:rsidP="003C6BC6">
                  <w:pPr>
                    <w:pStyle w:val="ConsPlusNormal"/>
                    <w:widowControl/>
                    <w:tabs>
                      <w:tab w:val="left" w:pos="360"/>
                      <w:tab w:val="left" w:pos="540"/>
                    </w:tabs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278" w:type="dxa"/>
                </w:tcPr>
                <w:p w:rsidR="00B271D8" w:rsidRPr="008213D3" w:rsidRDefault="00B271D8" w:rsidP="003E1646">
                  <w:pPr>
                    <w:pStyle w:val="ConsPlusNormal"/>
                    <w:widowControl/>
                    <w:tabs>
                      <w:tab w:val="left" w:pos="360"/>
                      <w:tab w:val="left" w:pos="54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верификации и внесения в ФИАС актуальных сведений о нумерации домов и улично-дорожной сети в населённых пунктах.</w:t>
                  </w:r>
                </w:p>
              </w:tc>
              <w:tc>
                <w:tcPr>
                  <w:tcW w:w="2463" w:type="dxa"/>
                </w:tcPr>
                <w:p w:rsidR="00B271D8" w:rsidRPr="008213D3" w:rsidRDefault="00B271D8" w:rsidP="003E1646">
                  <w:pPr>
                    <w:pStyle w:val="ConsPlusNormal"/>
                    <w:widowControl/>
                    <w:tabs>
                      <w:tab w:val="left" w:pos="360"/>
                      <w:tab w:val="left" w:pos="54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 05.12.2015 года </w:t>
                  </w:r>
                </w:p>
              </w:tc>
              <w:tc>
                <w:tcPr>
                  <w:tcW w:w="2464" w:type="dxa"/>
                </w:tcPr>
                <w:p w:rsidR="00B271D8" w:rsidRPr="008213D3" w:rsidRDefault="00B271D8" w:rsidP="003E1646">
                  <w:pPr>
                    <w:pStyle w:val="ConsPlusNormal"/>
                    <w:widowControl/>
                    <w:tabs>
                      <w:tab w:val="left" w:pos="360"/>
                      <w:tab w:val="left" w:pos="54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r w:rsidR="003E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Елизавет</w:t>
                  </w: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овского сельского поселения,</w:t>
                  </w:r>
                </w:p>
                <w:p w:rsidR="00B271D8" w:rsidRPr="008213D3" w:rsidRDefault="003E1646" w:rsidP="003E1646">
                  <w:pPr>
                    <w:pStyle w:val="ConsPlusNormal"/>
                    <w:widowControl/>
                    <w:tabs>
                      <w:tab w:val="left" w:pos="360"/>
                      <w:tab w:val="left" w:pos="54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МИФНС России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Ростовской области</w:t>
                  </w:r>
                </w:p>
              </w:tc>
            </w:tr>
            <w:tr w:rsidR="00B271D8" w:rsidRPr="008213D3" w:rsidTr="003C6BC6">
              <w:tc>
                <w:tcPr>
                  <w:tcW w:w="648" w:type="dxa"/>
                </w:tcPr>
                <w:p w:rsidR="00B271D8" w:rsidRPr="008213D3" w:rsidRDefault="00B271D8" w:rsidP="003C6BC6">
                  <w:pPr>
                    <w:pStyle w:val="ConsPlusNormal"/>
                    <w:widowControl/>
                    <w:tabs>
                      <w:tab w:val="left" w:pos="360"/>
                      <w:tab w:val="left" w:pos="540"/>
                    </w:tabs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278" w:type="dxa"/>
                </w:tcPr>
                <w:p w:rsidR="00B271D8" w:rsidRPr="008213D3" w:rsidRDefault="00B271D8" w:rsidP="003E1646">
                  <w:pPr>
                    <w:pStyle w:val="ConsPlusNormal"/>
                    <w:widowControl/>
                    <w:tabs>
                      <w:tab w:val="left" w:pos="360"/>
                      <w:tab w:val="left" w:pos="54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Обеспечение верификации и внесения в ФИАС сведений об адресах объектов адресации, права на которые </w:t>
                  </w: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зарегистрированы в « упрощенном» порядке, предусмотренном статьей 25.3 Федерального закона от 21.07.1997г № 122-ФЗ « О государственной регистрации прав на недвижимое имущество  и сделок с ним» (индивидуальные жилые дома, садовые, дачные дома, гаражи и т.п.)  </w:t>
                  </w:r>
                </w:p>
              </w:tc>
              <w:tc>
                <w:tcPr>
                  <w:tcW w:w="2463" w:type="dxa"/>
                </w:tcPr>
                <w:p w:rsidR="00B271D8" w:rsidRPr="008213D3" w:rsidRDefault="00B271D8" w:rsidP="003E1646">
                  <w:pPr>
                    <w:pStyle w:val="ConsPlusNormal"/>
                    <w:widowControl/>
                    <w:tabs>
                      <w:tab w:val="left" w:pos="360"/>
                      <w:tab w:val="left" w:pos="54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До 05.12.2015 года</w:t>
                  </w:r>
                </w:p>
              </w:tc>
              <w:tc>
                <w:tcPr>
                  <w:tcW w:w="2464" w:type="dxa"/>
                </w:tcPr>
                <w:p w:rsidR="00B271D8" w:rsidRPr="008213D3" w:rsidRDefault="00B271D8" w:rsidP="003E1646">
                  <w:pPr>
                    <w:pStyle w:val="ConsPlusNormal"/>
                    <w:widowControl/>
                    <w:tabs>
                      <w:tab w:val="left" w:pos="360"/>
                      <w:tab w:val="left" w:pos="54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r w:rsidR="003E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Елизавет</w:t>
                  </w:r>
                  <w:r w:rsidR="003E1646"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овского</w:t>
                  </w:r>
                  <w:r w:rsidR="003E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поселения,</w:t>
                  </w:r>
                </w:p>
                <w:p w:rsidR="00B271D8" w:rsidRPr="008213D3" w:rsidRDefault="003E1646" w:rsidP="003E1646">
                  <w:pPr>
                    <w:pStyle w:val="ConsPlusNormal"/>
                    <w:widowControl/>
                    <w:tabs>
                      <w:tab w:val="left" w:pos="360"/>
                      <w:tab w:val="left" w:pos="54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МИФНС России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Ростовской области</w:t>
                  </w: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271D8"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Управление </w:t>
                  </w:r>
                  <w:proofErr w:type="spellStart"/>
                  <w:r w:rsidR="00B271D8"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Росреестра</w:t>
                  </w:r>
                  <w:proofErr w:type="spellEnd"/>
                  <w:r w:rsidR="00B271D8"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Ростовской области</w:t>
                  </w:r>
                </w:p>
              </w:tc>
            </w:tr>
            <w:tr w:rsidR="00B271D8" w:rsidRPr="008213D3" w:rsidTr="003C6BC6">
              <w:tc>
                <w:tcPr>
                  <w:tcW w:w="648" w:type="dxa"/>
                </w:tcPr>
                <w:p w:rsidR="00B271D8" w:rsidRPr="008213D3" w:rsidRDefault="00B271D8" w:rsidP="003C6BC6">
                  <w:pPr>
                    <w:pStyle w:val="ConsPlusNormal"/>
                    <w:widowControl/>
                    <w:tabs>
                      <w:tab w:val="left" w:pos="360"/>
                      <w:tab w:val="left" w:pos="540"/>
                    </w:tabs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</w:t>
                  </w:r>
                </w:p>
              </w:tc>
              <w:tc>
                <w:tcPr>
                  <w:tcW w:w="4278" w:type="dxa"/>
                </w:tcPr>
                <w:p w:rsidR="00B271D8" w:rsidRPr="008213D3" w:rsidRDefault="00B271D8" w:rsidP="003E1646">
                  <w:pPr>
                    <w:pStyle w:val="ConsPlusNormal"/>
                    <w:widowControl/>
                    <w:tabs>
                      <w:tab w:val="left" w:pos="360"/>
                      <w:tab w:val="left" w:pos="54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Приведение муниципальных правовых актов о правилах присвоения, изменения и аннулирования адресов в соответствие с Правилами присвоения, изменения и аннулирования адресов, утвержденными Постановлением Правительства Российской Федерации от 19.11.2014г № 1221.</w:t>
                  </w:r>
                </w:p>
              </w:tc>
              <w:tc>
                <w:tcPr>
                  <w:tcW w:w="2463" w:type="dxa"/>
                </w:tcPr>
                <w:p w:rsidR="00B271D8" w:rsidRPr="008213D3" w:rsidRDefault="00B271D8" w:rsidP="003E1646">
                  <w:pPr>
                    <w:pStyle w:val="ConsPlusNormal"/>
                    <w:widowControl/>
                    <w:tabs>
                      <w:tab w:val="left" w:pos="360"/>
                      <w:tab w:val="left" w:pos="54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 20.11.2015года </w:t>
                  </w:r>
                </w:p>
              </w:tc>
              <w:tc>
                <w:tcPr>
                  <w:tcW w:w="2464" w:type="dxa"/>
                </w:tcPr>
                <w:p w:rsidR="00B271D8" w:rsidRPr="008213D3" w:rsidRDefault="00B271D8" w:rsidP="003E1646">
                  <w:pPr>
                    <w:pStyle w:val="ConsPlusNormal"/>
                    <w:widowControl/>
                    <w:tabs>
                      <w:tab w:val="left" w:pos="360"/>
                      <w:tab w:val="left" w:pos="54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r w:rsidR="003E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Елизавет</w:t>
                  </w:r>
                  <w:r w:rsidR="003E1646"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овского</w:t>
                  </w: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B271D8" w:rsidRPr="008213D3" w:rsidRDefault="00B271D8" w:rsidP="003E1646">
                  <w:pPr>
                    <w:pStyle w:val="ConsPlusNormal"/>
                    <w:widowControl/>
                    <w:tabs>
                      <w:tab w:val="left" w:pos="360"/>
                      <w:tab w:val="left" w:pos="54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271D8" w:rsidRPr="008213D3" w:rsidTr="003C6BC6">
              <w:tc>
                <w:tcPr>
                  <w:tcW w:w="648" w:type="dxa"/>
                </w:tcPr>
                <w:p w:rsidR="00B271D8" w:rsidRPr="008213D3" w:rsidRDefault="00B271D8" w:rsidP="003C6BC6">
                  <w:pPr>
                    <w:pStyle w:val="ConsPlusNormal"/>
                    <w:widowControl/>
                    <w:tabs>
                      <w:tab w:val="left" w:pos="360"/>
                      <w:tab w:val="left" w:pos="540"/>
                    </w:tabs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278" w:type="dxa"/>
                </w:tcPr>
                <w:p w:rsidR="00B271D8" w:rsidRPr="008213D3" w:rsidRDefault="00B271D8" w:rsidP="003E1646">
                  <w:pPr>
                    <w:pStyle w:val="ConsPlusNormal"/>
                    <w:widowControl/>
                    <w:tabs>
                      <w:tab w:val="left" w:pos="360"/>
                      <w:tab w:val="left" w:pos="54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Мониторинг приведения муниципальных правовых актов, регламентирующих присвоение адресов, в соответствие с Правилами присвоения, изменения и аннулирования адресов, утвержденными Постановлением Правительства Российской Федерации от 19.11.2014г № 1221</w:t>
                  </w:r>
                </w:p>
              </w:tc>
              <w:tc>
                <w:tcPr>
                  <w:tcW w:w="2463" w:type="dxa"/>
                </w:tcPr>
                <w:p w:rsidR="00B271D8" w:rsidRPr="008213D3" w:rsidRDefault="00B271D8" w:rsidP="003E1646">
                  <w:pPr>
                    <w:pStyle w:val="ConsPlusNormal"/>
                    <w:widowControl/>
                    <w:tabs>
                      <w:tab w:val="left" w:pos="360"/>
                      <w:tab w:val="left" w:pos="54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 20.11.2015года </w:t>
                  </w:r>
                </w:p>
              </w:tc>
              <w:tc>
                <w:tcPr>
                  <w:tcW w:w="2464" w:type="dxa"/>
                </w:tcPr>
                <w:p w:rsidR="003E1646" w:rsidRPr="008213D3" w:rsidRDefault="003E1646" w:rsidP="003E1646">
                  <w:pPr>
                    <w:pStyle w:val="ConsPlusNormal"/>
                    <w:widowControl/>
                    <w:tabs>
                      <w:tab w:val="left" w:pos="360"/>
                      <w:tab w:val="left" w:pos="54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Елизавет</w:t>
                  </w: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овского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поселения,</w:t>
                  </w:r>
                </w:p>
                <w:p w:rsidR="00B271D8" w:rsidRPr="008213D3" w:rsidRDefault="003E1646" w:rsidP="003E1646">
                  <w:pPr>
                    <w:pStyle w:val="ConsPlusNormal"/>
                    <w:widowControl/>
                    <w:tabs>
                      <w:tab w:val="left" w:pos="360"/>
                      <w:tab w:val="left" w:pos="54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МИФНС России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Ростовской области</w:t>
                  </w:r>
                </w:p>
              </w:tc>
            </w:tr>
            <w:tr w:rsidR="00B271D8" w:rsidRPr="008213D3" w:rsidTr="003C6BC6">
              <w:tc>
                <w:tcPr>
                  <w:tcW w:w="648" w:type="dxa"/>
                </w:tcPr>
                <w:p w:rsidR="00B271D8" w:rsidRPr="008213D3" w:rsidRDefault="00B271D8" w:rsidP="003C6BC6">
                  <w:pPr>
                    <w:pStyle w:val="ConsPlusNormal"/>
                    <w:widowControl/>
                    <w:tabs>
                      <w:tab w:val="left" w:pos="360"/>
                      <w:tab w:val="left" w:pos="540"/>
                    </w:tabs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278" w:type="dxa"/>
                </w:tcPr>
                <w:p w:rsidR="00B271D8" w:rsidRPr="008213D3" w:rsidRDefault="00B271D8" w:rsidP="003E1646">
                  <w:pPr>
                    <w:pStyle w:val="ConsPlusNormal"/>
                    <w:widowControl/>
                    <w:tabs>
                      <w:tab w:val="left" w:pos="360"/>
                      <w:tab w:val="left" w:pos="54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Заключение соглашений с МФЦ о реализации возможности предоставления в администрацию </w:t>
                  </w:r>
                  <w:r w:rsidR="003E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Елизавет</w:t>
                  </w:r>
                  <w:r w:rsidR="003E1646"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овского</w:t>
                  </w: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 заявлений о присвоении адреса объекту адресации или об аннулировании его адреса. </w:t>
                  </w:r>
                </w:p>
              </w:tc>
              <w:tc>
                <w:tcPr>
                  <w:tcW w:w="2463" w:type="dxa"/>
                </w:tcPr>
                <w:p w:rsidR="00B271D8" w:rsidRPr="008213D3" w:rsidRDefault="00B271D8" w:rsidP="003E1646">
                  <w:pPr>
                    <w:pStyle w:val="ConsPlusNormal"/>
                    <w:widowControl/>
                    <w:tabs>
                      <w:tab w:val="left" w:pos="360"/>
                      <w:tab w:val="left" w:pos="54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 31.12.2015г </w:t>
                  </w:r>
                </w:p>
              </w:tc>
              <w:tc>
                <w:tcPr>
                  <w:tcW w:w="2464" w:type="dxa"/>
                </w:tcPr>
                <w:p w:rsidR="00B271D8" w:rsidRPr="008213D3" w:rsidRDefault="00B271D8" w:rsidP="003E1646">
                  <w:pPr>
                    <w:pStyle w:val="ConsPlusNormal"/>
                    <w:widowControl/>
                    <w:tabs>
                      <w:tab w:val="left" w:pos="360"/>
                      <w:tab w:val="left" w:pos="54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r w:rsidR="003E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Елизавет</w:t>
                  </w:r>
                  <w:r w:rsidR="003E1646"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овского</w:t>
                  </w:r>
                  <w:r w:rsidR="003E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поселения,</w:t>
                  </w:r>
                </w:p>
                <w:p w:rsidR="00B271D8" w:rsidRPr="008213D3" w:rsidRDefault="00B271D8" w:rsidP="003E1646">
                  <w:pPr>
                    <w:pStyle w:val="ConsPlusNormal"/>
                    <w:widowControl/>
                    <w:tabs>
                      <w:tab w:val="left" w:pos="360"/>
                      <w:tab w:val="left" w:pos="54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Уполномоченное</w:t>
                  </w:r>
                  <w:proofErr w:type="gramEnd"/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МФЦ субъекта Российской Федерации </w:t>
                  </w:r>
                </w:p>
                <w:p w:rsidR="00B271D8" w:rsidRPr="008213D3" w:rsidRDefault="00B271D8" w:rsidP="003E1646">
                  <w:pPr>
                    <w:pStyle w:val="ConsPlusNormal"/>
                    <w:widowControl/>
                    <w:tabs>
                      <w:tab w:val="left" w:pos="360"/>
                      <w:tab w:val="left" w:pos="54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271D8" w:rsidRPr="008213D3" w:rsidTr="003C6BC6">
              <w:tc>
                <w:tcPr>
                  <w:tcW w:w="648" w:type="dxa"/>
                </w:tcPr>
                <w:p w:rsidR="00B271D8" w:rsidRPr="008213D3" w:rsidRDefault="00B271D8" w:rsidP="003C6BC6">
                  <w:pPr>
                    <w:pStyle w:val="ConsPlusNormal"/>
                    <w:widowControl/>
                    <w:tabs>
                      <w:tab w:val="left" w:pos="360"/>
                      <w:tab w:val="left" w:pos="540"/>
                    </w:tabs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278" w:type="dxa"/>
                </w:tcPr>
                <w:p w:rsidR="00B271D8" w:rsidRPr="008213D3" w:rsidRDefault="00B271D8" w:rsidP="003E1646">
                  <w:pPr>
                    <w:pStyle w:val="ConsPlusNormal"/>
                    <w:widowControl/>
                    <w:tabs>
                      <w:tab w:val="left" w:pos="360"/>
                      <w:tab w:val="left" w:pos="54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Проведение проверки достоверности, полноты и </w:t>
                  </w:r>
                  <w:proofErr w:type="gramStart"/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актуальности</w:t>
                  </w:r>
                  <w:proofErr w:type="gramEnd"/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ранее внесенных в ФИАС (до 01.07.2014г) сведений об адресах с </w:t>
                  </w: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актуализацией (при наличии оснований) указанных сведений по территории </w:t>
                  </w:r>
                  <w:r w:rsidR="003E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Елизавет</w:t>
                  </w: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овского  сельского поселения (включая сведения, касающиеся объектов адресации в СНТ, ГСК, на межселенных территориях, в </w:t>
                  </w:r>
                  <w:proofErr w:type="spellStart"/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промзонах</w:t>
                  </w:r>
                  <w:proofErr w:type="spellEnd"/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и   т.п. </w:t>
                  </w:r>
                </w:p>
              </w:tc>
              <w:tc>
                <w:tcPr>
                  <w:tcW w:w="2463" w:type="dxa"/>
                </w:tcPr>
                <w:p w:rsidR="00B271D8" w:rsidRPr="008213D3" w:rsidRDefault="00B271D8" w:rsidP="003E1646">
                  <w:pPr>
                    <w:pStyle w:val="ConsPlusNormal"/>
                    <w:widowControl/>
                    <w:tabs>
                      <w:tab w:val="left" w:pos="360"/>
                      <w:tab w:val="left" w:pos="54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До 05.12.2015 года </w:t>
                  </w:r>
                </w:p>
              </w:tc>
              <w:tc>
                <w:tcPr>
                  <w:tcW w:w="2464" w:type="dxa"/>
                </w:tcPr>
                <w:p w:rsidR="00B271D8" w:rsidRPr="008213D3" w:rsidRDefault="00B271D8" w:rsidP="003E1646">
                  <w:pPr>
                    <w:pStyle w:val="ConsPlusNormal"/>
                    <w:widowControl/>
                    <w:tabs>
                      <w:tab w:val="left" w:pos="360"/>
                      <w:tab w:val="left" w:pos="54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r w:rsidR="003E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Елизавет</w:t>
                  </w:r>
                  <w:r w:rsidR="003E1646"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овского</w:t>
                  </w:r>
                  <w:r w:rsidR="003E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поселения,</w:t>
                  </w:r>
                </w:p>
                <w:p w:rsidR="00B271D8" w:rsidRPr="008213D3" w:rsidRDefault="00B271D8" w:rsidP="003E1646">
                  <w:pPr>
                    <w:pStyle w:val="ConsPlusNormal"/>
                    <w:widowControl/>
                    <w:tabs>
                      <w:tab w:val="left" w:pos="360"/>
                      <w:tab w:val="left" w:pos="54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МИФНС России </w:t>
                  </w: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№ </w:t>
                  </w:r>
                  <w:r w:rsidR="003E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</w:t>
                  </w:r>
                  <w:r w:rsidR="003E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Ростовской области</w:t>
                  </w:r>
                </w:p>
              </w:tc>
            </w:tr>
            <w:tr w:rsidR="00B271D8" w:rsidRPr="008213D3" w:rsidTr="003C6BC6">
              <w:tc>
                <w:tcPr>
                  <w:tcW w:w="648" w:type="dxa"/>
                </w:tcPr>
                <w:p w:rsidR="00B271D8" w:rsidRPr="008213D3" w:rsidRDefault="00B271D8" w:rsidP="003C6BC6">
                  <w:pPr>
                    <w:pStyle w:val="ConsPlusNormal"/>
                    <w:widowControl/>
                    <w:tabs>
                      <w:tab w:val="left" w:pos="360"/>
                      <w:tab w:val="left" w:pos="540"/>
                    </w:tabs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8</w:t>
                  </w:r>
                </w:p>
              </w:tc>
              <w:tc>
                <w:tcPr>
                  <w:tcW w:w="4278" w:type="dxa"/>
                </w:tcPr>
                <w:p w:rsidR="00B271D8" w:rsidRPr="008213D3" w:rsidRDefault="00B271D8" w:rsidP="003E1646">
                  <w:pPr>
                    <w:pStyle w:val="ConsPlusNormal"/>
                    <w:widowControl/>
                    <w:tabs>
                      <w:tab w:val="left" w:pos="360"/>
                      <w:tab w:val="left" w:pos="54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Верификация и актуализация (в </w:t>
                  </w:r>
                  <w:proofErr w:type="spellStart"/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т.ч</w:t>
                  </w:r>
                  <w:proofErr w:type="spellEnd"/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на основе адресной части </w:t>
                  </w:r>
                  <w:proofErr w:type="spellStart"/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ФИАСа</w:t>
                  </w:r>
                  <w:proofErr w:type="spellEnd"/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сведений содержащихся в базах в муниципальных адресных реестрах) сведений об адресах, используемых налоговыми органами для взаимодействия с налогоплательщиками, в </w:t>
                  </w:r>
                  <w:proofErr w:type="spellStart"/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т.ч</w:t>
                  </w:r>
                  <w:proofErr w:type="spellEnd"/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в процессе оказания государственных услуг и доставки налоговых уведомлений. </w:t>
                  </w:r>
                </w:p>
              </w:tc>
              <w:tc>
                <w:tcPr>
                  <w:tcW w:w="2463" w:type="dxa"/>
                </w:tcPr>
                <w:p w:rsidR="00B271D8" w:rsidRPr="008213D3" w:rsidRDefault="00B271D8" w:rsidP="003E1646">
                  <w:pPr>
                    <w:pStyle w:val="ConsPlusNormal"/>
                    <w:widowControl/>
                    <w:tabs>
                      <w:tab w:val="left" w:pos="360"/>
                      <w:tab w:val="left" w:pos="54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05.12.2015 года</w:t>
                  </w:r>
                </w:p>
              </w:tc>
              <w:tc>
                <w:tcPr>
                  <w:tcW w:w="2464" w:type="dxa"/>
                </w:tcPr>
                <w:p w:rsidR="00B271D8" w:rsidRPr="008213D3" w:rsidRDefault="00B271D8" w:rsidP="003E1646">
                  <w:pPr>
                    <w:pStyle w:val="ConsPlusNormal"/>
                    <w:widowControl/>
                    <w:tabs>
                      <w:tab w:val="left" w:pos="360"/>
                      <w:tab w:val="left" w:pos="54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МИФНС России № </w:t>
                  </w:r>
                  <w:r w:rsidR="003E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</w:t>
                  </w:r>
                  <w:r w:rsidR="003E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Ростовской области</w:t>
                  </w: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Администрация </w:t>
                  </w:r>
                  <w:r w:rsidR="003E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Елизавет</w:t>
                  </w:r>
                  <w:r w:rsidRPr="00821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овского сельского поселения </w:t>
                  </w:r>
                </w:p>
                <w:p w:rsidR="00B271D8" w:rsidRPr="008213D3" w:rsidRDefault="00B271D8" w:rsidP="003E1646">
                  <w:pPr>
                    <w:pStyle w:val="ConsPlusNormal"/>
                    <w:widowControl/>
                    <w:tabs>
                      <w:tab w:val="left" w:pos="360"/>
                      <w:tab w:val="left" w:pos="54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pStyle w:val="ConsPlusNormal"/>
              <w:widowControl/>
              <w:tabs>
                <w:tab w:val="left" w:pos="360"/>
                <w:tab w:val="left" w:pos="540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D8" w:rsidRPr="008213D3" w:rsidRDefault="00B271D8" w:rsidP="00B271D8">
            <w:pPr>
              <w:rPr>
                <w:sz w:val="28"/>
                <w:szCs w:val="28"/>
              </w:rPr>
            </w:pPr>
          </w:p>
          <w:p w:rsidR="00B271D8" w:rsidRPr="008213D3" w:rsidRDefault="00B271D8" w:rsidP="00B271D8">
            <w:pPr>
              <w:rPr>
                <w:sz w:val="28"/>
                <w:szCs w:val="28"/>
              </w:rPr>
            </w:pPr>
          </w:p>
          <w:p w:rsidR="00B271D8" w:rsidRPr="008213D3" w:rsidRDefault="00B271D8" w:rsidP="00B271D8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A4114" w:rsidRPr="00272B82" w:rsidRDefault="002A4114" w:rsidP="007001E1">
            <w:pPr>
              <w:widowControl w:val="0"/>
              <w:autoSpaceDE w:val="0"/>
              <w:autoSpaceDN w:val="0"/>
              <w:adjustRightInd w:val="0"/>
              <w:spacing w:after="200" w:line="216" w:lineRule="auto"/>
              <w:jc w:val="both"/>
              <w:rPr>
                <w:sz w:val="28"/>
                <w:szCs w:val="28"/>
              </w:rPr>
            </w:pPr>
          </w:p>
        </w:tc>
      </w:tr>
    </w:tbl>
    <w:p w:rsidR="00412BC9" w:rsidRDefault="00412BC9" w:rsidP="008467C0">
      <w:pPr>
        <w:ind w:left="6237"/>
        <w:jc w:val="center"/>
        <w:rPr>
          <w:sz w:val="28"/>
        </w:rPr>
      </w:pPr>
    </w:p>
    <w:sectPr w:rsidR="00412BC9" w:rsidSect="007808E3">
      <w:footerReference w:type="even" r:id="rId8"/>
      <w:pgSz w:w="11907" w:h="16840"/>
      <w:pgMar w:top="444" w:right="851" w:bottom="1134" w:left="130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1D2" w:rsidRDefault="00CB41D2">
      <w:r>
        <w:separator/>
      </w:r>
    </w:p>
  </w:endnote>
  <w:endnote w:type="continuationSeparator" w:id="0">
    <w:p w:rsidR="00CB41D2" w:rsidRDefault="00CB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7C0" w:rsidRDefault="00766E54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467C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67C0" w:rsidRDefault="008467C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1D2" w:rsidRDefault="00CB41D2">
      <w:r>
        <w:separator/>
      </w:r>
    </w:p>
  </w:footnote>
  <w:footnote w:type="continuationSeparator" w:id="0">
    <w:p w:rsidR="00CB41D2" w:rsidRDefault="00CB4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abstractNum w:abstractNumId="0">
    <w:nsid w:val="01F12FB8"/>
    <w:multiLevelType w:val="hybridMultilevel"/>
    <w:tmpl w:val="C1EE7D50"/>
    <w:lvl w:ilvl="0" w:tplc="BF42C4A4">
      <w:start w:val="7"/>
      <w:numFmt w:val="bullet"/>
      <w:lvlText w:val="-"/>
      <w:lvlJc w:val="left"/>
      <w:pPr>
        <w:tabs>
          <w:tab w:val="num" w:pos="895"/>
        </w:tabs>
        <w:ind w:left="89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1">
    <w:nsid w:val="04200210"/>
    <w:multiLevelType w:val="singleLevel"/>
    <w:tmpl w:val="2486990A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hint="default"/>
      </w:rPr>
    </w:lvl>
  </w:abstractNum>
  <w:abstractNum w:abstractNumId="2">
    <w:nsid w:val="0F8E70AE"/>
    <w:multiLevelType w:val="hybridMultilevel"/>
    <w:tmpl w:val="CC74FD0E"/>
    <w:lvl w:ilvl="0" w:tplc="A560D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36AF32">
      <w:numFmt w:val="none"/>
      <w:lvlText w:val=""/>
      <w:lvlJc w:val="left"/>
      <w:pPr>
        <w:tabs>
          <w:tab w:val="num" w:pos="360"/>
        </w:tabs>
      </w:pPr>
    </w:lvl>
    <w:lvl w:ilvl="2" w:tplc="B11E4BEA">
      <w:numFmt w:val="none"/>
      <w:lvlText w:val=""/>
      <w:lvlJc w:val="left"/>
      <w:pPr>
        <w:tabs>
          <w:tab w:val="num" w:pos="360"/>
        </w:tabs>
      </w:pPr>
    </w:lvl>
    <w:lvl w:ilvl="3" w:tplc="B16AC544">
      <w:numFmt w:val="none"/>
      <w:lvlText w:val=""/>
      <w:lvlJc w:val="left"/>
      <w:pPr>
        <w:tabs>
          <w:tab w:val="num" w:pos="360"/>
        </w:tabs>
      </w:pPr>
    </w:lvl>
    <w:lvl w:ilvl="4" w:tplc="4F90A7C2">
      <w:numFmt w:val="none"/>
      <w:lvlText w:val=""/>
      <w:lvlJc w:val="left"/>
      <w:pPr>
        <w:tabs>
          <w:tab w:val="num" w:pos="360"/>
        </w:tabs>
      </w:pPr>
    </w:lvl>
    <w:lvl w:ilvl="5" w:tplc="4E1845F6">
      <w:numFmt w:val="none"/>
      <w:lvlText w:val=""/>
      <w:lvlJc w:val="left"/>
      <w:pPr>
        <w:tabs>
          <w:tab w:val="num" w:pos="360"/>
        </w:tabs>
      </w:pPr>
    </w:lvl>
    <w:lvl w:ilvl="6" w:tplc="667C2276">
      <w:numFmt w:val="none"/>
      <w:lvlText w:val=""/>
      <w:lvlJc w:val="left"/>
      <w:pPr>
        <w:tabs>
          <w:tab w:val="num" w:pos="360"/>
        </w:tabs>
      </w:pPr>
    </w:lvl>
    <w:lvl w:ilvl="7" w:tplc="5FD24ED4">
      <w:numFmt w:val="none"/>
      <w:lvlText w:val=""/>
      <w:lvlJc w:val="left"/>
      <w:pPr>
        <w:tabs>
          <w:tab w:val="num" w:pos="360"/>
        </w:tabs>
      </w:pPr>
    </w:lvl>
    <w:lvl w:ilvl="8" w:tplc="9F005D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FD97333"/>
    <w:multiLevelType w:val="hybridMultilevel"/>
    <w:tmpl w:val="62CA6680"/>
    <w:lvl w:ilvl="0" w:tplc="98882BB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9A4395C"/>
    <w:multiLevelType w:val="hybridMultilevel"/>
    <w:tmpl w:val="632AD564"/>
    <w:lvl w:ilvl="0" w:tplc="BF42C4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8A2907"/>
    <w:multiLevelType w:val="multilevel"/>
    <w:tmpl w:val="621E796A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44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12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114"/>
    <w:rsid w:val="00003B0D"/>
    <w:rsid w:val="000067D7"/>
    <w:rsid w:val="00037874"/>
    <w:rsid w:val="00042414"/>
    <w:rsid w:val="000437CB"/>
    <w:rsid w:val="000553CB"/>
    <w:rsid w:val="00055658"/>
    <w:rsid w:val="000676E0"/>
    <w:rsid w:val="00072471"/>
    <w:rsid w:val="00073812"/>
    <w:rsid w:val="000813B6"/>
    <w:rsid w:val="000A1D2A"/>
    <w:rsid w:val="000A6888"/>
    <w:rsid w:val="000B1E8F"/>
    <w:rsid w:val="000B4EB6"/>
    <w:rsid w:val="000D08B2"/>
    <w:rsid w:val="000D157C"/>
    <w:rsid w:val="000E1E20"/>
    <w:rsid w:val="000E5F10"/>
    <w:rsid w:val="000F06A4"/>
    <w:rsid w:val="0010321F"/>
    <w:rsid w:val="001157AE"/>
    <w:rsid w:val="00123961"/>
    <w:rsid w:val="001312D1"/>
    <w:rsid w:val="0013133D"/>
    <w:rsid w:val="001329BF"/>
    <w:rsid w:val="001532E8"/>
    <w:rsid w:val="00153E1D"/>
    <w:rsid w:val="001540BC"/>
    <w:rsid w:val="001622DD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E7D7F"/>
    <w:rsid w:val="001F5743"/>
    <w:rsid w:val="002015E3"/>
    <w:rsid w:val="00203618"/>
    <w:rsid w:val="00204667"/>
    <w:rsid w:val="002052ED"/>
    <w:rsid w:val="00206936"/>
    <w:rsid w:val="00207946"/>
    <w:rsid w:val="00223BD0"/>
    <w:rsid w:val="00223FCB"/>
    <w:rsid w:val="00225A3F"/>
    <w:rsid w:val="00227415"/>
    <w:rsid w:val="0024187C"/>
    <w:rsid w:val="002428A4"/>
    <w:rsid w:val="00253935"/>
    <w:rsid w:val="00257360"/>
    <w:rsid w:val="0026768C"/>
    <w:rsid w:val="00272B82"/>
    <w:rsid w:val="0027683B"/>
    <w:rsid w:val="00290E92"/>
    <w:rsid w:val="0029470B"/>
    <w:rsid w:val="002957A0"/>
    <w:rsid w:val="002A4114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5371"/>
    <w:rsid w:val="003077EB"/>
    <w:rsid w:val="003104D2"/>
    <w:rsid w:val="00310A25"/>
    <w:rsid w:val="00310B50"/>
    <w:rsid w:val="00311C1E"/>
    <w:rsid w:val="003141A0"/>
    <w:rsid w:val="00330C1E"/>
    <w:rsid w:val="00330EF4"/>
    <w:rsid w:val="00331003"/>
    <w:rsid w:val="00331E18"/>
    <w:rsid w:val="00331F49"/>
    <w:rsid w:val="00342326"/>
    <w:rsid w:val="00347FF6"/>
    <w:rsid w:val="00350EC9"/>
    <w:rsid w:val="003551F3"/>
    <w:rsid w:val="00361865"/>
    <w:rsid w:val="003629F0"/>
    <w:rsid w:val="00373B82"/>
    <w:rsid w:val="003821C4"/>
    <w:rsid w:val="003867AD"/>
    <w:rsid w:val="00387896"/>
    <w:rsid w:val="003B0B63"/>
    <w:rsid w:val="003B54D2"/>
    <w:rsid w:val="003D1FAB"/>
    <w:rsid w:val="003E1646"/>
    <w:rsid w:val="003F0051"/>
    <w:rsid w:val="003F1149"/>
    <w:rsid w:val="004111BA"/>
    <w:rsid w:val="00412BC9"/>
    <w:rsid w:val="0042489B"/>
    <w:rsid w:val="00425525"/>
    <w:rsid w:val="0042624C"/>
    <w:rsid w:val="00427B3E"/>
    <w:rsid w:val="004511C4"/>
    <w:rsid w:val="00454522"/>
    <w:rsid w:val="004576CA"/>
    <w:rsid w:val="004647D8"/>
    <w:rsid w:val="00476F55"/>
    <w:rsid w:val="00481B18"/>
    <w:rsid w:val="004912A7"/>
    <w:rsid w:val="00492AA0"/>
    <w:rsid w:val="00496401"/>
    <w:rsid w:val="004A094F"/>
    <w:rsid w:val="004B5BC3"/>
    <w:rsid w:val="004B692F"/>
    <w:rsid w:val="004C18B2"/>
    <w:rsid w:val="004D189D"/>
    <w:rsid w:val="004D1F5B"/>
    <w:rsid w:val="004D240E"/>
    <w:rsid w:val="004D355F"/>
    <w:rsid w:val="004E0A59"/>
    <w:rsid w:val="004E5DC7"/>
    <w:rsid w:val="004F0F7E"/>
    <w:rsid w:val="004F125C"/>
    <w:rsid w:val="004F4CBB"/>
    <w:rsid w:val="005033F0"/>
    <w:rsid w:val="00514FF4"/>
    <w:rsid w:val="00522285"/>
    <w:rsid w:val="00523E32"/>
    <w:rsid w:val="00532989"/>
    <w:rsid w:val="00544BB6"/>
    <w:rsid w:val="0055175C"/>
    <w:rsid w:val="0057575C"/>
    <w:rsid w:val="00577970"/>
    <w:rsid w:val="00584659"/>
    <w:rsid w:val="005A1DBB"/>
    <w:rsid w:val="005A5CE4"/>
    <w:rsid w:val="005A6DEA"/>
    <w:rsid w:val="005C42CB"/>
    <w:rsid w:val="005D7087"/>
    <w:rsid w:val="005D7D52"/>
    <w:rsid w:val="005E5AEB"/>
    <w:rsid w:val="005F0E16"/>
    <w:rsid w:val="006000DD"/>
    <w:rsid w:val="006044C2"/>
    <w:rsid w:val="00613351"/>
    <w:rsid w:val="00633558"/>
    <w:rsid w:val="006464BD"/>
    <w:rsid w:val="006536EC"/>
    <w:rsid w:val="00653878"/>
    <w:rsid w:val="006558C4"/>
    <w:rsid w:val="00672FB0"/>
    <w:rsid w:val="00675529"/>
    <w:rsid w:val="00680CE4"/>
    <w:rsid w:val="006827A9"/>
    <w:rsid w:val="00684E0A"/>
    <w:rsid w:val="00685052"/>
    <w:rsid w:val="006B451E"/>
    <w:rsid w:val="006C46BF"/>
    <w:rsid w:val="006D088E"/>
    <w:rsid w:val="006D6326"/>
    <w:rsid w:val="007001E1"/>
    <w:rsid w:val="0072516A"/>
    <w:rsid w:val="00725A5A"/>
    <w:rsid w:val="0073091A"/>
    <w:rsid w:val="00735B3A"/>
    <w:rsid w:val="00736452"/>
    <w:rsid w:val="00741F33"/>
    <w:rsid w:val="00745ABF"/>
    <w:rsid w:val="00761249"/>
    <w:rsid w:val="007619C8"/>
    <w:rsid w:val="00762138"/>
    <w:rsid w:val="00762A67"/>
    <w:rsid w:val="0076534B"/>
    <w:rsid w:val="007668BA"/>
    <w:rsid w:val="00766E54"/>
    <w:rsid w:val="00767AD2"/>
    <w:rsid w:val="00770279"/>
    <w:rsid w:val="0077138D"/>
    <w:rsid w:val="00776086"/>
    <w:rsid w:val="007808E3"/>
    <w:rsid w:val="0078182E"/>
    <w:rsid w:val="00783B99"/>
    <w:rsid w:val="00787558"/>
    <w:rsid w:val="0079517D"/>
    <w:rsid w:val="00795E41"/>
    <w:rsid w:val="007A4730"/>
    <w:rsid w:val="007A7C89"/>
    <w:rsid w:val="007B2EB2"/>
    <w:rsid w:val="007B4135"/>
    <w:rsid w:val="007B63DF"/>
    <w:rsid w:val="007C2D29"/>
    <w:rsid w:val="007C411B"/>
    <w:rsid w:val="007E2897"/>
    <w:rsid w:val="007F6167"/>
    <w:rsid w:val="008067EB"/>
    <w:rsid w:val="00807445"/>
    <w:rsid w:val="008213D3"/>
    <w:rsid w:val="00825C91"/>
    <w:rsid w:val="0083690E"/>
    <w:rsid w:val="008467C0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C03F6"/>
    <w:rsid w:val="008C0DF9"/>
    <w:rsid w:val="008D3629"/>
    <w:rsid w:val="008E038E"/>
    <w:rsid w:val="008E4F7F"/>
    <w:rsid w:val="008E5322"/>
    <w:rsid w:val="008E7746"/>
    <w:rsid w:val="008F2EAA"/>
    <w:rsid w:val="008F619D"/>
    <w:rsid w:val="00911C3F"/>
    <w:rsid w:val="0091308C"/>
    <w:rsid w:val="00920540"/>
    <w:rsid w:val="00935666"/>
    <w:rsid w:val="00936DE3"/>
    <w:rsid w:val="00936F4D"/>
    <w:rsid w:val="00944C99"/>
    <w:rsid w:val="00945130"/>
    <w:rsid w:val="009550E1"/>
    <w:rsid w:val="0096697E"/>
    <w:rsid w:val="00975A79"/>
    <w:rsid w:val="00982DC4"/>
    <w:rsid w:val="00993EF4"/>
    <w:rsid w:val="009A2761"/>
    <w:rsid w:val="009A2AA2"/>
    <w:rsid w:val="009A4277"/>
    <w:rsid w:val="009A4F9F"/>
    <w:rsid w:val="009B11E4"/>
    <w:rsid w:val="009B645D"/>
    <w:rsid w:val="009C6BB5"/>
    <w:rsid w:val="009C758D"/>
    <w:rsid w:val="009D682E"/>
    <w:rsid w:val="009F28F8"/>
    <w:rsid w:val="009F53FC"/>
    <w:rsid w:val="00A028D8"/>
    <w:rsid w:val="00A21D35"/>
    <w:rsid w:val="00A23923"/>
    <w:rsid w:val="00A30373"/>
    <w:rsid w:val="00A54221"/>
    <w:rsid w:val="00A61A00"/>
    <w:rsid w:val="00A64977"/>
    <w:rsid w:val="00A66741"/>
    <w:rsid w:val="00A667B1"/>
    <w:rsid w:val="00A761D6"/>
    <w:rsid w:val="00A8030E"/>
    <w:rsid w:val="00A806B6"/>
    <w:rsid w:val="00A9194E"/>
    <w:rsid w:val="00AA0CA0"/>
    <w:rsid w:val="00AA5A7D"/>
    <w:rsid w:val="00AA7EF5"/>
    <w:rsid w:val="00AB32C0"/>
    <w:rsid w:val="00AB5B8E"/>
    <w:rsid w:val="00AC06AE"/>
    <w:rsid w:val="00AC4B59"/>
    <w:rsid w:val="00AC539A"/>
    <w:rsid w:val="00AF1AFD"/>
    <w:rsid w:val="00B01499"/>
    <w:rsid w:val="00B03D20"/>
    <w:rsid w:val="00B07968"/>
    <w:rsid w:val="00B226AF"/>
    <w:rsid w:val="00B27189"/>
    <w:rsid w:val="00B271D8"/>
    <w:rsid w:val="00B30178"/>
    <w:rsid w:val="00B3595E"/>
    <w:rsid w:val="00B36F56"/>
    <w:rsid w:val="00B473A7"/>
    <w:rsid w:val="00B53093"/>
    <w:rsid w:val="00B538A6"/>
    <w:rsid w:val="00B55DFE"/>
    <w:rsid w:val="00B56AAF"/>
    <w:rsid w:val="00B60AAE"/>
    <w:rsid w:val="00B625CB"/>
    <w:rsid w:val="00B67297"/>
    <w:rsid w:val="00B73A95"/>
    <w:rsid w:val="00B77947"/>
    <w:rsid w:val="00B9373A"/>
    <w:rsid w:val="00B960B2"/>
    <w:rsid w:val="00BA0F1D"/>
    <w:rsid w:val="00BA2E04"/>
    <w:rsid w:val="00BA37F7"/>
    <w:rsid w:val="00BC48A0"/>
    <w:rsid w:val="00BE04BD"/>
    <w:rsid w:val="00BF1921"/>
    <w:rsid w:val="00BF279A"/>
    <w:rsid w:val="00BF3D5A"/>
    <w:rsid w:val="00C10A10"/>
    <w:rsid w:val="00C171DF"/>
    <w:rsid w:val="00C213F4"/>
    <w:rsid w:val="00C230A2"/>
    <w:rsid w:val="00C327FC"/>
    <w:rsid w:val="00C422AC"/>
    <w:rsid w:val="00C43085"/>
    <w:rsid w:val="00C46232"/>
    <w:rsid w:val="00C470D7"/>
    <w:rsid w:val="00C47957"/>
    <w:rsid w:val="00C56ED2"/>
    <w:rsid w:val="00C71B9F"/>
    <w:rsid w:val="00C84BA5"/>
    <w:rsid w:val="00C904E9"/>
    <w:rsid w:val="00CA0062"/>
    <w:rsid w:val="00CB13AC"/>
    <w:rsid w:val="00CB22E0"/>
    <w:rsid w:val="00CB26E4"/>
    <w:rsid w:val="00CB41D2"/>
    <w:rsid w:val="00CB7B5C"/>
    <w:rsid w:val="00CC24A7"/>
    <w:rsid w:val="00CD3069"/>
    <w:rsid w:val="00CD7EDD"/>
    <w:rsid w:val="00CE0CD6"/>
    <w:rsid w:val="00CE354A"/>
    <w:rsid w:val="00CE3C40"/>
    <w:rsid w:val="00CF2DFE"/>
    <w:rsid w:val="00CF491D"/>
    <w:rsid w:val="00D22D84"/>
    <w:rsid w:val="00D25A02"/>
    <w:rsid w:val="00D27895"/>
    <w:rsid w:val="00D32732"/>
    <w:rsid w:val="00D36073"/>
    <w:rsid w:val="00D361E4"/>
    <w:rsid w:val="00D60444"/>
    <w:rsid w:val="00D63175"/>
    <w:rsid w:val="00D65AD2"/>
    <w:rsid w:val="00D83387"/>
    <w:rsid w:val="00D8360E"/>
    <w:rsid w:val="00D84291"/>
    <w:rsid w:val="00D84383"/>
    <w:rsid w:val="00D852C3"/>
    <w:rsid w:val="00D86D79"/>
    <w:rsid w:val="00D96828"/>
    <w:rsid w:val="00DA13BE"/>
    <w:rsid w:val="00DA6DD2"/>
    <w:rsid w:val="00DA79D4"/>
    <w:rsid w:val="00DB0722"/>
    <w:rsid w:val="00DB5BB9"/>
    <w:rsid w:val="00DB659F"/>
    <w:rsid w:val="00DC5709"/>
    <w:rsid w:val="00DD5623"/>
    <w:rsid w:val="00DD7AC6"/>
    <w:rsid w:val="00DE1E9F"/>
    <w:rsid w:val="00DE37C1"/>
    <w:rsid w:val="00DE405F"/>
    <w:rsid w:val="00DF0355"/>
    <w:rsid w:val="00DF7153"/>
    <w:rsid w:val="00E23832"/>
    <w:rsid w:val="00E27B99"/>
    <w:rsid w:val="00E36B39"/>
    <w:rsid w:val="00E36FB7"/>
    <w:rsid w:val="00E37C66"/>
    <w:rsid w:val="00E4695F"/>
    <w:rsid w:val="00E47A55"/>
    <w:rsid w:val="00E52A55"/>
    <w:rsid w:val="00E5304D"/>
    <w:rsid w:val="00E56ECE"/>
    <w:rsid w:val="00E65F05"/>
    <w:rsid w:val="00E6731C"/>
    <w:rsid w:val="00E75C8C"/>
    <w:rsid w:val="00E766DA"/>
    <w:rsid w:val="00E813B5"/>
    <w:rsid w:val="00E835D5"/>
    <w:rsid w:val="00EA2CEE"/>
    <w:rsid w:val="00EA4566"/>
    <w:rsid w:val="00EA6C99"/>
    <w:rsid w:val="00EB30A4"/>
    <w:rsid w:val="00EB6088"/>
    <w:rsid w:val="00EB7C45"/>
    <w:rsid w:val="00ED0FB0"/>
    <w:rsid w:val="00ED3016"/>
    <w:rsid w:val="00ED36A1"/>
    <w:rsid w:val="00ED550D"/>
    <w:rsid w:val="00ED67BC"/>
    <w:rsid w:val="00EE192F"/>
    <w:rsid w:val="00F033DC"/>
    <w:rsid w:val="00F06C16"/>
    <w:rsid w:val="00F15545"/>
    <w:rsid w:val="00F20EAC"/>
    <w:rsid w:val="00F3339A"/>
    <w:rsid w:val="00F5176A"/>
    <w:rsid w:val="00F5626E"/>
    <w:rsid w:val="00F61FDE"/>
    <w:rsid w:val="00F70F4D"/>
    <w:rsid w:val="00F810AD"/>
    <w:rsid w:val="00F82185"/>
    <w:rsid w:val="00F8503A"/>
    <w:rsid w:val="00F87543"/>
    <w:rsid w:val="00F92101"/>
    <w:rsid w:val="00FA2968"/>
    <w:rsid w:val="00FA3D30"/>
    <w:rsid w:val="00FA7B28"/>
    <w:rsid w:val="00FB2416"/>
    <w:rsid w:val="00FB2774"/>
    <w:rsid w:val="00FB2945"/>
    <w:rsid w:val="00FC366E"/>
    <w:rsid w:val="00FD38C9"/>
    <w:rsid w:val="00FE4BB6"/>
    <w:rsid w:val="00FE7DD8"/>
    <w:rsid w:val="00FF1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75C"/>
  </w:style>
  <w:style w:type="paragraph" w:styleId="1">
    <w:name w:val="heading 1"/>
    <w:basedOn w:val="a"/>
    <w:next w:val="a"/>
    <w:qFormat/>
    <w:rsid w:val="0055175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55175C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175C"/>
    <w:rPr>
      <w:sz w:val="28"/>
    </w:rPr>
  </w:style>
  <w:style w:type="paragraph" w:styleId="a4">
    <w:name w:val="Body Text Indent"/>
    <w:basedOn w:val="a"/>
    <w:rsid w:val="0055175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55175C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55175C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55175C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5175C"/>
  </w:style>
  <w:style w:type="paragraph" w:styleId="a9">
    <w:name w:val="Balloon Text"/>
    <w:basedOn w:val="a"/>
    <w:link w:val="aa"/>
    <w:rsid w:val="002A41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A4114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412BC9"/>
  </w:style>
  <w:style w:type="paragraph" w:styleId="ab">
    <w:name w:val="List Paragraph"/>
    <w:basedOn w:val="a"/>
    <w:uiPriority w:val="34"/>
    <w:qFormat/>
    <w:rsid w:val="00CC24A7"/>
    <w:pPr>
      <w:ind w:left="720"/>
      <w:contextualSpacing/>
    </w:pPr>
  </w:style>
  <w:style w:type="paragraph" w:customStyle="1" w:styleId="ConsPlusNormal">
    <w:name w:val="ConsPlusNormal"/>
    <w:rsid w:val="00B27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B27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2A41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A4114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412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65</TotalTime>
  <Pages>8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SED_NEW</cp:lastModifiedBy>
  <cp:revision>7</cp:revision>
  <cp:lastPrinted>2015-04-07T14:00:00Z</cp:lastPrinted>
  <dcterms:created xsi:type="dcterms:W3CDTF">2015-12-10T07:06:00Z</dcterms:created>
  <dcterms:modified xsi:type="dcterms:W3CDTF">2015-12-10T08:18:00Z</dcterms:modified>
</cp:coreProperties>
</file>