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ЕЛИЗАВЕТОВСКОГО СЕЛЬСКОГО ПОСЕЛЕНИЯ</w:t>
      </w:r>
    </w:p>
    <w:p w:rsidR="00154959" w:rsidRPr="00154959" w:rsidRDefault="00154959" w:rsidP="00154959">
      <w:pPr>
        <w:pBdr>
          <w:bottom w:val="single" w:sz="6" w:space="1" w:color="auto"/>
        </w:pBd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АЗОВСКОГО РАЙОНА РОСТОВСКОЙ ОБЛАСТИ</w:t>
      </w: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0002DE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</w:t>
      </w:r>
      <w:r w:rsidR="004E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F0B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959"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               № 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6C3" w:rsidRPr="002B57B6" w:rsidRDefault="000276C3" w:rsidP="002B5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 муниципальной программы «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1C3462"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 в Елизаветовском сельском посел</w:t>
      </w:r>
      <w:r w:rsidR="002B57B6" w:rsidRPr="002B57B6">
        <w:rPr>
          <w:rFonts w:ascii="Times New Roman" w:hAnsi="Times New Roman" w:cs="Times New Roman"/>
          <w:sz w:val="28"/>
          <w:szCs w:val="28"/>
        </w:rPr>
        <w:t>е</w:t>
      </w:r>
      <w:r w:rsidR="002B57B6" w:rsidRPr="002B57B6">
        <w:rPr>
          <w:rFonts w:ascii="Times New Roman" w:hAnsi="Times New Roman" w:cs="Times New Roman"/>
          <w:sz w:val="28"/>
          <w:szCs w:val="28"/>
        </w:rPr>
        <w:t>нии</w:t>
      </w:r>
      <w:r w:rsidRPr="002B57B6">
        <w:rPr>
          <w:rFonts w:ascii="Times New Roman" w:hAnsi="Times New Roman" w:cs="Times New Roman"/>
          <w:sz w:val="28"/>
          <w:szCs w:val="28"/>
        </w:rPr>
        <w:t>»</w:t>
      </w:r>
      <w:r w:rsidR="00D62F22" w:rsidRPr="002B57B6">
        <w:rPr>
          <w:rFonts w:ascii="Times New Roman" w:hAnsi="Times New Roman" w:cs="Times New Roman"/>
          <w:sz w:val="28"/>
          <w:szCs w:val="28"/>
        </w:rPr>
        <w:t xml:space="preserve"> на 201</w:t>
      </w:r>
      <w:r w:rsidR="00796B1C" w:rsidRPr="002B57B6">
        <w:rPr>
          <w:rFonts w:ascii="Times New Roman" w:hAnsi="Times New Roman" w:cs="Times New Roman"/>
          <w:sz w:val="28"/>
          <w:szCs w:val="28"/>
        </w:rPr>
        <w:t>9</w:t>
      </w:r>
      <w:r w:rsidR="00D62F22" w:rsidRPr="002B57B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796B1C" w:rsidRPr="002B57B6" w:rsidRDefault="00796B1C" w:rsidP="002B57B6">
      <w:pPr>
        <w:tabs>
          <w:tab w:val="left" w:pos="47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Собрания депутатов Елизаветовского сельского поселения № 9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2.201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2019 год и плановый период 2020 и 2021 годов»,  постановлением администрации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  2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</w:t>
      </w:r>
      <w:r w:rsidRPr="00796B1C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№ 12</w:t>
      </w:r>
      <w:r w:rsidR="002B57B6">
        <w:rPr>
          <w:rFonts w:ascii="Times New Roman" w:eastAsia="Calibri" w:hAnsi="Times New Roman" w:cs="Times New Roman"/>
          <w:sz w:val="28"/>
          <w:szCs w:val="28"/>
        </w:rPr>
        <w:t>9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 от 31.10.2018 года </w:t>
      </w:r>
      <w:r w:rsidRPr="002B57B6">
        <w:rPr>
          <w:rFonts w:ascii="Times New Roman" w:eastAsia="Calibri" w:hAnsi="Times New Roman" w:cs="Times New Roman"/>
          <w:sz w:val="28"/>
          <w:szCs w:val="28"/>
        </w:rPr>
        <w:t>«Об утверждении муниципальной программы 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proofErr w:type="gramEnd"/>
      <w:r w:rsidR="002B57B6" w:rsidRPr="002B57B6">
        <w:rPr>
          <w:rFonts w:ascii="Times New Roman" w:hAnsi="Times New Roman" w:cs="Times New Roman"/>
          <w:sz w:val="28"/>
          <w:szCs w:val="28"/>
        </w:rPr>
        <w:t xml:space="preserve"> в Елизаветовском сельском посел</w:t>
      </w:r>
      <w:r w:rsidR="002B57B6" w:rsidRPr="002B57B6">
        <w:rPr>
          <w:rFonts w:ascii="Times New Roman" w:hAnsi="Times New Roman" w:cs="Times New Roman"/>
          <w:sz w:val="28"/>
          <w:szCs w:val="28"/>
        </w:rPr>
        <w:t>е</w:t>
      </w:r>
      <w:r w:rsidR="002B57B6" w:rsidRPr="002B57B6">
        <w:rPr>
          <w:rFonts w:ascii="Times New Roman" w:hAnsi="Times New Roman" w:cs="Times New Roman"/>
          <w:sz w:val="28"/>
          <w:szCs w:val="28"/>
        </w:rPr>
        <w:t>нии</w:t>
      </w:r>
      <w:r w:rsidRPr="002B57B6">
        <w:rPr>
          <w:rFonts w:ascii="Times New Roman" w:eastAsia="Calibri" w:hAnsi="Times New Roman" w:cs="Times New Roman"/>
          <w:sz w:val="28"/>
          <w:szCs w:val="28"/>
        </w:rPr>
        <w:t>»</w:t>
      </w:r>
      <w:r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Pr="002B5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Елизаветовского сельского поселения постановляет: </w:t>
      </w:r>
    </w:p>
    <w:p w:rsidR="001061FD" w:rsidRDefault="000276C3" w:rsidP="002B5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 в Елизаветовском сельском посел</w:t>
      </w:r>
      <w:r w:rsidR="002B57B6" w:rsidRPr="002B57B6">
        <w:rPr>
          <w:rFonts w:ascii="Times New Roman" w:hAnsi="Times New Roman" w:cs="Times New Roman"/>
          <w:sz w:val="28"/>
          <w:szCs w:val="28"/>
        </w:rPr>
        <w:t>е</w:t>
      </w:r>
      <w:r w:rsidR="002B57B6" w:rsidRPr="002B57B6">
        <w:rPr>
          <w:rFonts w:ascii="Times New Roman" w:hAnsi="Times New Roman" w:cs="Times New Roman"/>
          <w:sz w:val="28"/>
          <w:szCs w:val="28"/>
        </w:rPr>
        <w:t>нии</w:t>
      </w:r>
      <w:r w:rsidR="002A2A91">
        <w:rPr>
          <w:rFonts w:ascii="Times New Roman" w:hAnsi="Times New Roman" w:cs="Times New Roman"/>
          <w:sz w:val="28"/>
          <w:szCs w:val="28"/>
        </w:rPr>
        <w:t>» на 201</w:t>
      </w:r>
      <w:r w:rsidR="00796B1C">
        <w:rPr>
          <w:rFonts w:ascii="Times New Roman" w:hAnsi="Times New Roman" w:cs="Times New Roman"/>
          <w:sz w:val="28"/>
          <w:szCs w:val="28"/>
        </w:rPr>
        <w:t>9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01.01.2019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сектором экономики и финансов А.В. Дуюн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Елизаветовского сельского поселения </w:t>
      </w:r>
      <w:hyperlink r:id="rId8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796B1C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9"/>
          <w:footerReference w:type="default" r:id="rId10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1"/>
          <w:footerReference w:type="default" r:id="rId12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002D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796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2D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</w:t>
      </w:r>
      <w:r w:rsidR="00796B1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0002D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7231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B57B6">
        <w:rPr>
          <w:rFonts w:ascii="Times New Roman" w:eastAsia="Times New Roman" w:hAnsi="Times New Roman" w:cs="Times New Roman"/>
          <w:sz w:val="26"/>
          <w:szCs w:val="26"/>
          <w:lang w:eastAsia="ru-RU"/>
        </w:rPr>
        <w:t>92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D953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3F518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5183" w:rsidRPr="003F5183">
        <w:rPr>
          <w:rFonts w:ascii="Times New Roman" w:hAnsi="Times New Roman"/>
          <w:spacing w:val="-4"/>
          <w:sz w:val="24"/>
          <w:szCs w:val="24"/>
        </w:rPr>
        <w:t>Обеспечение общественного порядка и противодействие преступности в Елизаветовском сельском поселении</w:t>
      </w:r>
      <w:r w:rsidRPr="003F518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953D9" w:rsidRPr="003F5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45C1" w:rsidRPr="003F5183">
        <w:rPr>
          <w:rFonts w:ascii="Times New Roman" w:hAnsi="Times New Roman"/>
          <w:sz w:val="24"/>
          <w:szCs w:val="24"/>
        </w:rPr>
        <w:t>на 201</w:t>
      </w:r>
      <w:r w:rsidR="00796B1C" w:rsidRPr="003F5183">
        <w:rPr>
          <w:rFonts w:ascii="Times New Roman" w:hAnsi="Times New Roman"/>
          <w:sz w:val="24"/>
          <w:szCs w:val="24"/>
        </w:rPr>
        <w:t>9</w:t>
      </w:r>
      <w:r w:rsidRPr="003F5183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</w:t>
            </w:r>
            <w:bookmarkStart w:id="1" w:name="_GoBack"/>
            <w:bookmarkEnd w:id="1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1 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Елиз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ветовском сельском поселении</w:t>
            </w:r>
            <w:r w:rsidRPr="002B57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7B6" w:rsidRPr="00796B1C" w:rsidTr="00796B1C">
        <w:trPr>
          <w:tblCellSpacing w:w="5" w:type="nil"/>
        </w:trPr>
        <w:tc>
          <w:tcPr>
            <w:tcW w:w="567" w:type="dxa"/>
          </w:tcPr>
          <w:p w:rsidR="002B57B6" w:rsidRPr="00796B1C" w:rsidRDefault="002B57B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B57B6" w:rsidRPr="002B57B6" w:rsidRDefault="002B57B6" w:rsidP="002B5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 xml:space="preserve"> 1.1. </w:t>
            </w:r>
          </w:p>
          <w:p w:rsidR="002B57B6" w:rsidRPr="002B57B6" w:rsidRDefault="002B57B6" w:rsidP="002B57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ре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лизации комплекса мер по противоде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ствию коррупции в рамках подпрограммы "Противодействие корру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ции в Елизаветовском сельском п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 xml:space="preserve">селении"  </w:t>
            </w:r>
          </w:p>
        </w:tc>
        <w:tc>
          <w:tcPr>
            <w:tcW w:w="2693" w:type="dxa"/>
          </w:tcPr>
          <w:p w:rsidR="002B57B6" w:rsidRPr="00796B1C" w:rsidRDefault="002B57B6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B57B6" w:rsidRPr="00796B1C" w:rsidRDefault="002F0CCE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Елизаветовского сельского поселения по пр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  <w:r w:rsidRPr="004F44F0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:rsidR="002B57B6" w:rsidRDefault="002B57B6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B57B6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B57B6" w:rsidRPr="00796B1C" w:rsidRDefault="002B57B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B57B6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B57B6" w:rsidRPr="00796B1C" w:rsidRDefault="002B57B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обеспечению реализации комплекса мер по противодействию коррупции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Елизаветовского сельского поселения по пр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  <w:r w:rsidRPr="004F44F0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2B57B6">
        <w:trPr>
          <w:trHeight w:val="1441"/>
          <w:tblCellSpacing w:w="5" w:type="nil"/>
        </w:trPr>
        <w:tc>
          <w:tcPr>
            <w:tcW w:w="567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2 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 и терроризма в Елизав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товском сельском поселении</w:t>
            </w:r>
            <w:r w:rsidRPr="002B57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2F0C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сновное мероприятие</w:t>
            </w: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2.1. </w:t>
            </w:r>
          </w:p>
          <w:p w:rsidR="002F0CCE" w:rsidRPr="002B57B6" w:rsidRDefault="002F0CCE" w:rsidP="002B57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2B57B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антитеррористич</w:t>
            </w:r>
            <w:r w:rsidRPr="002B57B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B57B6">
              <w:rPr>
                <w:rFonts w:ascii="Times New Roman" w:hAnsi="Times New Roman" w:cs="Times New Roman"/>
                <w:bCs/>
                <w:sz w:val="24"/>
                <w:szCs w:val="24"/>
              </w:rPr>
              <w:t>ской защищенности объектов социал</w:t>
            </w:r>
            <w:r w:rsidRPr="002B57B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2B5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2F0CCE" w:rsidRPr="00796B1C" w:rsidRDefault="002F0CCE" w:rsidP="002F0C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E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2.1.1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Мероприятия по </w:t>
            </w: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антитеррористической защищенности объектов социальной сферы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Елизаветовского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стабильности в 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межнациональных отношениях в обществе, повышение безопасности населения от возможных террористических угроз;</w:t>
            </w:r>
          </w:p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2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F0CCE" w:rsidRPr="002B57B6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</w:t>
            </w:r>
          </w:p>
          <w:p w:rsidR="002F0CCE" w:rsidRPr="002B57B6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Мероприятия по поощрению членов добровольной народной дружины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ческой защищенности объе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поощрению членов добровольной народной дружины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ческой защищенности объе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560" w:type="dxa"/>
          </w:tcPr>
          <w:p w:rsidR="002F0CCE" w:rsidRDefault="002F0CCE">
            <w:r w:rsidRPr="001A3E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Подпрограмма 3 «</w:t>
            </w:r>
            <w:r w:rsidRPr="002B57B6">
              <w:rPr>
                <w:rFonts w:ascii="Times New Roman" w:hAnsi="Times New Roman" w:cs="Times New Roman"/>
                <w:sz w:val="28"/>
                <w:szCs w:val="28"/>
              </w:rPr>
              <w:t>Комплексные меры противодействия злоупотре</w:t>
            </w:r>
            <w:r w:rsidRPr="002B57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B57B6">
              <w:rPr>
                <w:rFonts w:ascii="Times New Roman" w:hAnsi="Times New Roman" w:cs="Times New Roman"/>
                <w:sz w:val="28"/>
                <w:szCs w:val="28"/>
              </w:rPr>
              <w:t>лению наркотиками и их незаконному обороту</w:t>
            </w:r>
            <w:r w:rsidRPr="002B57B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2F0CCE" w:rsidRPr="002B57B6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F0CCE" w:rsidRDefault="002F0CCE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</w:t>
            </w:r>
          </w:p>
          <w:p w:rsidR="002F0CCE" w:rsidRPr="002F0CCE" w:rsidRDefault="002F0CCE" w:rsidP="002F0CCE">
            <w:pPr>
              <w:shd w:val="clear" w:color="auto" w:fill="FFFFFF"/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реал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зации комплекса мер по противодействию злоупотре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ления наркотиками и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 их незаконному обороту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Сокращение спроса на нарк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тики путем распространения духовно-нравственных це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ностей, укрепления института семьи, восстановления и с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хранения традиций семейных отношений, формирования здорового образа жизни</w:t>
            </w:r>
          </w:p>
        </w:tc>
        <w:tc>
          <w:tcPr>
            <w:tcW w:w="1560" w:type="dxa"/>
          </w:tcPr>
          <w:p w:rsidR="002F0CCE" w:rsidRDefault="002F0CCE">
            <w:r w:rsidRPr="007E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F0CCE" w:rsidRDefault="002F0CCE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  <w:p w:rsidR="002F0CCE" w:rsidRPr="00CB3801" w:rsidRDefault="002F0CCE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Временное</w:t>
            </w:r>
            <w:proofErr w:type="gramEnd"/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трудоустройсто</w:t>
            </w:r>
            <w:proofErr w:type="spellEnd"/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граждан в возрасте от 14 до 18 лет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Сокращение спроса на нарк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тики путем распространения духовно-нравственных це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ностей, укрепления института семьи, восстановления и с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хранения традиций семейных отношений, формирования здорового образа жизни</w:t>
            </w:r>
          </w:p>
        </w:tc>
        <w:tc>
          <w:tcPr>
            <w:tcW w:w="1560" w:type="dxa"/>
          </w:tcPr>
          <w:p w:rsidR="002F0CCE" w:rsidRDefault="002F0CCE">
            <w:r w:rsidRPr="007E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F0CCE" w:rsidRPr="0002366D" w:rsidRDefault="002F0CCE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2F0CCE" w:rsidRPr="00CB3801" w:rsidRDefault="002F0CCE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F0CCE" w:rsidRPr="00D93498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0CCE" w:rsidRPr="007E2406" w:rsidRDefault="002F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2F0CCE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</w:tcPr>
          <w:p w:rsidR="002F0CCE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1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F12" w:rsidRDefault="00BC0F12" w:rsidP="008667E1">
      <w:pPr>
        <w:spacing w:after="0" w:line="240" w:lineRule="auto"/>
      </w:pPr>
      <w:r>
        <w:separator/>
      </w:r>
    </w:p>
  </w:endnote>
  <w:endnote w:type="continuationSeparator" w:id="0">
    <w:p w:rsidR="00BC0F12" w:rsidRDefault="00BC0F12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F12" w:rsidRDefault="00BC0F12" w:rsidP="008667E1">
      <w:pPr>
        <w:spacing w:after="0" w:line="240" w:lineRule="auto"/>
      </w:pPr>
      <w:r>
        <w:separator/>
      </w:r>
    </w:p>
  </w:footnote>
  <w:footnote w:type="continuationSeparator" w:id="0">
    <w:p w:rsidR="00BC0F12" w:rsidRDefault="00BC0F12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A2A91"/>
    <w:rsid w:val="002B57B6"/>
    <w:rsid w:val="002D5542"/>
    <w:rsid w:val="002F0B59"/>
    <w:rsid w:val="002F0CCE"/>
    <w:rsid w:val="003353C6"/>
    <w:rsid w:val="003376BF"/>
    <w:rsid w:val="00346159"/>
    <w:rsid w:val="0038216C"/>
    <w:rsid w:val="003836FE"/>
    <w:rsid w:val="003D31DB"/>
    <w:rsid w:val="003F5183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45E2"/>
    <w:rsid w:val="005F5F1D"/>
    <w:rsid w:val="00620099"/>
    <w:rsid w:val="00656384"/>
    <w:rsid w:val="00657766"/>
    <w:rsid w:val="00667007"/>
    <w:rsid w:val="006C44DC"/>
    <w:rsid w:val="006E6B06"/>
    <w:rsid w:val="00732068"/>
    <w:rsid w:val="00742842"/>
    <w:rsid w:val="00751961"/>
    <w:rsid w:val="00772FF6"/>
    <w:rsid w:val="00775E7B"/>
    <w:rsid w:val="007844A9"/>
    <w:rsid w:val="00796B1C"/>
    <w:rsid w:val="007D24DD"/>
    <w:rsid w:val="0083111B"/>
    <w:rsid w:val="0085542D"/>
    <w:rsid w:val="008667E1"/>
    <w:rsid w:val="00881783"/>
    <w:rsid w:val="00885B29"/>
    <w:rsid w:val="008C3863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A16BDD"/>
    <w:rsid w:val="00A664DF"/>
    <w:rsid w:val="00AA7A4E"/>
    <w:rsid w:val="00AB5446"/>
    <w:rsid w:val="00AE19C5"/>
    <w:rsid w:val="00B02773"/>
    <w:rsid w:val="00B10FA9"/>
    <w:rsid w:val="00B51C5B"/>
    <w:rsid w:val="00BC0F12"/>
    <w:rsid w:val="00BD5731"/>
    <w:rsid w:val="00BD62FB"/>
    <w:rsid w:val="00C118BB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53D9"/>
    <w:rsid w:val="00DA028D"/>
    <w:rsid w:val="00DA0D93"/>
    <w:rsid w:val="00DA5785"/>
    <w:rsid w:val="00DD126B"/>
    <w:rsid w:val="00DD38A8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E0C8-9C60-4135-A618-F15BF182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86</cp:revision>
  <cp:lastPrinted>2017-01-26T05:29:00Z</cp:lastPrinted>
  <dcterms:created xsi:type="dcterms:W3CDTF">2015-03-16T10:18:00Z</dcterms:created>
  <dcterms:modified xsi:type="dcterms:W3CDTF">2019-06-06T08:17:00Z</dcterms:modified>
</cp:coreProperties>
</file>