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8A67" w14:textId="77777777" w:rsidR="00CF5DEA" w:rsidRDefault="00CF5DEA" w:rsidP="00692AC3">
      <w:pPr>
        <w:jc w:val="center"/>
        <w:rPr>
          <w:sz w:val="28"/>
          <w:szCs w:val="28"/>
        </w:rPr>
      </w:pPr>
    </w:p>
    <w:p w14:paraId="0FEBDA44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14:paraId="66211C9F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14:paraId="1F53E94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14:paraId="71287F96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«ЕЛИЗАВЕТОВСКОЕ СЕЛЬСКОЕ ПОСЕЛЕНИЕ»</w:t>
      </w:r>
    </w:p>
    <w:p w14:paraId="39B38BF0" w14:textId="77777777" w:rsidR="0034402D" w:rsidRPr="00100425" w:rsidRDefault="0034402D" w:rsidP="0034402D">
      <w:pPr>
        <w:jc w:val="center"/>
        <w:rPr>
          <w:sz w:val="28"/>
          <w:szCs w:val="28"/>
        </w:rPr>
      </w:pPr>
    </w:p>
    <w:p w14:paraId="380C462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АДМИНИСТРАЦИЯ ЕЛИЗАВЕТОВСКОГО СЕЛЬСКОГО ПОСЕЛЕНИЯ</w:t>
      </w:r>
    </w:p>
    <w:p w14:paraId="49EB7F49" w14:textId="77777777" w:rsidR="0034402D" w:rsidRPr="00100425" w:rsidRDefault="0034402D" w:rsidP="0034402D">
      <w:pPr>
        <w:jc w:val="both"/>
        <w:rPr>
          <w:sz w:val="28"/>
          <w:szCs w:val="28"/>
        </w:rPr>
      </w:pPr>
    </w:p>
    <w:p w14:paraId="6A7EF3CD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14:paraId="235BE8F9" w14:textId="77777777"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80568B5" w14:textId="2B4A89D1" w:rsidR="0034402D" w:rsidRDefault="00F02989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B5939">
        <w:rPr>
          <w:sz w:val="28"/>
          <w:szCs w:val="28"/>
        </w:rPr>
        <w:t>.0</w:t>
      </w:r>
      <w:r w:rsidR="003B192A">
        <w:rPr>
          <w:sz w:val="28"/>
          <w:szCs w:val="28"/>
        </w:rPr>
        <w:t>6</w:t>
      </w:r>
      <w:r w:rsidR="00CB5939">
        <w:rPr>
          <w:sz w:val="28"/>
          <w:szCs w:val="28"/>
        </w:rPr>
        <w:t>.202</w:t>
      </w:r>
      <w:r w:rsidR="003B192A">
        <w:rPr>
          <w:sz w:val="28"/>
          <w:szCs w:val="28"/>
        </w:rPr>
        <w:t>5</w:t>
      </w:r>
      <w:r w:rsidR="0034402D" w:rsidRPr="00100425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>66</w:t>
      </w:r>
      <w:r w:rsidR="0034402D" w:rsidRPr="00100425">
        <w:rPr>
          <w:sz w:val="28"/>
          <w:szCs w:val="28"/>
        </w:rPr>
        <w:t xml:space="preserve">                        с. Елизаветовка</w:t>
      </w:r>
    </w:p>
    <w:p w14:paraId="63E0E019" w14:textId="77777777"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DBD63" w14:textId="77777777"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DD5D78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14:paraId="5657AFF7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14:paraId="0713D982" w14:textId="3143CBD2"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CB5939">
        <w:rPr>
          <w:sz w:val="28"/>
          <w:szCs w:val="28"/>
        </w:rPr>
        <w:t>2</w:t>
      </w:r>
      <w:r w:rsidR="003B192A">
        <w:rPr>
          <w:sz w:val="28"/>
          <w:szCs w:val="28"/>
        </w:rPr>
        <w:t>6 год и плановый период 2027</w:t>
      </w:r>
      <w:r w:rsidRPr="009A6B8F">
        <w:rPr>
          <w:sz w:val="28"/>
          <w:szCs w:val="28"/>
        </w:rPr>
        <w:t xml:space="preserve"> и 202</w:t>
      </w:r>
      <w:r w:rsidR="003B192A">
        <w:rPr>
          <w:sz w:val="28"/>
          <w:szCs w:val="28"/>
        </w:rPr>
        <w:t>8</w:t>
      </w:r>
      <w:r w:rsidRPr="009A6B8F">
        <w:rPr>
          <w:sz w:val="28"/>
          <w:szCs w:val="28"/>
        </w:rPr>
        <w:t xml:space="preserve"> годов</w:t>
      </w:r>
    </w:p>
    <w:p w14:paraId="2659AE58" w14:textId="77777777"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14:paraId="2D49FC23" w14:textId="4CB712F2"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</w:t>
      </w:r>
      <w:r w:rsidR="003B192A">
        <w:rPr>
          <w:kern w:val="2"/>
          <w:sz w:val="28"/>
          <w:szCs w:val="28"/>
        </w:rPr>
        <w:t>43</w:t>
      </w:r>
      <w:r w:rsidR="00CB5939">
        <w:rPr>
          <w:kern w:val="2"/>
          <w:sz w:val="28"/>
          <w:szCs w:val="28"/>
        </w:rPr>
        <w:t xml:space="preserve"> от </w:t>
      </w:r>
      <w:r w:rsidR="003B192A">
        <w:rPr>
          <w:kern w:val="2"/>
          <w:sz w:val="28"/>
          <w:szCs w:val="28"/>
        </w:rPr>
        <w:t>05</w:t>
      </w:r>
      <w:r w:rsidR="00CB5939">
        <w:rPr>
          <w:kern w:val="2"/>
          <w:sz w:val="28"/>
          <w:szCs w:val="28"/>
        </w:rPr>
        <w:t>.05.202</w:t>
      </w:r>
      <w:r w:rsidR="003B192A">
        <w:rPr>
          <w:kern w:val="2"/>
          <w:sz w:val="28"/>
          <w:szCs w:val="28"/>
        </w:rPr>
        <w:t>5</w:t>
      </w:r>
      <w:r w:rsidR="00707562">
        <w:rPr>
          <w:kern w:val="2"/>
          <w:sz w:val="28"/>
          <w:szCs w:val="28"/>
        </w:rPr>
        <w:t xml:space="preserve"> «Об утверждении Порядка и сроков составления пр</w:t>
      </w:r>
      <w:r w:rsidR="00CB5939">
        <w:rPr>
          <w:kern w:val="2"/>
          <w:sz w:val="28"/>
          <w:szCs w:val="28"/>
        </w:rPr>
        <w:t>оекта областного бюджета на 202</w:t>
      </w:r>
      <w:r w:rsidR="003B192A">
        <w:rPr>
          <w:kern w:val="2"/>
          <w:sz w:val="28"/>
          <w:szCs w:val="28"/>
        </w:rPr>
        <w:t>6</w:t>
      </w:r>
      <w:r w:rsidR="00CB5939">
        <w:rPr>
          <w:kern w:val="2"/>
          <w:sz w:val="28"/>
          <w:szCs w:val="28"/>
        </w:rPr>
        <w:t xml:space="preserve"> год и плановый период 202</w:t>
      </w:r>
      <w:r w:rsidR="003B192A">
        <w:rPr>
          <w:kern w:val="2"/>
          <w:sz w:val="28"/>
          <w:szCs w:val="28"/>
        </w:rPr>
        <w:t>7</w:t>
      </w:r>
      <w:r w:rsidR="00CB5939">
        <w:rPr>
          <w:kern w:val="2"/>
          <w:sz w:val="28"/>
          <w:szCs w:val="28"/>
        </w:rPr>
        <w:t xml:space="preserve"> и 202</w:t>
      </w:r>
      <w:r w:rsidR="003B192A">
        <w:rPr>
          <w:kern w:val="2"/>
          <w:sz w:val="28"/>
          <w:szCs w:val="28"/>
        </w:rPr>
        <w:t>8</w:t>
      </w:r>
      <w:r w:rsidR="00707562">
        <w:rPr>
          <w:kern w:val="2"/>
          <w:sz w:val="28"/>
          <w:szCs w:val="28"/>
        </w:rPr>
        <w:t xml:space="preserve"> годов», </w:t>
      </w:r>
      <w:r w:rsidR="00A7049A" w:rsidRPr="00A7049A">
        <w:rPr>
          <w:kern w:val="2"/>
          <w:sz w:val="28"/>
          <w:szCs w:val="28"/>
        </w:rPr>
        <w:t>решением Собрания депутатов Елизаветовского сельского поселения от 30.11.2021 № 15 «О бюджетном процессе в Елизаветовском сельском поселении» в целях обеспечения составления проекта бюджета Елизаветовского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CB5939">
        <w:rPr>
          <w:kern w:val="2"/>
          <w:sz w:val="28"/>
          <w:szCs w:val="28"/>
        </w:rPr>
        <w:t>селения Азовского района на 202</w:t>
      </w:r>
      <w:r w:rsidR="003B192A">
        <w:rPr>
          <w:kern w:val="2"/>
          <w:sz w:val="28"/>
          <w:szCs w:val="28"/>
        </w:rPr>
        <w:t>6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CB5939">
        <w:rPr>
          <w:kern w:val="2"/>
          <w:sz w:val="28"/>
          <w:szCs w:val="28"/>
        </w:rPr>
        <w:t xml:space="preserve"> на плановый период 202</w:t>
      </w:r>
      <w:r w:rsidR="003B192A">
        <w:rPr>
          <w:kern w:val="2"/>
          <w:sz w:val="28"/>
          <w:szCs w:val="28"/>
        </w:rPr>
        <w:t>7</w:t>
      </w:r>
      <w:r w:rsidR="00CB5939">
        <w:rPr>
          <w:kern w:val="2"/>
          <w:sz w:val="28"/>
          <w:szCs w:val="28"/>
        </w:rPr>
        <w:t xml:space="preserve"> и 202</w:t>
      </w:r>
      <w:r w:rsidR="003B192A">
        <w:rPr>
          <w:kern w:val="2"/>
          <w:sz w:val="28"/>
          <w:szCs w:val="28"/>
        </w:rPr>
        <w:t>8</w:t>
      </w:r>
      <w:r w:rsidR="00A7049A" w:rsidRPr="00A7049A">
        <w:rPr>
          <w:kern w:val="2"/>
          <w:sz w:val="28"/>
          <w:szCs w:val="28"/>
        </w:rPr>
        <w:t xml:space="preserve"> годов,  Администрации Елизаветовского сельского поселения </w:t>
      </w:r>
      <w:r w:rsidR="000A315B">
        <w:rPr>
          <w:kern w:val="2"/>
          <w:sz w:val="28"/>
          <w:szCs w:val="28"/>
        </w:rPr>
        <w:t xml:space="preserve">                                   </w:t>
      </w:r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14:paraId="50CC9FC0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772CDCAD" w14:textId="7EEE2B42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  <w:r w:rsidR="00CB5939">
        <w:rPr>
          <w:kern w:val="2"/>
          <w:sz w:val="28"/>
          <w:szCs w:val="28"/>
        </w:rPr>
        <w:t>на 202</w:t>
      </w:r>
      <w:r w:rsidR="003B192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 плановый </w:t>
      </w:r>
      <w:r w:rsidR="00CB5939">
        <w:rPr>
          <w:kern w:val="2"/>
          <w:sz w:val="28"/>
          <w:szCs w:val="28"/>
        </w:rPr>
        <w:t>период 202</w:t>
      </w:r>
      <w:r w:rsidR="003B192A">
        <w:rPr>
          <w:kern w:val="2"/>
          <w:sz w:val="28"/>
          <w:szCs w:val="28"/>
        </w:rPr>
        <w:t xml:space="preserve">7 </w:t>
      </w:r>
      <w:r w:rsidR="00CB5939">
        <w:rPr>
          <w:kern w:val="2"/>
          <w:sz w:val="28"/>
          <w:szCs w:val="28"/>
        </w:rPr>
        <w:t>и 202</w:t>
      </w:r>
      <w:r w:rsidR="003B192A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0F1AE0D9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Главным распорядителям средств бюджета Елизаветовского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14:paraId="15308C06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14:paraId="02787596" w14:textId="1990E46E"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="003B192A">
        <w:rPr>
          <w:sz w:val="28"/>
          <w:szCs w:val="28"/>
        </w:rPr>
        <w:t xml:space="preserve"> Заведующему</w:t>
      </w:r>
      <w:r w:rsidRPr="00945D6D">
        <w:rPr>
          <w:sz w:val="28"/>
          <w:szCs w:val="28"/>
        </w:rPr>
        <w:t xml:space="preserve"> сектор</w:t>
      </w:r>
      <w:r w:rsidR="003B192A">
        <w:rPr>
          <w:sz w:val="28"/>
          <w:szCs w:val="28"/>
        </w:rPr>
        <w:t>ом</w:t>
      </w:r>
      <w:r w:rsidRPr="00945D6D">
        <w:rPr>
          <w:sz w:val="28"/>
          <w:szCs w:val="28"/>
        </w:rPr>
        <w:t xml:space="preserve"> экономики и финансов </w:t>
      </w:r>
      <w:r w:rsidR="003B192A">
        <w:rPr>
          <w:sz w:val="28"/>
          <w:szCs w:val="28"/>
        </w:rPr>
        <w:t>А</w:t>
      </w:r>
      <w:r w:rsidRPr="00945D6D">
        <w:rPr>
          <w:sz w:val="28"/>
          <w:szCs w:val="28"/>
        </w:rPr>
        <w:t>.В. Д</w:t>
      </w:r>
      <w:r w:rsidR="003B192A">
        <w:rPr>
          <w:sz w:val="28"/>
          <w:szCs w:val="28"/>
        </w:rPr>
        <w:t>уюн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разместить</w:t>
      </w:r>
      <w:proofErr w:type="gramEnd"/>
      <w:r w:rsidRPr="00945D6D">
        <w:rPr>
          <w:sz w:val="28"/>
          <w:szCs w:val="28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8" w:history="1">
        <w:r w:rsidRPr="00945D6D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945D6D">
        <w:rPr>
          <w:sz w:val="28"/>
          <w:szCs w:val="28"/>
        </w:rPr>
        <w:t>.</w:t>
      </w:r>
    </w:p>
    <w:p w14:paraId="62439FD5" w14:textId="77777777"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14:paraId="57578BE4" w14:textId="77777777" w:rsidR="002B2060" w:rsidRPr="00945D6D" w:rsidRDefault="002B2060" w:rsidP="002B2060">
      <w:pPr>
        <w:jc w:val="both"/>
        <w:rPr>
          <w:sz w:val="24"/>
          <w:szCs w:val="24"/>
        </w:rPr>
      </w:pPr>
    </w:p>
    <w:p w14:paraId="549E8EAE" w14:textId="77777777" w:rsidR="002B2060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14:paraId="61D495C8" w14:textId="77777777" w:rsidR="002B2060" w:rsidRPr="00945D6D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Елизаветовского </w:t>
      </w:r>
    </w:p>
    <w:p w14:paraId="3382FB10" w14:textId="77777777"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                       </w:t>
      </w:r>
      <w:r w:rsidRPr="00945D6D">
        <w:rPr>
          <w:sz w:val="28"/>
          <w:szCs w:val="28"/>
        </w:rPr>
        <w:t xml:space="preserve">            В.С. Луговой</w:t>
      </w:r>
    </w:p>
    <w:p w14:paraId="728D1A6C" w14:textId="77777777"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14:paraId="2A3BA855" w14:textId="529E4101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B58B89" w14:textId="1EBF61C8"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2B19C6">
        <w:rPr>
          <w:sz w:val="28"/>
          <w:szCs w:val="28"/>
        </w:rPr>
        <w:t xml:space="preserve"> </w:t>
      </w:r>
      <w:r w:rsidR="00DA23E0">
        <w:rPr>
          <w:sz w:val="28"/>
          <w:szCs w:val="28"/>
        </w:rPr>
        <w:t>Администрация</w:t>
      </w:r>
    </w:p>
    <w:p w14:paraId="48B6EB9F" w14:textId="027B8262" w:rsidR="00A7457F" w:rsidRDefault="00DA23E0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249">
        <w:rPr>
          <w:sz w:val="28"/>
          <w:szCs w:val="28"/>
        </w:rPr>
        <w:t>Елизаветовск</w:t>
      </w:r>
      <w:r>
        <w:rPr>
          <w:sz w:val="28"/>
          <w:szCs w:val="28"/>
        </w:rPr>
        <w:t>ого сельского поселения</w:t>
      </w:r>
    </w:p>
    <w:p w14:paraId="2C7A1F56" w14:textId="750F633D" w:rsidR="00A7457F" w:rsidRDefault="009D0EC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F02989">
        <w:rPr>
          <w:sz w:val="28"/>
          <w:szCs w:val="28"/>
        </w:rPr>
        <w:t xml:space="preserve"> 20</w:t>
      </w:r>
      <w:r w:rsidR="00631ACF">
        <w:rPr>
          <w:sz w:val="28"/>
          <w:szCs w:val="28"/>
        </w:rPr>
        <w:t>.</w:t>
      </w:r>
      <w:r w:rsidR="003B192A">
        <w:rPr>
          <w:sz w:val="28"/>
          <w:szCs w:val="28"/>
        </w:rPr>
        <w:t>06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3B192A">
        <w:rPr>
          <w:sz w:val="28"/>
          <w:szCs w:val="28"/>
        </w:rPr>
        <w:t>25</w:t>
      </w:r>
      <w:r w:rsidR="00A7457F">
        <w:rPr>
          <w:sz w:val="28"/>
          <w:szCs w:val="28"/>
        </w:rPr>
        <w:t xml:space="preserve"> №</w:t>
      </w:r>
      <w:r w:rsidR="00F02989">
        <w:rPr>
          <w:sz w:val="28"/>
          <w:szCs w:val="28"/>
        </w:rPr>
        <w:t>66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4D296F82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769F8C73" w14:textId="1FD86F10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4461DF1D" w14:textId="77777777"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45339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Елизаветовского сельского </w:t>
      </w:r>
      <w:r w:rsidR="00A45339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14:paraId="0FC3C8CD" w14:textId="320FF702"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3B192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B192A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3B192A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</w:t>
      </w:r>
    </w:p>
    <w:p w14:paraId="4356FE46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545CE0D2" w14:textId="77777777" w:rsidR="002B19C6" w:rsidRDefault="002B19C6" w:rsidP="000004CB">
      <w:pPr>
        <w:jc w:val="center"/>
        <w:rPr>
          <w:kern w:val="2"/>
          <w:sz w:val="28"/>
          <w:szCs w:val="28"/>
        </w:rPr>
      </w:pPr>
    </w:p>
    <w:p w14:paraId="0579D3D4" w14:textId="77777777"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6637"/>
        <w:gridCol w:w="2976"/>
        <w:gridCol w:w="4565"/>
      </w:tblGrid>
      <w:tr w:rsidR="00D8025C" w14:paraId="0669EDF7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300" w14:textId="77777777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0D94307C" w14:textId="66C14986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F89" w14:textId="202E83B5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DDE" w14:textId="337F6B0E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934" w14:textId="3A3AC9AF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14:paraId="7D2140E8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304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05E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AA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297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14:paraId="3700C32C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D41" w14:textId="77777777"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2E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194E441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6A965CEC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2577C9A4" w14:textId="286F3E64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B1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B1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2B10484E" w14:textId="76780C5B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F4E60" w14:textId="0ADB40BB"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3EF9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187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E231D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D5B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76CA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A2BF" w14:textId="66481398" w:rsidR="00A45339" w:rsidRPr="00A45339" w:rsidRDefault="00A45339" w:rsidP="001D5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D58E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1D58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C8D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8676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1044" w14:textId="77777777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DB53" w14:textId="77777777"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18DF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1A2B1DF9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1C9C65F9" w14:textId="49C6CD05"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14:paraId="08F71D6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DED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57C" w14:textId="21A85C79"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0C8AA6C1" w14:textId="77777777"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5A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B46CF3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C02CB" w14:textId="391ECB9B" w:rsidR="00A45339" w:rsidRPr="00EE6ADA" w:rsidRDefault="00A45339" w:rsidP="00472A30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472A30">
              <w:rPr>
                <w:sz w:val="28"/>
                <w:szCs w:val="28"/>
              </w:rPr>
              <w:t>5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64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</w:p>
          <w:p w14:paraId="1DD1F972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6B7880EE" w14:textId="50085527" w:rsidR="00A45339" w:rsidRPr="00EE6ADA" w:rsidRDefault="00A45339" w:rsidP="000A329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025C" w14:paraId="7BB6F423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479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310" w14:textId="3AF9A0FC"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472A30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472A30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14:paraId="42911772" w14:textId="511C1EC9"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0D0" w14:textId="7611317C" w:rsidR="00A45339" w:rsidRDefault="00A45339" w:rsidP="00472A3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472A30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E7F3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4EDF1CD5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7865FD65" w14:textId="0DCD9EC7" w:rsidR="00A45339" w:rsidRDefault="00A45339" w:rsidP="000A329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8025C" w14:paraId="7721499B" w14:textId="77777777" w:rsidTr="00282BEF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B03" w14:textId="62839176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32B" w14:textId="20470550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поселения, предлага</w:t>
            </w:r>
            <w:r w:rsidR="002329E6">
              <w:rPr>
                <w:sz w:val="28"/>
                <w:szCs w:val="28"/>
              </w:rPr>
              <w:t>емых к реализации начиная с </w:t>
            </w:r>
            <w:r w:rsidR="00472A30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14:paraId="68049526" w14:textId="349313E3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273" w14:textId="72EBF476" w:rsidR="00C570D2" w:rsidRDefault="002329E6" w:rsidP="001D58E9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1D58E9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202</w:t>
            </w:r>
            <w:r w:rsidR="00472A30"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1FA" w14:textId="037368E2" w:rsidR="00C570D2" w:rsidRDefault="001D58E9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5DD7">
              <w:rPr>
                <w:sz w:val="28"/>
                <w:szCs w:val="28"/>
              </w:rPr>
              <w:t>аведующий сектор</w:t>
            </w:r>
            <w:r>
              <w:rPr>
                <w:sz w:val="28"/>
                <w:szCs w:val="28"/>
              </w:rPr>
              <w:t>ом</w:t>
            </w:r>
            <w:r w:rsidRPr="00645DD7">
              <w:rPr>
                <w:sz w:val="28"/>
                <w:szCs w:val="28"/>
              </w:rPr>
              <w:t xml:space="preserve"> экономики и финансов Д</w:t>
            </w:r>
            <w:r>
              <w:rPr>
                <w:sz w:val="28"/>
                <w:szCs w:val="28"/>
              </w:rPr>
              <w:t>уюн</w:t>
            </w:r>
            <w:r w:rsidRPr="0064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45DD7">
              <w:rPr>
                <w:sz w:val="28"/>
                <w:szCs w:val="28"/>
              </w:rPr>
              <w:t>.В.</w:t>
            </w:r>
          </w:p>
        </w:tc>
      </w:tr>
      <w:tr w:rsidR="00D8025C" w14:paraId="2CEBF6A9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DD4" w14:textId="2EEFACBE"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35E" w14:textId="6957C59E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 w:rsidR="002329E6">
              <w:rPr>
                <w:kern w:val="2"/>
                <w:sz w:val="28"/>
                <w:szCs w:val="28"/>
              </w:rPr>
              <w:t>2</w:t>
            </w:r>
            <w:r w:rsidR="00472A30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 w:rsidR="00472A30">
              <w:rPr>
                <w:kern w:val="2"/>
                <w:sz w:val="28"/>
                <w:szCs w:val="28"/>
              </w:rPr>
              <w:t>8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14:paraId="684674DB" w14:textId="1D7DA1A7"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2195" w14:textId="77777777" w:rsidR="005F5A72" w:rsidRDefault="005F5A72" w:rsidP="005F5A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После утверждения областного постановления</w:t>
            </w:r>
          </w:p>
          <w:p w14:paraId="3409CB33" w14:textId="77777777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462" w14:textId="0189617A" w:rsidR="00C570D2" w:rsidRPr="002B19C6" w:rsidRDefault="00472A30" w:rsidP="00472A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5DD7" w:rsidRPr="00645DD7">
              <w:rPr>
                <w:sz w:val="28"/>
                <w:szCs w:val="28"/>
              </w:rPr>
              <w:t>аведующий сектор</w:t>
            </w:r>
            <w:r>
              <w:rPr>
                <w:sz w:val="28"/>
                <w:szCs w:val="28"/>
              </w:rPr>
              <w:t>ом</w:t>
            </w:r>
            <w:r w:rsidR="00645DD7" w:rsidRPr="00645DD7">
              <w:rPr>
                <w:sz w:val="28"/>
                <w:szCs w:val="28"/>
              </w:rPr>
              <w:t xml:space="preserve"> экономики и финансов Д</w:t>
            </w:r>
            <w:r>
              <w:rPr>
                <w:sz w:val="28"/>
                <w:szCs w:val="28"/>
              </w:rPr>
              <w:t>уюн</w:t>
            </w:r>
            <w:r w:rsidR="00645DD7" w:rsidRPr="00645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645DD7" w:rsidRPr="00645DD7">
              <w:rPr>
                <w:sz w:val="28"/>
                <w:szCs w:val="28"/>
              </w:rPr>
              <w:t>.В.</w:t>
            </w:r>
          </w:p>
        </w:tc>
      </w:tr>
      <w:tr w:rsidR="005F5A72" w14:paraId="6EAE0C1B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666" w14:textId="26135A60" w:rsidR="005F5A72" w:rsidRDefault="005F5A7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22B" w14:textId="682BEB5F" w:rsidR="005F5A72" w:rsidRPr="006B52D2" w:rsidRDefault="005F5A72" w:rsidP="005F5A72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Елизаветовского сельского поселения «Об основных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направлениях долговой политики </w:t>
            </w:r>
            <w:r w:rsidRPr="005F5A72">
              <w:rPr>
                <w:kern w:val="2"/>
                <w:sz w:val="28"/>
                <w:szCs w:val="28"/>
              </w:rPr>
              <w:t>Елизаветовского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2026 – 2028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8D6" w14:textId="77777777" w:rsidR="005F5A72" w:rsidRDefault="005F5A72" w:rsidP="005F5A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После утверждения областного </w:t>
            </w:r>
            <w:r>
              <w:rPr>
                <w:kern w:val="2"/>
                <w:sz w:val="28"/>
                <w:szCs w:val="28"/>
              </w:rPr>
              <w:lastRenderedPageBreak/>
              <w:t>постановления</w:t>
            </w:r>
          </w:p>
          <w:p w14:paraId="3DB087E4" w14:textId="77777777" w:rsidR="005F5A72" w:rsidRDefault="005F5A72" w:rsidP="00CE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8E4" w14:textId="401C1DFA" w:rsidR="005F5A72" w:rsidRPr="006B52D2" w:rsidRDefault="005F5A7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5F5A72">
              <w:rPr>
                <w:sz w:val="28"/>
                <w:szCs w:val="28"/>
              </w:rPr>
              <w:lastRenderedPageBreak/>
              <w:t>Заведующий сектором экономики и финансов Дуюн А.В.</w:t>
            </w:r>
          </w:p>
        </w:tc>
      </w:tr>
      <w:tr w:rsidR="006B52D2" w14:paraId="2A8E8F94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731" w14:textId="2EF13842" w:rsidR="006B52D2" w:rsidRDefault="005F5A7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6B52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0D8" w14:textId="1F8D1307" w:rsidR="006B52D2" w:rsidRPr="006B52D2" w:rsidRDefault="006B52D2" w:rsidP="003D3CB0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>Подготовка проекта постановления Администрации Елизаветовского сельского поселения «О предварительных итогах социально-экономического развития Елизаветовского сельс</w:t>
            </w:r>
            <w:r w:rsidR="002329E6">
              <w:rPr>
                <w:sz w:val="28"/>
                <w:szCs w:val="28"/>
              </w:rPr>
              <w:t>кого поселения за 7 месяцев 202</w:t>
            </w:r>
            <w:r w:rsidR="003D3CB0">
              <w:rPr>
                <w:sz w:val="28"/>
                <w:szCs w:val="28"/>
              </w:rPr>
              <w:t>5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Елизаветовс</w:t>
            </w:r>
            <w:r>
              <w:rPr>
                <w:sz w:val="28"/>
                <w:szCs w:val="28"/>
              </w:rPr>
              <w:t>кого сельского поселени</w:t>
            </w:r>
            <w:r w:rsidR="002329E6">
              <w:rPr>
                <w:sz w:val="28"/>
                <w:szCs w:val="28"/>
              </w:rPr>
              <w:t>я за 202</w:t>
            </w:r>
            <w:r w:rsidR="003D3CB0">
              <w:rPr>
                <w:sz w:val="28"/>
                <w:szCs w:val="28"/>
              </w:rPr>
              <w:t>5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13B" w14:textId="67BEC6FB" w:rsidR="006B52D2" w:rsidRPr="006B52D2" w:rsidRDefault="002329E6" w:rsidP="005F5A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5F5A7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202</w:t>
            </w:r>
            <w:r w:rsidR="003D3CB0">
              <w:rPr>
                <w:sz w:val="28"/>
                <w:szCs w:val="28"/>
              </w:rPr>
              <w:t>5</w:t>
            </w:r>
            <w:r w:rsidR="006B52D2" w:rsidRPr="006B5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0AB" w14:textId="77777777" w:rsid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Ведущий специалист </w:t>
            </w:r>
          </w:p>
          <w:p w14:paraId="74F30833" w14:textId="0F4BBBF2" w:rsidR="006B52D2" w:rsidRP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D0202">
              <w:rPr>
                <w:sz w:val="28"/>
                <w:szCs w:val="28"/>
              </w:rPr>
              <w:t>Лоза О.С.</w:t>
            </w:r>
          </w:p>
        </w:tc>
      </w:tr>
      <w:tr w:rsidR="00D8025C" w14:paraId="39989C3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9D0" w14:textId="03A22AB9" w:rsidR="00C570D2" w:rsidRDefault="005F5A7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826" w14:textId="546771F0" w:rsidR="00C570D2" w:rsidRPr="002B19C6" w:rsidRDefault="00C570D2" w:rsidP="003D3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FC0" w14:textId="636E7A15" w:rsidR="00C570D2" w:rsidRPr="002B19C6" w:rsidRDefault="00C570D2" w:rsidP="00BF18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18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862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7A8A1" w14:textId="77777777" w:rsidR="00C570D2" w:rsidRDefault="003D3CB0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Дуюн А.В.</w:t>
            </w:r>
          </w:p>
          <w:p w14:paraId="487D13B6" w14:textId="77777777" w:rsidR="005F5A72" w:rsidRPr="005F5A72" w:rsidRDefault="005F5A72" w:rsidP="005F5A72">
            <w:pPr>
              <w:widowControl w:val="0"/>
              <w:jc w:val="both"/>
              <w:rPr>
                <w:sz w:val="28"/>
                <w:szCs w:val="28"/>
              </w:rPr>
            </w:pPr>
            <w:r w:rsidRPr="005F5A72">
              <w:rPr>
                <w:sz w:val="28"/>
                <w:szCs w:val="28"/>
              </w:rPr>
              <w:t xml:space="preserve">Ведущий специалист </w:t>
            </w:r>
          </w:p>
          <w:p w14:paraId="4A765B47" w14:textId="016A0443" w:rsidR="005F5A72" w:rsidRPr="003D3CB0" w:rsidRDefault="005F5A72" w:rsidP="005F5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A72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D8025C" w14:paraId="07FD700A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9A0" w14:textId="35D2888C" w:rsidR="00C570D2" w:rsidRDefault="005F5A7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9B53" w14:textId="714CF474" w:rsidR="00C570D2" w:rsidRPr="002B19C6" w:rsidRDefault="00C570D2" w:rsidP="003D3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Елизаветовск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 w:rsidR="00232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D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9B4" w14:textId="4D87E0CE" w:rsidR="00C570D2" w:rsidRPr="002B19C6" w:rsidRDefault="00BF186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2B19C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2B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</w:t>
            </w:r>
            <w:r w:rsidRPr="002B19C6">
              <w:rPr>
                <w:sz w:val="28"/>
                <w:szCs w:val="28"/>
              </w:rPr>
              <w:t>я 20</w:t>
            </w:r>
            <w:r>
              <w:rPr>
                <w:sz w:val="28"/>
                <w:szCs w:val="28"/>
              </w:rPr>
              <w:t>25</w:t>
            </w:r>
            <w:r w:rsidRPr="002B19C6">
              <w:rPr>
                <w:sz w:val="28"/>
                <w:szCs w:val="28"/>
              </w:rPr>
              <w:t xml:space="preserve"> г</w:t>
            </w:r>
            <w:r w:rsidRPr="002B19C6">
              <w:rPr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39F" w14:textId="77777777" w:rsidR="006D0202" w:rsidRPr="006D0202" w:rsidRDefault="006D0202" w:rsidP="006D0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669BF471" w14:textId="06896E15" w:rsidR="00C570D2" w:rsidRPr="002B19C6" w:rsidRDefault="006D0202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5F5A72" w14:paraId="33C91F05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6E1" w14:textId="28A4FCB6" w:rsidR="005F5A72" w:rsidRDefault="005F5A7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BC1" w14:textId="5C7FA968" w:rsidR="005F5A72" w:rsidRPr="00282BEF" w:rsidRDefault="005F5A7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26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</w:t>
            </w:r>
            <w:r w:rsidRPr="002B19C6">
              <w:rPr>
                <w:sz w:val="28"/>
                <w:szCs w:val="28"/>
              </w:rPr>
              <w:lastRenderedPageBreak/>
              <w:t xml:space="preserve">бюджетных ассигнований по формам, установленным постановлением Администрации </w:t>
            </w:r>
            <w:r>
              <w:rPr>
                <w:sz w:val="28"/>
                <w:szCs w:val="28"/>
              </w:rPr>
              <w:t>Елизаветовск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908" w14:textId="2892EC13" w:rsidR="005F5A72" w:rsidRDefault="005F5A72" w:rsidP="003D3C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25 октября 2025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3BA" w14:textId="277760F5" w:rsidR="005F5A72" w:rsidRPr="00282BEF" w:rsidRDefault="005F5A7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Дуюн А.В.</w:t>
            </w:r>
          </w:p>
        </w:tc>
      </w:tr>
      <w:tr w:rsidR="005F5A72" w14:paraId="2E6B02E2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3FF" w14:textId="1282AA2D" w:rsidR="005F5A72" w:rsidRDefault="005F5A72" w:rsidP="005F5A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FD4" w14:textId="384143F0" w:rsidR="005F5A72" w:rsidRPr="00282BEF" w:rsidRDefault="005F5A7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Елизаветовского сельского поселения «О внесении изменений в решение Собрания депутатов Елизаветовского сельского поселения «О земельном налоге»» и «О внесении изменений в решение Собрания депутатов Елизаветовского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F7" w14:textId="47CC6079" w:rsidR="005F5A72" w:rsidRPr="00282BEF" w:rsidRDefault="005F5A72" w:rsidP="003D3C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2025</w:t>
            </w:r>
            <w:r w:rsidRPr="00282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0BF" w14:textId="77777777" w:rsidR="005F5A72" w:rsidRDefault="005F5A7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49326C21" w14:textId="6B1283D4" w:rsidR="005F5A72" w:rsidRPr="00282BEF" w:rsidRDefault="005F5A7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5F5A72" w14:paraId="0EE59C70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B24" w14:textId="379BBA8B" w:rsidR="005F5A72" w:rsidRDefault="005F5A72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F1F" w14:textId="04220FB5" w:rsidR="005F5A72" w:rsidRPr="002B19C6" w:rsidRDefault="005F5A72" w:rsidP="005F5A72">
            <w:pPr>
              <w:jc w:val="both"/>
              <w:rPr>
                <w:kern w:val="2"/>
                <w:sz w:val="28"/>
                <w:szCs w:val="28"/>
              </w:rPr>
            </w:pPr>
            <w:r w:rsidRPr="00A07060">
              <w:rPr>
                <w:sz w:val="28"/>
                <w:szCs w:val="28"/>
              </w:rPr>
              <w:t xml:space="preserve">Направление в финансовое управление </w:t>
            </w:r>
            <w:proofErr w:type="gramStart"/>
            <w:r w:rsidRPr="00A07060">
              <w:rPr>
                <w:sz w:val="28"/>
                <w:szCs w:val="28"/>
              </w:rPr>
              <w:t xml:space="preserve">Администрации  Азовского района проекта </w:t>
            </w:r>
            <w:r>
              <w:rPr>
                <w:kern w:val="2"/>
                <w:sz w:val="28"/>
                <w:szCs w:val="28"/>
              </w:rPr>
              <w:t>решения</w:t>
            </w:r>
            <w:r w:rsidRPr="00FA3BCA">
              <w:rPr>
                <w:kern w:val="2"/>
                <w:sz w:val="28"/>
                <w:szCs w:val="28"/>
              </w:rPr>
              <w:t xml:space="preserve"> Собрания депутатов</w:t>
            </w:r>
            <w:proofErr w:type="gramEnd"/>
            <w:r w:rsidRPr="00FA3BC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Елизаветовск</w:t>
            </w:r>
            <w:r w:rsidRPr="002B19C6">
              <w:rPr>
                <w:sz w:val="28"/>
                <w:szCs w:val="28"/>
              </w:rPr>
              <w:t>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A3BCA">
              <w:rPr>
                <w:kern w:val="2"/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Елизаветовск</w:t>
            </w:r>
            <w:r w:rsidRPr="002B19C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FA3BCA">
              <w:rPr>
                <w:kern w:val="2"/>
                <w:sz w:val="28"/>
                <w:szCs w:val="28"/>
              </w:rPr>
              <w:t>сельского поселения Азовского района на 202</w:t>
            </w:r>
            <w:r>
              <w:rPr>
                <w:kern w:val="2"/>
                <w:sz w:val="28"/>
                <w:szCs w:val="28"/>
              </w:rPr>
              <w:t>6</w:t>
            </w:r>
            <w:r w:rsidRPr="00FA3BCA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7</w:t>
            </w:r>
            <w:r w:rsidRPr="00FA3BCA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 xml:space="preserve"> годов»</w:t>
            </w:r>
            <w:r>
              <w:rPr>
                <w:kern w:val="2"/>
                <w:sz w:val="28"/>
                <w:szCs w:val="28"/>
              </w:rPr>
              <w:t xml:space="preserve">, </w:t>
            </w:r>
            <w:r w:rsidRPr="00A07060">
              <w:rPr>
                <w:sz w:val="28"/>
                <w:szCs w:val="28"/>
              </w:rPr>
              <w:t>в соответствии с соглашением о</w:t>
            </w:r>
            <w:r>
              <w:rPr>
                <w:sz w:val="28"/>
                <w:szCs w:val="28"/>
              </w:rPr>
              <w:t xml:space="preserve"> </w:t>
            </w:r>
            <w:r w:rsidRPr="00A07060">
              <w:rPr>
                <w:bCs/>
                <w:color w:val="000000"/>
                <w:sz w:val="28"/>
                <w:szCs w:val="28"/>
              </w:rPr>
              <w:t>мерах по социально-экономическому развитию и оздоровлению муниципальных финансов</w:t>
            </w:r>
            <w:r>
              <w:rPr>
                <w:sz w:val="28"/>
                <w:szCs w:val="28"/>
              </w:rPr>
              <w:t xml:space="preserve"> Елизаветовск</w:t>
            </w:r>
            <w:r w:rsidRPr="002B19C6">
              <w:rPr>
                <w:sz w:val="28"/>
                <w:szCs w:val="28"/>
              </w:rPr>
              <w:t>ого</w:t>
            </w:r>
            <w:r w:rsidRPr="00A07060">
              <w:rPr>
                <w:bCs/>
                <w:color w:val="000000"/>
                <w:sz w:val="28"/>
                <w:szCs w:val="28"/>
              </w:rPr>
              <w:t xml:space="preserve"> сельского поселения Азовского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871" w14:textId="77777777" w:rsidR="005F5A72" w:rsidRPr="00FA3BCA" w:rsidRDefault="005F5A72" w:rsidP="008D35AC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01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ноября 202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42F818FB" w14:textId="77777777" w:rsidR="005F5A72" w:rsidRPr="00FA3BCA" w:rsidRDefault="005F5A72" w:rsidP="008D35AC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35DF3FFA" w14:textId="77777777" w:rsidR="005F5A72" w:rsidRPr="002B19C6" w:rsidRDefault="005F5A72" w:rsidP="002B19C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7A3" w14:textId="018F1645" w:rsidR="005F5A72" w:rsidRDefault="005F5A72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 Дуюн А.В.</w:t>
            </w:r>
          </w:p>
        </w:tc>
      </w:tr>
      <w:tr w:rsidR="005F5A72" w14:paraId="1CAAD2F1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44" w14:textId="264D3A41" w:rsidR="005F5A72" w:rsidRDefault="005F5A72" w:rsidP="005F5A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928" w14:textId="6742538C" w:rsidR="005F5A72" w:rsidRDefault="005F5A72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>
              <w:rPr>
                <w:kern w:val="2"/>
                <w:sz w:val="28"/>
                <w:szCs w:val="28"/>
              </w:rPr>
              <w:t>:</w:t>
            </w:r>
          </w:p>
          <w:p w14:paraId="0DADBCB0" w14:textId="77777777" w:rsidR="005F5A72" w:rsidRDefault="005F5A7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7B782DA0" w14:textId="07FFC5C4" w:rsidR="005F5A72" w:rsidRDefault="005F5A72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lastRenderedPageBreak/>
              <w:t xml:space="preserve">«О бюджете </w:t>
            </w:r>
            <w:r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26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8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14:paraId="0C28522B" w14:textId="77777777" w:rsidR="005F5A72" w:rsidRDefault="005F5A7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3371F82C" w14:textId="7A1FD8C0" w:rsidR="005F5A72" w:rsidRPr="002B19C6" w:rsidRDefault="005F5A72" w:rsidP="003D3C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«О прогнозном плане (программе) приватизации муниципального имущества Елизаветовского сельского поселения на 2026 год и на плановый период 2027 и 2028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14" w14:textId="77777777" w:rsidR="005F5A72" w:rsidRPr="002B19C6" w:rsidRDefault="005F5A72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02108AA" w14:textId="77777777" w:rsidR="005F5A72" w:rsidRPr="002B19C6" w:rsidRDefault="005F5A72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E5653F2" w14:textId="77777777" w:rsidR="005F5A72" w:rsidRPr="002B19C6" w:rsidRDefault="005F5A72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0DF643A" w14:textId="77777777" w:rsidR="005F5A72" w:rsidRDefault="005F5A72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514BB8C" w14:textId="0373572A" w:rsidR="005F5A72" w:rsidRPr="002B19C6" w:rsidRDefault="005F5A72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25 г.</w:t>
            </w:r>
          </w:p>
          <w:p w14:paraId="576B9F5C" w14:textId="77777777" w:rsidR="005F5A72" w:rsidRDefault="005F5A72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CD65EC" w14:textId="77777777" w:rsidR="005F5A72" w:rsidRPr="002B19C6" w:rsidRDefault="005F5A72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0CBFAA2" w14:textId="77777777" w:rsidR="005F5A72" w:rsidRDefault="005F5A72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4C5AE1E8" w14:textId="27E74C72" w:rsidR="005F5A72" w:rsidRPr="002B19C6" w:rsidRDefault="005F5A72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5995EF1" w14:textId="77777777" w:rsidR="005F5A72" w:rsidRPr="00447A09" w:rsidRDefault="005F5A72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F56" w14:textId="77777777" w:rsidR="005F5A72" w:rsidRDefault="005F5A72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13A3" w14:textId="77777777" w:rsidR="005F5A72" w:rsidRDefault="005F5A72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358D" w14:textId="77777777" w:rsidR="005F5A72" w:rsidRDefault="005F5A72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13D3" w14:textId="77777777" w:rsidR="005F5A72" w:rsidRDefault="005F5A72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7F5D1" w14:textId="3903BF13" w:rsidR="005F5A72" w:rsidRDefault="005F5A72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CB0">
              <w:rPr>
                <w:sz w:val="28"/>
                <w:szCs w:val="28"/>
              </w:rPr>
              <w:lastRenderedPageBreak/>
              <w:t>Заведующий сектором экономики и финансов Дуюн А.В.</w:t>
            </w:r>
          </w:p>
          <w:p w14:paraId="224D8623" w14:textId="77777777" w:rsidR="005F5A72" w:rsidRDefault="005F5A7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8613D" w14:textId="77777777" w:rsidR="00806D9E" w:rsidRDefault="00806D9E" w:rsidP="00B27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20375" w14:textId="77777777" w:rsidR="005F5A72" w:rsidRDefault="005F5A72" w:rsidP="00B27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14:paraId="5578F70F" w14:textId="6E9341A8" w:rsidR="005F5A72" w:rsidRPr="003D3CB0" w:rsidRDefault="005F5A72" w:rsidP="00B27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аббар-Оглы И.И.</w:t>
            </w:r>
          </w:p>
        </w:tc>
      </w:tr>
    </w:tbl>
    <w:p w14:paraId="606B2EE2" w14:textId="77777777" w:rsidR="00A7457F" w:rsidRDefault="00A7457F" w:rsidP="001F3B6E">
      <w:pPr>
        <w:spacing w:line="216" w:lineRule="auto"/>
        <w:rPr>
          <w:sz w:val="28"/>
        </w:rPr>
      </w:pPr>
    </w:p>
    <w:p w14:paraId="0AF26AF2" w14:textId="77777777" w:rsidR="002B19C6" w:rsidRDefault="002B19C6" w:rsidP="001F3B6E">
      <w:pPr>
        <w:spacing w:line="216" w:lineRule="auto"/>
        <w:rPr>
          <w:sz w:val="28"/>
        </w:rPr>
      </w:pPr>
    </w:p>
    <w:p w14:paraId="6A264078" w14:textId="6DB77789" w:rsidR="002B19C6" w:rsidRPr="009B6E58" w:rsidRDefault="009B6E58" w:rsidP="009B6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Елизаветовского сельского поселения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         В.С. Луговой</w:t>
      </w:r>
    </w:p>
    <w:sectPr w:rsidR="002B19C6" w:rsidRPr="009B6E58" w:rsidSect="002B19C6">
      <w:footerReference w:type="even" r:id="rId9"/>
      <w:footerReference w:type="default" r:id="rId10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597F" w14:textId="77777777" w:rsidR="007C35ED" w:rsidRDefault="007C35ED">
      <w:r>
        <w:separator/>
      </w:r>
    </w:p>
  </w:endnote>
  <w:endnote w:type="continuationSeparator" w:id="0">
    <w:p w14:paraId="3FAE80E0" w14:textId="77777777" w:rsidR="007C35ED" w:rsidRDefault="007C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7953B" w14:textId="77777777" w:rsidR="00747D90" w:rsidRDefault="00A36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B4EE4B" w14:textId="77777777" w:rsidR="00747D90" w:rsidRDefault="00747D90">
    <w:pPr>
      <w:pStyle w:val="a7"/>
      <w:ind w:right="360"/>
    </w:pPr>
  </w:p>
  <w:p w14:paraId="2F26A8BC" w14:textId="77777777" w:rsidR="00747D90" w:rsidRDefault="0074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32CD" w14:textId="77777777"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18AF0" w14:textId="77777777" w:rsidR="007C35ED" w:rsidRDefault="007C35ED">
      <w:r>
        <w:separator/>
      </w:r>
    </w:p>
  </w:footnote>
  <w:footnote w:type="continuationSeparator" w:id="0">
    <w:p w14:paraId="6D0BAA0E" w14:textId="77777777" w:rsidR="007C35ED" w:rsidRDefault="007C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D58E9"/>
    <w:rsid w:val="001F3B6E"/>
    <w:rsid w:val="001F4BE3"/>
    <w:rsid w:val="001F6D02"/>
    <w:rsid w:val="002329E6"/>
    <w:rsid w:val="00236266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921D8"/>
    <w:rsid w:val="003A194E"/>
    <w:rsid w:val="003A3653"/>
    <w:rsid w:val="003A7720"/>
    <w:rsid w:val="003B192A"/>
    <w:rsid w:val="003B2193"/>
    <w:rsid w:val="003D3CB0"/>
    <w:rsid w:val="0040136C"/>
    <w:rsid w:val="00407B71"/>
    <w:rsid w:val="0041744B"/>
    <w:rsid w:val="00425061"/>
    <w:rsid w:val="0043686A"/>
    <w:rsid w:val="00441069"/>
    <w:rsid w:val="00444636"/>
    <w:rsid w:val="00447A09"/>
    <w:rsid w:val="00453869"/>
    <w:rsid w:val="00470BA8"/>
    <w:rsid w:val="004711EC"/>
    <w:rsid w:val="00472A30"/>
    <w:rsid w:val="0047416F"/>
    <w:rsid w:val="00480BC7"/>
    <w:rsid w:val="004871AA"/>
    <w:rsid w:val="004A4E02"/>
    <w:rsid w:val="004B6A5C"/>
    <w:rsid w:val="004D5049"/>
    <w:rsid w:val="004E78FD"/>
    <w:rsid w:val="004F7011"/>
    <w:rsid w:val="00515D9C"/>
    <w:rsid w:val="00531FBD"/>
    <w:rsid w:val="0053366A"/>
    <w:rsid w:val="00560AEC"/>
    <w:rsid w:val="00587BF6"/>
    <w:rsid w:val="005B42DF"/>
    <w:rsid w:val="005C0F21"/>
    <w:rsid w:val="005C5FF3"/>
    <w:rsid w:val="005F02A8"/>
    <w:rsid w:val="005F5A72"/>
    <w:rsid w:val="00611679"/>
    <w:rsid w:val="00613D7D"/>
    <w:rsid w:val="00614F28"/>
    <w:rsid w:val="00622BAC"/>
    <w:rsid w:val="00627DD6"/>
    <w:rsid w:val="00631ACF"/>
    <w:rsid w:val="00645DD7"/>
    <w:rsid w:val="006564DB"/>
    <w:rsid w:val="00657445"/>
    <w:rsid w:val="00660EE3"/>
    <w:rsid w:val="00676B57"/>
    <w:rsid w:val="00680210"/>
    <w:rsid w:val="006827DD"/>
    <w:rsid w:val="00691A6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A6A10"/>
    <w:rsid w:val="007B6388"/>
    <w:rsid w:val="007C0A5F"/>
    <w:rsid w:val="007C35ED"/>
    <w:rsid w:val="007E01BC"/>
    <w:rsid w:val="007F302F"/>
    <w:rsid w:val="00803F3C"/>
    <w:rsid w:val="00804CFE"/>
    <w:rsid w:val="00806D9E"/>
    <w:rsid w:val="00811C94"/>
    <w:rsid w:val="00811CF1"/>
    <w:rsid w:val="008151F6"/>
    <w:rsid w:val="008224A7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85A10"/>
    <w:rsid w:val="00986A5C"/>
    <w:rsid w:val="009B6E58"/>
    <w:rsid w:val="009D0ECF"/>
    <w:rsid w:val="009E574F"/>
    <w:rsid w:val="00A05B6C"/>
    <w:rsid w:val="00A061D7"/>
    <w:rsid w:val="00A30E81"/>
    <w:rsid w:val="00A34804"/>
    <w:rsid w:val="00A3618E"/>
    <w:rsid w:val="00A451AC"/>
    <w:rsid w:val="00A45339"/>
    <w:rsid w:val="00A51645"/>
    <w:rsid w:val="00A67B50"/>
    <w:rsid w:val="00A7049A"/>
    <w:rsid w:val="00A7457F"/>
    <w:rsid w:val="00A941CF"/>
    <w:rsid w:val="00A975D6"/>
    <w:rsid w:val="00AB1ACA"/>
    <w:rsid w:val="00AE2601"/>
    <w:rsid w:val="00B02C23"/>
    <w:rsid w:val="00B03AFC"/>
    <w:rsid w:val="00B220CA"/>
    <w:rsid w:val="00B22F6A"/>
    <w:rsid w:val="00B2430C"/>
    <w:rsid w:val="00B27D85"/>
    <w:rsid w:val="00B31114"/>
    <w:rsid w:val="00B35935"/>
    <w:rsid w:val="00B37E63"/>
    <w:rsid w:val="00B444A2"/>
    <w:rsid w:val="00B62CFB"/>
    <w:rsid w:val="00B66DA9"/>
    <w:rsid w:val="00B72D61"/>
    <w:rsid w:val="00B73524"/>
    <w:rsid w:val="00B80D5B"/>
    <w:rsid w:val="00B81A41"/>
    <w:rsid w:val="00B8231A"/>
    <w:rsid w:val="00BB55C0"/>
    <w:rsid w:val="00BC0920"/>
    <w:rsid w:val="00BE71B5"/>
    <w:rsid w:val="00BF1862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B5939"/>
    <w:rsid w:val="00CC4EAC"/>
    <w:rsid w:val="00CC7513"/>
    <w:rsid w:val="00CD077D"/>
    <w:rsid w:val="00CE5183"/>
    <w:rsid w:val="00CE55BF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2EE0"/>
    <w:rsid w:val="00EF56AF"/>
    <w:rsid w:val="00F02989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9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154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40</cp:revision>
  <cp:lastPrinted>2023-06-06T09:24:00Z</cp:lastPrinted>
  <dcterms:created xsi:type="dcterms:W3CDTF">2023-06-08T12:42:00Z</dcterms:created>
  <dcterms:modified xsi:type="dcterms:W3CDTF">2025-06-27T09:37:00Z</dcterms:modified>
</cp:coreProperties>
</file>