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BA7517">
        <w:rPr>
          <w:sz w:val="28"/>
          <w:szCs w:val="28"/>
        </w:rPr>
        <w:t>62</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900DF5">
        <w:rPr>
          <w:sz w:val="28"/>
          <w:szCs w:val="28"/>
        </w:rPr>
        <w:t>31</w:t>
      </w:r>
      <w:r w:rsidRPr="003A47AC">
        <w:rPr>
          <w:sz w:val="28"/>
          <w:szCs w:val="28"/>
        </w:rPr>
        <w:t>.</w:t>
      </w:r>
      <w:r w:rsidR="00853F0F">
        <w:rPr>
          <w:sz w:val="28"/>
          <w:szCs w:val="28"/>
        </w:rPr>
        <w:t>10.</w:t>
      </w:r>
      <w:r w:rsidRPr="003A47AC">
        <w:rPr>
          <w:sz w:val="28"/>
          <w:szCs w:val="28"/>
        </w:rPr>
        <w:t>20</w:t>
      </w:r>
      <w:r w:rsidR="002253AF">
        <w:rPr>
          <w:sz w:val="28"/>
          <w:szCs w:val="28"/>
        </w:rPr>
        <w:t>1</w:t>
      </w:r>
      <w:r w:rsidR="00900DF5">
        <w:rPr>
          <w:sz w:val="28"/>
          <w:szCs w:val="28"/>
        </w:rPr>
        <w:t>8</w:t>
      </w:r>
      <w:r w:rsidRPr="003A47AC">
        <w:rPr>
          <w:sz w:val="28"/>
          <w:szCs w:val="28"/>
        </w:rPr>
        <w:t xml:space="preserve"> года №</w:t>
      </w:r>
      <w:r w:rsidR="005B1A02">
        <w:rPr>
          <w:sz w:val="28"/>
          <w:szCs w:val="28"/>
        </w:rPr>
        <w:t>13</w:t>
      </w:r>
      <w:r w:rsidR="00BA7517">
        <w:rPr>
          <w:sz w:val="28"/>
          <w:szCs w:val="28"/>
        </w:rPr>
        <w:t>5а</w:t>
      </w:r>
    </w:p>
    <w:p w:rsidR="007E5EC5" w:rsidRDefault="003A47AC" w:rsidP="00BA7517">
      <w:pPr>
        <w:jc w:val="center"/>
        <w:rPr>
          <w:sz w:val="28"/>
          <w:szCs w:val="28"/>
        </w:rPr>
      </w:pPr>
      <w:r w:rsidRPr="003A47AC">
        <w:rPr>
          <w:sz w:val="28"/>
          <w:szCs w:val="28"/>
        </w:rPr>
        <w:t>«Об утвер</w:t>
      </w:r>
      <w:r w:rsidR="00853F0F">
        <w:rPr>
          <w:sz w:val="28"/>
          <w:szCs w:val="28"/>
        </w:rPr>
        <w:t xml:space="preserve">ждении муниципальной программы </w:t>
      </w:r>
      <w:r w:rsidR="00853F0F" w:rsidRPr="00853F0F">
        <w:rPr>
          <w:sz w:val="28"/>
          <w:szCs w:val="28"/>
        </w:rPr>
        <w:t>«</w:t>
      </w:r>
      <w:r w:rsidR="00BA7517" w:rsidRPr="00BA7517">
        <w:rPr>
          <w:sz w:val="28"/>
          <w:szCs w:val="28"/>
        </w:rPr>
        <w:t>Формирование комфортной городской среды</w:t>
      </w:r>
      <w:r w:rsidR="00853F0F" w:rsidRPr="00853F0F">
        <w:rPr>
          <w:sz w:val="28"/>
          <w:szCs w:val="28"/>
        </w:rPr>
        <w:t>»</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853F0F">
        <w:rPr>
          <w:sz w:val="28"/>
          <w:szCs w:val="28"/>
        </w:rPr>
        <w:t>,</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5B1A02">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900DF5">
        <w:rPr>
          <w:sz w:val="28"/>
          <w:szCs w:val="28"/>
        </w:rPr>
        <w:t>31</w:t>
      </w:r>
      <w:r w:rsidRPr="00495EBF">
        <w:rPr>
          <w:sz w:val="28"/>
          <w:szCs w:val="28"/>
        </w:rPr>
        <w:t>.</w:t>
      </w:r>
      <w:r w:rsidR="00853F0F">
        <w:rPr>
          <w:sz w:val="28"/>
          <w:szCs w:val="28"/>
        </w:rPr>
        <w:t>10</w:t>
      </w:r>
      <w:r w:rsidRPr="00495EBF">
        <w:rPr>
          <w:sz w:val="28"/>
          <w:szCs w:val="28"/>
        </w:rPr>
        <w:t>.20</w:t>
      </w:r>
      <w:r w:rsidR="00853F0F">
        <w:rPr>
          <w:sz w:val="28"/>
          <w:szCs w:val="28"/>
        </w:rPr>
        <w:t>1</w:t>
      </w:r>
      <w:r w:rsidR="00900DF5">
        <w:rPr>
          <w:sz w:val="28"/>
          <w:szCs w:val="28"/>
        </w:rPr>
        <w:t>8</w:t>
      </w:r>
      <w:r w:rsidR="0066110A">
        <w:rPr>
          <w:sz w:val="28"/>
          <w:szCs w:val="28"/>
        </w:rPr>
        <w:t xml:space="preserve"> №</w:t>
      </w:r>
      <w:r w:rsidRPr="00495EBF">
        <w:rPr>
          <w:sz w:val="28"/>
          <w:szCs w:val="28"/>
        </w:rPr>
        <w:t>1</w:t>
      </w:r>
      <w:r w:rsidR="000729A0">
        <w:rPr>
          <w:sz w:val="28"/>
          <w:szCs w:val="28"/>
        </w:rPr>
        <w:t>3</w:t>
      </w:r>
      <w:r w:rsidR="00BA7517">
        <w:rPr>
          <w:sz w:val="28"/>
          <w:szCs w:val="28"/>
        </w:rPr>
        <w:t>5а</w:t>
      </w:r>
      <w:r w:rsidRPr="00495EBF">
        <w:rPr>
          <w:sz w:val="28"/>
          <w:szCs w:val="28"/>
        </w:rPr>
        <w:t xml:space="preserve">  «Об утверждении муниципальной программы </w:t>
      </w:r>
      <w:r w:rsidR="00853F0F" w:rsidRPr="00853F0F">
        <w:rPr>
          <w:sz w:val="28"/>
          <w:szCs w:val="28"/>
        </w:rPr>
        <w:t>«</w:t>
      </w:r>
      <w:r w:rsidR="00BA7517" w:rsidRPr="00BA7517">
        <w:rPr>
          <w:sz w:val="28"/>
          <w:szCs w:val="28"/>
        </w:rPr>
        <w:t>Формирование комфортной городской среды</w:t>
      </w:r>
      <w:r w:rsidR="00853F0F" w:rsidRPr="00853F0F">
        <w:rPr>
          <w:sz w:val="28"/>
          <w:szCs w:val="28"/>
        </w:rPr>
        <w:t>»</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r w:rsidRPr="00495EBF">
        <w:rPr>
          <w:rFonts w:eastAsia="Calibri"/>
          <w:sz w:val="28"/>
          <w:szCs w:val="28"/>
          <w:lang w:eastAsia="en-US"/>
        </w:rPr>
        <w:t>Контроль за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A26F2E">
        <w:rPr>
          <w:rFonts w:eastAsiaTheme="minorHAnsi"/>
          <w:sz w:val="26"/>
          <w:szCs w:val="26"/>
          <w:lang w:eastAsia="en-US"/>
        </w:rPr>
        <w:t>62</w:t>
      </w:r>
    </w:p>
    <w:p w:rsidR="008079A2" w:rsidRPr="008079A2" w:rsidRDefault="008079A2" w:rsidP="008079A2">
      <w:pPr>
        <w:ind w:left="3402"/>
        <w:jc w:val="center"/>
        <w:rPr>
          <w:rFonts w:eastAsiaTheme="minorHAnsi"/>
          <w:sz w:val="28"/>
          <w:szCs w:val="28"/>
          <w:lang w:eastAsia="en-US"/>
        </w:rPr>
      </w:pP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C85A6F">
        <w:rPr>
          <w:rFonts w:eastAsiaTheme="minorHAnsi"/>
          <w:sz w:val="26"/>
          <w:szCs w:val="26"/>
          <w:lang w:eastAsia="en-US"/>
        </w:rPr>
        <w:t>31</w:t>
      </w:r>
      <w:r w:rsidRPr="008079A2">
        <w:rPr>
          <w:rFonts w:eastAsiaTheme="minorHAnsi"/>
          <w:sz w:val="26"/>
          <w:szCs w:val="26"/>
          <w:lang w:eastAsia="en-US"/>
        </w:rPr>
        <w:t>.</w:t>
      </w:r>
      <w:r w:rsidR="00CD5C05">
        <w:rPr>
          <w:rFonts w:eastAsiaTheme="minorHAnsi"/>
          <w:sz w:val="26"/>
          <w:szCs w:val="26"/>
          <w:lang w:eastAsia="en-US"/>
        </w:rPr>
        <w:t>10</w:t>
      </w:r>
      <w:r w:rsidRPr="008079A2">
        <w:rPr>
          <w:rFonts w:eastAsiaTheme="minorHAnsi"/>
          <w:sz w:val="26"/>
          <w:szCs w:val="26"/>
          <w:lang w:eastAsia="en-US"/>
        </w:rPr>
        <w:t>.20</w:t>
      </w:r>
      <w:r w:rsidR="00CD5C05">
        <w:rPr>
          <w:rFonts w:eastAsiaTheme="minorHAnsi"/>
          <w:sz w:val="26"/>
          <w:szCs w:val="26"/>
          <w:lang w:eastAsia="en-US"/>
        </w:rPr>
        <w:t>1</w:t>
      </w:r>
      <w:r w:rsidR="00C85A6F">
        <w:rPr>
          <w:rFonts w:eastAsiaTheme="minorHAnsi"/>
          <w:sz w:val="26"/>
          <w:szCs w:val="26"/>
          <w:lang w:eastAsia="en-US"/>
        </w:rPr>
        <w:t>8</w:t>
      </w:r>
      <w:r w:rsidRPr="008079A2">
        <w:rPr>
          <w:rFonts w:eastAsiaTheme="minorHAnsi"/>
          <w:sz w:val="26"/>
          <w:szCs w:val="26"/>
          <w:lang w:eastAsia="en-US"/>
        </w:rPr>
        <w:t xml:space="preserve">  № 1</w:t>
      </w:r>
      <w:r w:rsidR="00A26F2E">
        <w:rPr>
          <w:rFonts w:eastAsiaTheme="minorHAnsi"/>
          <w:sz w:val="26"/>
          <w:szCs w:val="26"/>
          <w:lang w:eastAsia="en-US"/>
        </w:rPr>
        <w:t>35а</w:t>
      </w:r>
    </w:p>
    <w:p w:rsidR="008079A2" w:rsidRPr="008079A2" w:rsidRDefault="008079A2" w:rsidP="008079A2">
      <w:pPr>
        <w:jc w:val="right"/>
        <w:rPr>
          <w:kern w:val="2"/>
          <w:sz w:val="28"/>
          <w:szCs w:val="28"/>
          <w:lang w:eastAsia="en-US"/>
        </w:rPr>
      </w:pPr>
    </w:p>
    <w:p w:rsidR="008079A2" w:rsidRPr="008079A2" w:rsidRDefault="008079A2" w:rsidP="00A26F2E">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00DD5741" w:rsidRPr="00DD5741">
        <w:rPr>
          <w:kern w:val="2"/>
          <w:sz w:val="28"/>
          <w:szCs w:val="28"/>
          <w:lang w:eastAsia="en-US"/>
        </w:rPr>
        <w:t>«</w:t>
      </w:r>
      <w:r w:rsidR="00A26F2E" w:rsidRPr="00A26F2E">
        <w:rPr>
          <w:kern w:val="2"/>
          <w:sz w:val="28"/>
          <w:szCs w:val="28"/>
          <w:lang w:eastAsia="en-US"/>
        </w:rPr>
        <w:t>Формирование комфортной городской среды</w:t>
      </w:r>
      <w:r w:rsidR="00DD5741" w:rsidRPr="00DD5741">
        <w:rPr>
          <w:kern w:val="2"/>
          <w:sz w:val="28"/>
          <w:szCs w:val="28"/>
          <w:lang w:eastAsia="en-US"/>
        </w:rPr>
        <w:t>»</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5B1A02" w:rsidRDefault="003E7B6D" w:rsidP="005B1A02">
      <w:pPr>
        <w:ind w:firstLine="567"/>
        <w:jc w:val="both"/>
        <w:rPr>
          <w:sz w:val="28"/>
          <w:szCs w:val="28"/>
        </w:rPr>
      </w:pPr>
      <w:r w:rsidRPr="003E7B6D">
        <w:rPr>
          <w:sz w:val="28"/>
          <w:szCs w:val="28"/>
        </w:rPr>
        <w:t xml:space="preserve">Муниципальная программа </w:t>
      </w:r>
      <w:r>
        <w:rPr>
          <w:sz w:val="28"/>
          <w:szCs w:val="28"/>
        </w:rPr>
        <w:t>Елизавето</w:t>
      </w:r>
      <w:r w:rsidR="00C376D8">
        <w:rPr>
          <w:sz w:val="28"/>
          <w:szCs w:val="28"/>
        </w:rPr>
        <w:t xml:space="preserve">вского сельского поселения </w:t>
      </w:r>
      <w:r w:rsidR="00C376D8" w:rsidRPr="00C376D8">
        <w:rPr>
          <w:sz w:val="28"/>
          <w:szCs w:val="28"/>
        </w:rPr>
        <w:t>«</w:t>
      </w:r>
      <w:r w:rsidR="003B3285" w:rsidRPr="003B3285">
        <w:rPr>
          <w:sz w:val="28"/>
          <w:szCs w:val="28"/>
        </w:rPr>
        <w:t>Формирование комфортной городской среды</w:t>
      </w:r>
      <w:r w:rsidRPr="003E7B6D">
        <w:rPr>
          <w:sz w:val="28"/>
          <w:szCs w:val="28"/>
        </w:rPr>
        <w:t xml:space="preserve">» (далее - </w:t>
      </w:r>
      <w:r w:rsidR="00756AFE" w:rsidRPr="00756AFE">
        <w:rPr>
          <w:sz w:val="28"/>
          <w:szCs w:val="28"/>
        </w:rPr>
        <w:t xml:space="preserve">муниципальная программа) </w:t>
      </w:r>
      <w:r w:rsidR="005B1A02" w:rsidRPr="005B1A02">
        <w:rPr>
          <w:sz w:val="28"/>
          <w:szCs w:val="28"/>
        </w:rPr>
        <w:t>определяет цели и основные приоритеты в</w:t>
      </w:r>
      <w:r w:rsidR="005B1A02">
        <w:rPr>
          <w:sz w:val="28"/>
          <w:szCs w:val="28"/>
        </w:rPr>
        <w:t xml:space="preserve"> </w:t>
      </w:r>
      <w:r w:rsidR="005B1A02" w:rsidRPr="005B1A02">
        <w:rPr>
          <w:sz w:val="28"/>
          <w:szCs w:val="28"/>
        </w:rPr>
        <w:t>сфере ул</w:t>
      </w:r>
      <w:r w:rsidR="0069677F">
        <w:rPr>
          <w:sz w:val="28"/>
          <w:szCs w:val="28"/>
        </w:rPr>
        <w:t>учшение качества благоустройства</w:t>
      </w:r>
      <w:r w:rsidR="005B1A02" w:rsidRPr="005B1A02">
        <w:rPr>
          <w:sz w:val="28"/>
          <w:szCs w:val="28"/>
        </w:rPr>
        <w:t xml:space="preserve"> территории</w:t>
      </w:r>
      <w:r w:rsidR="005B1A02">
        <w:rPr>
          <w:sz w:val="28"/>
          <w:szCs w:val="28"/>
        </w:rPr>
        <w:t xml:space="preserve"> сельского поселения</w:t>
      </w:r>
      <w:r w:rsidR="005B1A02" w:rsidRPr="005B1A02">
        <w:rPr>
          <w:sz w:val="28"/>
          <w:szCs w:val="28"/>
        </w:rPr>
        <w:t>.</w:t>
      </w:r>
    </w:p>
    <w:p w:rsidR="003B3285" w:rsidRDefault="003B3285" w:rsidP="003B3285">
      <w:pPr>
        <w:ind w:firstLine="567"/>
        <w:jc w:val="both"/>
        <w:rPr>
          <w:sz w:val="28"/>
          <w:szCs w:val="28"/>
        </w:rPr>
      </w:pPr>
      <w:r w:rsidRPr="003B3285">
        <w:rPr>
          <w:sz w:val="28"/>
          <w:szCs w:val="28"/>
        </w:rPr>
        <w:t>Благоустройство</w:t>
      </w:r>
      <w:r>
        <w:rPr>
          <w:sz w:val="28"/>
          <w:szCs w:val="28"/>
        </w:rPr>
        <w:t xml:space="preserve"> </w:t>
      </w:r>
      <w:r w:rsidRPr="003B3285">
        <w:rPr>
          <w:sz w:val="28"/>
          <w:szCs w:val="28"/>
        </w:rPr>
        <w:t>территорий</w:t>
      </w:r>
      <w:r>
        <w:rPr>
          <w:sz w:val="28"/>
          <w:szCs w:val="28"/>
        </w:rPr>
        <w:t xml:space="preserve"> </w:t>
      </w:r>
      <w:r w:rsidRPr="003B3285">
        <w:rPr>
          <w:sz w:val="28"/>
          <w:szCs w:val="28"/>
        </w:rPr>
        <w:t>является</w:t>
      </w:r>
      <w:r>
        <w:rPr>
          <w:sz w:val="28"/>
          <w:szCs w:val="28"/>
        </w:rPr>
        <w:t xml:space="preserve"> </w:t>
      </w:r>
      <w:r w:rsidRPr="003B3285">
        <w:rPr>
          <w:sz w:val="28"/>
          <w:szCs w:val="28"/>
        </w:rPr>
        <w:t>важнейшей</w:t>
      </w:r>
      <w:r>
        <w:rPr>
          <w:sz w:val="28"/>
          <w:szCs w:val="28"/>
        </w:rPr>
        <w:t xml:space="preserve"> сферой </w:t>
      </w:r>
      <w:r w:rsidRPr="003B3285">
        <w:rPr>
          <w:sz w:val="28"/>
          <w:szCs w:val="28"/>
        </w:rPr>
        <w:t>деятельности устойчивого развития населенных пунктов, которое</w:t>
      </w:r>
      <w:r>
        <w:rPr>
          <w:sz w:val="28"/>
          <w:szCs w:val="28"/>
        </w:rPr>
        <w:t xml:space="preserve"> </w:t>
      </w:r>
      <w:r w:rsidRPr="003B3285">
        <w:rPr>
          <w:sz w:val="28"/>
          <w:szCs w:val="28"/>
        </w:rPr>
        <w:t>предполагает совершенствование городской среды путем создания</w:t>
      </w:r>
      <w:r>
        <w:rPr>
          <w:sz w:val="28"/>
          <w:szCs w:val="28"/>
        </w:rPr>
        <w:t xml:space="preserve"> </w:t>
      </w:r>
      <w:r w:rsidRPr="003B3285">
        <w:rPr>
          <w:sz w:val="28"/>
          <w:szCs w:val="28"/>
        </w:rPr>
        <w:t>современной и эстетичной территории жизнедеятельности с развитой</w:t>
      </w:r>
      <w:r>
        <w:rPr>
          <w:sz w:val="28"/>
          <w:szCs w:val="28"/>
        </w:rPr>
        <w:t xml:space="preserve"> </w:t>
      </w:r>
      <w:r w:rsidRPr="003B3285">
        <w:rPr>
          <w:sz w:val="28"/>
          <w:szCs w:val="28"/>
        </w:rPr>
        <w:t>инфраструктурой: модернизацию и развитие инженерной инфраструктуры</w:t>
      </w:r>
      <w:r>
        <w:rPr>
          <w:sz w:val="28"/>
          <w:szCs w:val="28"/>
        </w:rPr>
        <w:t xml:space="preserve"> </w:t>
      </w:r>
      <w:r w:rsidRPr="003B3285">
        <w:rPr>
          <w:sz w:val="28"/>
          <w:szCs w:val="28"/>
        </w:rPr>
        <w:t>населенного пункта, обеспечение безопасности жизнедеятельности</w:t>
      </w:r>
      <w:r>
        <w:rPr>
          <w:sz w:val="28"/>
          <w:szCs w:val="28"/>
        </w:rPr>
        <w:t xml:space="preserve"> </w:t>
      </w:r>
      <w:r w:rsidRPr="003B3285">
        <w:rPr>
          <w:sz w:val="28"/>
          <w:szCs w:val="28"/>
        </w:rPr>
        <w:t>населения, формирование здоровой среды обитания, снижение рисков гибели</w:t>
      </w:r>
      <w:r>
        <w:rPr>
          <w:sz w:val="28"/>
          <w:szCs w:val="28"/>
        </w:rPr>
        <w:t xml:space="preserve"> </w:t>
      </w:r>
      <w:r w:rsidRPr="003B3285">
        <w:rPr>
          <w:sz w:val="28"/>
          <w:szCs w:val="28"/>
        </w:rPr>
        <w:t>и травматизма граждан от неестественных причин, обеспечение доступности</w:t>
      </w:r>
      <w:r>
        <w:rPr>
          <w:sz w:val="28"/>
          <w:szCs w:val="28"/>
        </w:rPr>
        <w:t xml:space="preserve"> </w:t>
      </w:r>
      <w:r w:rsidRPr="003B3285">
        <w:rPr>
          <w:sz w:val="28"/>
          <w:szCs w:val="28"/>
        </w:rPr>
        <w:t>городской среды для маломобильных групп населения.</w:t>
      </w:r>
      <w:r>
        <w:rPr>
          <w:sz w:val="28"/>
          <w:szCs w:val="28"/>
        </w:rPr>
        <w:t xml:space="preserve"> </w:t>
      </w:r>
    </w:p>
    <w:p w:rsidR="0069677F" w:rsidRDefault="003B3285" w:rsidP="00FF1A2B">
      <w:pPr>
        <w:ind w:firstLine="567"/>
        <w:jc w:val="both"/>
        <w:rPr>
          <w:sz w:val="28"/>
          <w:szCs w:val="28"/>
        </w:rPr>
      </w:pPr>
      <w:r w:rsidRPr="003B3285">
        <w:rPr>
          <w:sz w:val="28"/>
          <w:szCs w:val="28"/>
        </w:rPr>
        <w:t>Создание комфортной городской среды для человека является одним</w:t>
      </w:r>
      <w:r w:rsidR="00FF1A2B">
        <w:rPr>
          <w:sz w:val="28"/>
          <w:szCs w:val="28"/>
        </w:rPr>
        <w:t xml:space="preserve"> </w:t>
      </w:r>
      <w:r w:rsidRPr="003B3285">
        <w:rPr>
          <w:sz w:val="28"/>
          <w:szCs w:val="28"/>
        </w:rPr>
        <w:t>из основных направлений пере</w:t>
      </w:r>
      <w:r>
        <w:rPr>
          <w:sz w:val="28"/>
          <w:szCs w:val="28"/>
        </w:rPr>
        <w:t xml:space="preserve">хода к инновационному социально </w:t>
      </w:r>
      <w:r w:rsidRPr="003B3285">
        <w:rPr>
          <w:sz w:val="28"/>
          <w:szCs w:val="28"/>
        </w:rPr>
        <w:t xml:space="preserve">ориентированному типу экономического развития. </w:t>
      </w:r>
    </w:p>
    <w:p w:rsidR="00FF1A2B" w:rsidRPr="00FF1A2B" w:rsidRDefault="00FF1A2B" w:rsidP="00FF1A2B">
      <w:pPr>
        <w:shd w:val="clear" w:color="auto" w:fill="FFFFFF"/>
        <w:ind w:firstLine="567"/>
        <w:jc w:val="both"/>
        <w:rPr>
          <w:sz w:val="28"/>
          <w:szCs w:val="28"/>
        </w:rPr>
      </w:pPr>
      <w:r w:rsidRPr="00FF1A2B">
        <w:rPr>
          <w:color w:val="000000"/>
          <w:sz w:val="28"/>
          <w:szCs w:val="28"/>
        </w:rPr>
        <w:t>По состоянию на 1 января 20</w:t>
      </w:r>
      <w:r>
        <w:rPr>
          <w:color w:val="000000"/>
          <w:sz w:val="28"/>
          <w:szCs w:val="28"/>
        </w:rPr>
        <w:t>25</w:t>
      </w:r>
      <w:r w:rsidRPr="00FF1A2B">
        <w:rPr>
          <w:color w:val="000000"/>
          <w:sz w:val="28"/>
          <w:szCs w:val="28"/>
        </w:rPr>
        <w:t xml:space="preserve"> года общая численность населения, проживающего на территории </w:t>
      </w:r>
      <w:r w:rsidRPr="00FF1A2B">
        <w:rPr>
          <w:rFonts w:eastAsia="Calibri"/>
          <w:sz w:val="28"/>
          <w:szCs w:val="28"/>
          <w:lang w:eastAsia="en-US"/>
        </w:rPr>
        <w:t>Елизаветовского сельского поселения</w:t>
      </w:r>
      <w:r w:rsidRPr="00FF1A2B">
        <w:rPr>
          <w:color w:val="000000"/>
          <w:sz w:val="28"/>
          <w:szCs w:val="28"/>
        </w:rPr>
        <w:t xml:space="preserve">, составляет </w:t>
      </w:r>
      <w:r w:rsidR="00221F18" w:rsidRPr="00221F18">
        <w:rPr>
          <w:sz w:val="28"/>
          <w:szCs w:val="28"/>
        </w:rPr>
        <w:t xml:space="preserve">1,9 </w:t>
      </w:r>
      <w:r w:rsidRPr="00221F18">
        <w:rPr>
          <w:sz w:val="28"/>
          <w:szCs w:val="28"/>
        </w:rPr>
        <w:t xml:space="preserve"> </w:t>
      </w:r>
      <w:r w:rsidRPr="00FF1A2B">
        <w:rPr>
          <w:color w:val="000000"/>
          <w:sz w:val="28"/>
          <w:szCs w:val="28"/>
        </w:rPr>
        <w:t>тыс. жителей.</w:t>
      </w:r>
    </w:p>
    <w:p w:rsidR="00FF1A2B" w:rsidRPr="00FF1A2B" w:rsidRDefault="00FF1A2B" w:rsidP="00FF1A2B">
      <w:pPr>
        <w:shd w:val="clear" w:color="auto" w:fill="FFFFFF"/>
        <w:ind w:firstLine="567"/>
        <w:jc w:val="both"/>
        <w:rPr>
          <w:sz w:val="28"/>
          <w:szCs w:val="28"/>
        </w:rPr>
      </w:pPr>
      <w:r w:rsidRPr="00FF1A2B">
        <w:rPr>
          <w:color w:val="000000"/>
          <w:sz w:val="28"/>
          <w:szCs w:val="28"/>
        </w:rPr>
        <w:t xml:space="preserve">В состав </w:t>
      </w:r>
      <w:r w:rsidRPr="00FF1A2B">
        <w:rPr>
          <w:rFonts w:eastAsia="Calibri"/>
          <w:sz w:val="28"/>
          <w:szCs w:val="28"/>
          <w:lang w:eastAsia="en-US"/>
        </w:rPr>
        <w:t xml:space="preserve">Елизаветовского сельского поселения </w:t>
      </w:r>
      <w:r w:rsidRPr="00FF1A2B">
        <w:rPr>
          <w:color w:val="000000"/>
          <w:sz w:val="28"/>
          <w:szCs w:val="28"/>
        </w:rPr>
        <w:t>входит 2 населенных пункта, из них 1 – с</w:t>
      </w:r>
      <w:r w:rsidR="00F7443A">
        <w:rPr>
          <w:color w:val="000000"/>
          <w:sz w:val="28"/>
          <w:szCs w:val="28"/>
        </w:rPr>
        <w:t xml:space="preserve">ело </w:t>
      </w:r>
      <w:r w:rsidRPr="00FF1A2B">
        <w:rPr>
          <w:color w:val="000000"/>
          <w:sz w:val="28"/>
          <w:szCs w:val="28"/>
        </w:rPr>
        <w:t>Елизаветовка с составом населения более 1000 человек.</w:t>
      </w:r>
    </w:p>
    <w:p w:rsidR="00FF1A2B" w:rsidRPr="00FF1A2B" w:rsidRDefault="00FF1A2B" w:rsidP="00FF1A2B">
      <w:pPr>
        <w:shd w:val="clear" w:color="auto" w:fill="FFFFFF"/>
        <w:ind w:firstLine="567"/>
        <w:jc w:val="both"/>
        <w:rPr>
          <w:sz w:val="28"/>
          <w:szCs w:val="28"/>
        </w:rPr>
      </w:pPr>
      <w:r w:rsidRPr="00FF1A2B">
        <w:rPr>
          <w:sz w:val="28"/>
          <w:szCs w:val="28"/>
        </w:rPr>
        <w:t>Потребность в благоустройстве территорий в границах Елизаветовского сельского поселения обусловлена износом объектов благоустройства</w:t>
      </w:r>
      <w:r>
        <w:rPr>
          <w:sz w:val="28"/>
          <w:szCs w:val="28"/>
        </w:rPr>
        <w:t xml:space="preserve"> и</w:t>
      </w:r>
      <w:r w:rsidRPr="00FF1A2B">
        <w:rPr>
          <w:sz w:val="28"/>
          <w:szCs w:val="28"/>
        </w:rPr>
        <w:t xml:space="preserve"> их составляющих в результате длительной эксплуатации.</w:t>
      </w:r>
    </w:p>
    <w:p w:rsidR="00FF1A2B" w:rsidRDefault="00F35F0C" w:rsidP="00F35F0C">
      <w:pPr>
        <w:ind w:firstLine="567"/>
        <w:jc w:val="both"/>
        <w:rPr>
          <w:sz w:val="28"/>
          <w:szCs w:val="28"/>
        </w:rPr>
      </w:pPr>
      <w:r w:rsidRPr="00F35F0C">
        <w:rPr>
          <w:color w:val="000000"/>
          <w:sz w:val="28"/>
          <w:szCs w:val="28"/>
        </w:rPr>
        <w:lastRenderedPageBreak/>
        <w:t>Комплексное благоустройство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FF1A2B" w:rsidRDefault="00FF1A2B" w:rsidP="00FF1A2B">
      <w:pPr>
        <w:jc w:val="both"/>
        <w:rPr>
          <w:sz w:val="28"/>
          <w:szCs w:val="28"/>
        </w:rPr>
      </w:pPr>
    </w:p>
    <w:p w:rsidR="00FF1A2B" w:rsidRPr="00981A1C" w:rsidRDefault="00FF1A2B" w:rsidP="00FF1A2B">
      <w:pPr>
        <w:jc w:val="both"/>
        <w:rPr>
          <w:sz w:val="28"/>
          <w:szCs w:val="28"/>
        </w:rPr>
      </w:pPr>
    </w:p>
    <w:p w:rsidR="008079A2" w:rsidRPr="008079A2" w:rsidRDefault="008079A2" w:rsidP="008079A2">
      <w:pPr>
        <w:jc w:val="center"/>
        <w:rPr>
          <w:kern w:val="2"/>
          <w:sz w:val="28"/>
          <w:szCs w:val="28"/>
          <w:lang w:eastAsia="en-US"/>
        </w:rPr>
      </w:pPr>
      <w:r w:rsidRPr="008079A2">
        <w:rPr>
          <w:kern w:val="2"/>
          <w:sz w:val="28"/>
          <w:szCs w:val="28"/>
          <w:lang w:eastAsia="en-US"/>
        </w:rPr>
        <w:t>2.Описание приоритетов и целей муниципальной политики в сфере реализации Муниципальной программы</w:t>
      </w:r>
    </w:p>
    <w:p w:rsidR="00722709" w:rsidRDefault="00722709" w:rsidP="00722709">
      <w:pPr>
        <w:suppressAutoHyphens/>
        <w:autoSpaceDE w:val="0"/>
        <w:autoSpaceDN w:val="0"/>
        <w:adjustRightInd w:val="0"/>
        <w:rPr>
          <w:sz w:val="28"/>
          <w:szCs w:val="28"/>
        </w:rPr>
      </w:pPr>
    </w:p>
    <w:p w:rsidR="000E0EF0" w:rsidRPr="000E0EF0" w:rsidRDefault="000E0EF0" w:rsidP="000E0EF0">
      <w:pPr>
        <w:suppressAutoHyphens/>
        <w:autoSpaceDE w:val="0"/>
        <w:autoSpaceDN w:val="0"/>
        <w:adjustRightInd w:val="0"/>
        <w:ind w:firstLine="567"/>
        <w:jc w:val="both"/>
        <w:rPr>
          <w:sz w:val="28"/>
          <w:szCs w:val="28"/>
        </w:rPr>
      </w:pPr>
      <w:r w:rsidRPr="000E0EF0">
        <w:rPr>
          <w:sz w:val="28"/>
          <w:szCs w:val="28"/>
        </w:rPr>
        <w:t xml:space="preserve">Основным приоритетом в благоустройстве </w:t>
      </w:r>
      <w:r>
        <w:rPr>
          <w:sz w:val="28"/>
          <w:szCs w:val="28"/>
        </w:rPr>
        <w:t>Елизавето</w:t>
      </w:r>
      <w:r w:rsidRPr="000E0EF0">
        <w:rPr>
          <w:sz w:val="28"/>
          <w:szCs w:val="28"/>
        </w:rPr>
        <w:t>вского сельского</w:t>
      </w:r>
    </w:p>
    <w:p w:rsidR="000E0EF0" w:rsidRPr="000E0EF0" w:rsidRDefault="000E0EF0" w:rsidP="000E0EF0">
      <w:pPr>
        <w:suppressAutoHyphens/>
        <w:autoSpaceDE w:val="0"/>
        <w:autoSpaceDN w:val="0"/>
        <w:adjustRightInd w:val="0"/>
        <w:jc w:val="both"/>
        <w:rPr>
          <w:sz w:val="28"/>
          <w:szCs w:val="28"/>
        </w:rPr>
      </w:pPr>
      <w:r w:rsidRPr="000E0EF0">
        <w:rPr>
          <w:sz w:val="28"/>
          <w:szCs w:val="28"/>
        </w:rPr>
        <w:t>поселения является обеспечение комфортных условий проживания населения</w:t>
      </w:r>
    </w:p>
    <w:p w:rsidR="000E0EF0" w:rsidRDefault="000E0EF0" w:rsidP="000E0EF0">
      <w:pPr>
        <w:suppressAutoHyphens/>
        <w:autoSpaceDE w:val="0"/>
        <w:autoSpaceDN w:val="0"/>
        <w:adjustRightInd w:val="0"/>
        <w:jc w:val="both"/>
        <w:rPr>
          <w:sz w:val="28"/>
          <w:szCs w:val="28"/>
        </w:rPr>
      </w:pPr>
      <w:r w:rsidRPr="000E0EF0">
        <w:rPr>
          <w:sz w:val="28"/>
          <w:szCs w:val="28"/>
        </w:rPr>
        <w:t>и создание эстетической привлекательности поселка.</w:t>
      </w:r>
    </w:p>
    <w:p w:rsidR="007942F2" w:rsidRDefault="000E0EF0" w:rsidP="000E0EF0">
      <w:pPr>
        <w:suppressAutoHyphens/>
        <w:autoSpaceDE w:val="0"/>
        <w:autoSpaceDN w:val="0"/>
        <w:adjustRightInd w:val="0"/>
        <w:ind w:firstLine="567"/>
        <w:jc w:val="both"/>
        <w:rPr>
          <w:sz w:val="28"/>
          <w:szCs w:val="28"/>
        </w:rPr>
      </w:pPr>
      <w:r w:rsidRPr="000E0EF0">
        <w:rPr>
          <w:sz w:val="28"/>
          <w:szCs w:val="28"/>
        </w:rPr>
        <w:t>Основной целью муниципальной Программы является повышение</w:t>
      </w:r>
      <w:r>
        <w:rPr>
          <w:sz w:val="28"/>
          <w:szCs w:val="28"/>
        </w:rPr>
        <w:t xml:space="preserve"> </w:t>
      </w:r>
      <w:r w:rsidRPr="000E0EF0">
        <w:rPr>
          <w:sz w:val="28"/>
          <w:szCs w:val="28"/>
        </w:rPr>
        <w:t>уровня благоустройства нуждающихся в благоустройстве наиболее посещаемых</w:t>
      </w:r>
      <w:r>
        <w:rPr>
          <w:sz w:val="28"/>
          <w:szCs w:val="28"/>
        </w:rPr>
        <w:t xml:space="preserve"> </w:t>
      </w:r>
      <w:r w:rsidRPr="000E0EF0">
        <w:rPr>
          <w:sz w:val="28"/>
          <w:szCs w:val="28"/>
        </w:rPr>
        <w:t>территорий общего пользования сельского поселения.</w:t>
      </w:r>
    </w:p>
    <w:p w:rsidR="000E0EF0" w:rsidRDefault="000E0EF0" w:rsidP="000E0EF0">
      <w:pPr>
        <w:suppressAutoHyphens/>
        <w:autoSpaceDE w:val="0"/>
        <w:autoSpaceDN w:val="0"/>
        <w:adjustRightInd w:val="0"/>
        <w:ind w:firstLine="567"/>
        <w:jc w:val="center"/>
        <w:rPr>
          <w:sz w:val="28"/>
          <w:szCs w:val="28"/>
        </w:rPr>
      </w:pPr>
    </w:p>
    <w:p w:rsidR="007942F2" w:rsidRDefault="007942F2" w:rsidP="00D00EEE">
      <w:pPr>
        <w:suppressAutoHyphens/>
        <w:autoSpaceDE w:val="0"/>
        <w:autoSpaceDN w:val="0"/>
        <w:adjustRightInd w:val="0"/>
        <w:ind w:firstLine="567"/>
        <w:jc w:val="center"/>
        <w:rPr>
          <w:sz w:val="28"/>
          <w:szCs w:val="28"/>
        </w:rPr>
      </w:pPr>
    </w:p>
    <w:p w:rsidR="00B20363" w:rsidRDefault="00B20363" w:rsidP="00D00EEE">
      <w:pPr>
        <w:suppressAutoHyphens/>
        <w:autoSpaceDE w:val="0"/>
        <w:autoSpaceDN w:val="0"/>
        <w:adjustRightInd w:val="0"/>
        <w:ind w:firstLine="567"/>
        <w:jc w:val="center"/>
        <w:rPr>
          <w:sz w:val="28"/>
          <w:szCs w:val="28"/>
        </w:rPr>
      </w:pPr>
    </w:p>
    <w:p w:rsidR="00BE182F" w:rsidRPr="00BE182F" w:rsidRDefault="00481D5F" w:rsidP="00D00EEE">
      <w:pPr>
        <w:suppressAutoHyphens/>
        <w:autoSpaceDE w:val="0"/>
        <w:autoSpaceDN w:val="0"/>
        <w:adjustRightInd w:val="0"/>
        <w:ind w:firstLine="567"/>
        <w:jc w:val="center"/>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D47479" w:rsidRDefault="00D47479" w:rsidP="00D47479">
      <w:pPr>
        <w:spacing w:line="235" w:lineRule="auto"/>
        <w:jc w:val="both"/>
        <w:rPr>
          <w:kern w:val="2"/>
          <w:sz w:val="28"/>
          <w:szCs w:val="28"/>
          <w:lang w:eastAsia="en-US"/>
        </w:rPr>
      </w:pPr>
    </w:p>
    <w:p w:rsidR="00B630FF" w:rsidRDefault="00B630FF" w:rsidP="00675F32">
      <w:pPr>
        <w:ind w:firstLine="567"/>
        <w:jc w:val="both"/>
        <w:rPr>
          <w:kern w:val="2"/>
          <w:sz w:val="28"/>
          <w:szCs w:val="28"/>
          <w:lang w:eastAsia="en-US"/>
        </w:rPr>
      </w:pPr>
      <w:r w:rsidRPr="00B630FF">
        <w:rPr>
          <w:kern w:val="2"/>
          <w:sz w:val="28"/>
          <w:szCs w:val="28"/>
          <w:lang w:eastAsia="en-US"/>
        </w:rPr>
        <w:t>Основными задачами муниципальной программы являются:</w:t>
      </w:r>
    </w:p>
    <w:p w:rsidR="000E0EF0" w:rsidRPr="000E0EF0" w:rsidRDefault="000E0EF0" w:rsidP="000E0EF0">
      <w:pPr>
        <w:ind w:firstLine="567"/>
        <w:jc w:val="both"/>
        <w:rPr>
          <w:kern w:val="2"/>
          <w:sz w:val="28"/>
          <w:szCs w:val="28"/>
          <w:lang w:eastAsia="en-US"/>
        </w:rPr>
      </w:pPr>
      <w:r w:rsidRPr="000E0EF0">
        <w:rPr>
          <w:kern w:val="2"/>
          <w:sz w:val="28"/>
          <w:szCs w:val="28"/>
          <w:lang w:eastAsia="en-US"/>
        </w:rPr>
        <w:t>- повышение уровня благоустройства наиболее посещаемых</w:t>
      </w:r>
      <w:r>
        <w:rPr>
          <w:kern w:val="2"/>
          <w:sz w:val="28"/>
          <w:szCs w:val="28"/>
          <w:lang w:eastAsia="en-US"/>
        </w:rPr>
        <w:t xml:space="preserve"> </w:t>
      </w:r>
      <w:r w:rsidRPr="000E0EF0">
        <w:rPr>
          <w:kern w:val="2"/>
          <w:sz w:val="28"/>
          <w:szCs w:val="28"/>
          <w:lang w:eastAsia="en-US"/>
        </w:rPr>
        <w:t>территорий общего пользования сельского поселения;</w:t>
      </w:r>
    </w:p>
    <w:p w:rsidR="00675F32" w:rsidRDefault="000E0EF0" w:rsidP="000E0EF0">
      <w:pPr>
        <w:ind w:firstLine="567"/>
        <w:jc w:val="both"/>
        <w:rPr>
          <w:sz w:val="28"/>
          <w:szCs w:val="28"/>
          <w:lang w:eastAsia="ar-SA"/>
        </w:rPr>
      </w:pPr>
      <w:r w:rsidRPr="000E0EF0">
        <w:rPr>
          <w:kern w:val="2"/>
          <w:sz w:val="28"/>
          <w:szCs w:val="28"/>
          <w:lang w:eastAsia="en-US"/>
        </w:rPr>
        <w:t>- повышение уровня вовлеченности заинтересованных граждан,</w:t>
      </w:r>
      <w:r>
        <w:rPr>
          <w:kern w:val="2"/>
          <w:sz w:val="28"/>
          <w:szCs w:val="28"/>
          <w:lang w:eastAsia="en-US"/>
        </w:rPr>
        <w:t xml:space="preserve"> </w:t>
      </w:r>
      <w:r w:rsidRPr="000E0EF0">
        <w:rPr>
          <w:kern w:val="2"/>
          <w:sz w:val="28"/>
          <w:szCs w:val="28"/>
          <w:lang w:eastAsia="en-US"/>
        </w:rPr>
        <w:t>организаций в реализацию мероприятий по благоустройству наиболее</w:t>
      </w:r>
      <w:r>
        <w:rPr>
          <w:kern w:val="2"/>
          <w:sz w:val="28"/>
          <w:szCs w:val="28"/>
          <w:lang w:eastAsia="en-US"/>
        </w:rPr>
        <w:t xml:space="preserve"> </w:t>
      </w:r>
      <w:r w:rsidRPr="000E0EF0">
        <w:rPr>
          <w:kern w:val="2"/>
          <w:sz w:val="28"/>
          <w:szCs w:val="28"/>
          <w:lang w:eastAsia="en-US"/>
        </w:rPr>
        <w:t>посещаемых территорий общего пользования сельского поселения</w:t>
      </w: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2004E6">
      <w:pPr>
        <w:rPr>
          <w:sz w:val="28"/>
          <w:szCs w:val="28"/>
          <w:lang w:eastAsia="ar-SA"/>
        </w:rPr>
      </w:pPr>
    </w:p>
    <w:p w:rsidR="00675F32" w:rsidRPr="001015EC" w:rsidRDefault="00675F32" w:rsidP="002004E6">
      <w:pPr>
        <w:rPr>
          <w:sz w:val="28"/>
          <w:szCs w:val="28"/>
          <w:lang w:eastAsia="ar-SA"/>
        </w:rPr>
      </w:pPr>
    </w:p>
    <w:p w:rsidR="008D75B9" w:rsidRDefault="008D75B9" w:rsidP="00E553D3">
      <w:pPr>
        <w:jc w:val="center"/>
        <w:rPr>
          <w:sz w:val="28"/>
          <w:szCs w:val="28"/>
          <w:lang w:eastAsia="ar-SA"/>
        </w:rPr>
      </w:pPr>
    </w:p>
    <w:p w:rsidR="008D75B9" w:rsidRDefault="008D75B9" w:rsidP="00E553D3">
      <w:pPr>
        <w:jc w:val="center"/>
        <w:rPr>
          <w:sz w:val="28"/>
          <w:szCs w:val="28"/>
          <w:lang w:eastAsia="ar-SA"/>
        </w:rPr>
      </w:pPr>
    </w:p>
    <w:p w:rsidR="008D75B9" w:rsidRDefault="008D75B9" w:rsidP="00E553D3">
      <w:pPr>
        <w:jc w:val="center"/>
        <w:rPr>
          <w:sz w:val="28"/>
          <w:szCs w:val="28"/>
          <w:lang w:eastAsia="ar-SA"/>
        </w:rPr>
      </w:pPr>
    </w:p>
    <w:p w:rsidR="008D75B9" w:rsidRDefault="008D75B9" w:rsidP="00E553D3">
      <w:pPr>
        <w:jc w:val="center"/>
        <w:rPr>
          <w:sz w:val="28"/>
          <w:szCs w:val="28"/>
          <w:lang w:eastAsia="ar-SA"/>
        </w:rPr>
      </w:pPr>
    </w:p>
    <w:p w:rsidR="006F6CB7" w:rsidRDefault="006F6CB7" w:rsidP="00E553D3">
      <w:pPr>
        <w:jc w:val="center"/>
        <w:rPr>
          <w:sz w:val="28"/>
          <w:szCs w:val="28"/>
          <w:lang w:eastAsia="ar-SA"/>
        </w:rPr>
      </w:pPr>
    </w:p>
    <w:p w:rsidR="006F6CB7" w:rsidRDefault="006F6CB7" w:rsidP="00E553D3">
      <w:pPr>
        <w:jc w:val="center"/>
        <w:rPr>
          <w:sz w:val="28"/>
          <w:szCs w:val="28"/>
          <w:lang w:eastAsia="ar-SA"/>
        </w:rPr>
      </w:pPr>
    </w:p>
    <w:p w:rsidR="006F6CB7" w:rsidRDefault="006F6CB7" w:rsidP="00E553D3">
      <w:pPr>
        <w:jc w:val="center"/>
        <w:rPr>
          <w:sz w:val="28"/>
          <w:szCs w:val="28"/>
          <w:lang w:eastAsia="ar-SA"/>
        </w:rPr>
      </w:pPr>
    </w:p>
    <w:p w:rsidR="006F6CB7" w:rsidRDefault="006F6CB7" w:rsidP="00E553D3">
      <w:pPr>
        <w:jc w:val="center"/>
        <w:rPr>
          <w:sz w:val="28"/>
          <w:szCs w:val="28"/>
          <w:lang w:eastAsia="ar-SA"/>
        </w:rPr>
      </w:pPr>
    </w:p>
    <w:p w:rsidR="006F6CB7" w:rsidRDefault="006F6CB7" w:rsidP="00E553D3">
      <w:pPr>
        <w:jc w:val="cente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lastRenderedPageBreak/>
        <w:t xml:space="preserve">ПАСПОРТ </w:t>
      </w:r>
    </w:p>
    <w:p w:rsidR="0022044D" w:rsidRDefault="00E553D3" w:rsidP="008D75B9">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w:t>
      </w:r>
      <w:r w:rsidR="003B36EC" w:rsidRPr="003B36EC">
        <w:rPr>
          <w:sz w:val="28"/>
          <w:szCs w:val="28"/>
          <w:lang w:eastAsia="ar-SA"/>
        </w:rPr>
        <w:t>Формирование комфортной городской среды</w:t>
      </w:r>
      <w:r w:rsidR="004326DB" w:rsidRPr="004326DB">
        <w:rPr>
          <w:sz w:val="28"/>
          <w:szCs w:val="28"/>
          <w:lang w:eastAsia="ar-SA"/>
        </w:rPr>
        <w:t>»</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CD5EEC" w:rsidP="000F7AFC">
            <w:pPr>
              <w:autoSpaceDE w:val="0"/>
              <w:autoSpaceDN w:val="0"/>
              <w:adjustRightInd w:val="0"/>
              <w:spacing w:line="235" w:lineRule="auto"/>
              <w:jc w:val="both"/>
              <w:rPr>
                <w:kern w:val="2"/>
                <w:sz w:val="28"/>
                <w:szCs w:val="28"/>
              </w:rPr>
            </w:pPr>
            <w:r>
              <w:rPr>
                <w:kern w:val="2"/>
                <w:sz w:val="28"/>
                <w:szCs w:val="28"/>
              </w:rPr>
              <w:t>Ведущий</w:t>
            </w:r>
            <w:r w:rsidR="006B6EF9" w:rsidRPr="006B6EF9">
              <w:rPr>
                <w:kern w:val="2"/>
                <w:sz w:val="28"/>
                <w:szCs w:val="28"/>
              </w:rPr>
              <w:t xml:space="preserve"> специалист </w:t>
            </w:r>
            <w:r w:rsidR="001E2B44">
              <w:rPr>
                <w:kern w:val="2"/>
                <w:sz w:val="28"/>
                <w:szCs w:val="28"/>
              </w:rPr>
              <w:t>Администрации</w:t>
            </w:r>
            <w:r w:rsidR="001E2B44" w:rsidRPr="00E553D3">
              <w:rPr>
                <w:kern w:val="2"/>
                <w:sz w:val="28"/>
                <w:szCs w:val="28"/>
              </w:rPr>
              <w:t xml:space="preserve"> Елизаветовского сельского поселения </w:t>
            </w:r>
            <w:r w:rsidR="000F7AFC">
              <w:rPr>
                <w:kern w:val="2"/>
                <w:sz w:val="28"/>
                <w:szCs w:val="28"/>
              </w:rPr>
              <w:t>Джаббар-Оглы Ирина Ивановна</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r w:rsidR="00A354E8">
              <w:rPr>
                <w:sz w:val="28"/>
                <w:szCs w:val="28"/>
              </w:rPr>
              <w:t>.</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Pr="004A6867" w:rsidRDefault="00B21D4E" w:rsidP="008D75B9">
            <w:pPr>
              <w:autoSpaceDE w:val="0"/>
              <w:autoSpaceDN w:val="0"/>
              <w:adjustRightInd w:val="0"/>
              <w:spacing w:line="235" w:lineRule="auto"/>
              <w:jc w:val="both"/>
              <w:rPr>
                <w:kern w:val="2"/>
                <w:sz w:val="28"/>
                <w:szCs w:val="28"/>
              </w:rPr>
            </w:pPr>
            <w:r w:rsidRPr="00B21D4E">
              <w:rPr>
                <w:kern w:val="2"/>
                <w:sz w:val="28"/>
                <w:szCs w:val="28"/>
              </w:rPr>
              <w:t>Повышение уровня благоустройства, качества и комфорта на территории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B21D4E">
              <w:rPr>
                <w:kern w:val="2"/>
                <w:sz w:val="28"/>
                <w:szCs w:val="28"/>
              </w:rPr>
              <w:t>0,0</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B63FA5">
              <w:rPr>
                <w:kern w:val="2"/>
                <w:sz w:val="28"/>
                <w:szCs w:val="28"/>
              </w:rPr>
              <w:t>19</w:t>
            </w:r>
            <w:r w:rsidRPr="00E553D3">
              <w:rPr>
                <w:kern w:val="2"/>
                <w:sz w:val="28"/>
                <w:szCs w:val="28"/>
              </w:rPr>
              <w:t xml:space="preserve"> года по 2024 год – </w:t>
            </w:r>
            <w:r w:rsidR="00B21D4E">
              <w:rPr>
                <w:kern w:val="2"/>
                <w:sz w:val="28"/>
                <w:szCs w:val="28"/>
              </w:rPr>
              <w:t>0,0</w:t>
            </w:r>
            <w:r w:rsidR="004A6867" w:rsidRPr="004A6867">
              <w:rPr>
                <w:kern w:val="2"/>
                <w:sz w:val="28"/>
                <w:szCs w:val="28"/>
              </w:rPr>
              <w:t xml:space="preserve"> </w:t>
            </w:r>
            <w:r w:rsidRPr="00E553D3">
              <w:rPr>
                <w:kern w:val="2"/>
                <w:sz w:val="28"/>
                <w:szCs w:val="28"/>
              </w:rPr>
              <w:t xml:space="preserve"> рублей;</w:t>
            </w:r>
          </w:p>
          <w:p w:rsidR="00857128" w:rsidRPr="00857128" w:rsidRDefault="001E2B44" w:rsidP="00857128">
            <w:pPr>
              <w:autoSpaceDE w:val="0"/>
              <w:autoSpaceDN w:val="0"/>
              <w:adjustRightInd w:val="0"/>
              <w:spacing w:line="235" w:lineRule="auto"/>
              <w:jc w:val="both"/>
              <w:rPr>
                <w:kern w:val="2"/>
                <w:sz w:val="28"/>
                <w:szCs w:val="28"/>
              </w:rPr>
            </w:pPr>
            <w:r w:rsidRPr="00E553D3">
              <w:rPr>
                <w:kern w:val="2"/>
                <w:sz w:val="28"/>
                <w:szCs w:val="28"/>
              </w:rPr>
              <w:t xml:space="preserve">2025 год – </w:t>
            </w:r>
            <w:r w:rsidR="00B21D4E">
              <w:rPr>
                <w:kern w:val="2"/>
                <w:sz w:val="28"/>
                <w:szCs w:val="28"/>
              </w:rPr>
              <w:t>0,0</w:t>
            </w:r>
            <w:r w:rsidR="00857128" w:rsidRPr="00857128">
              <w:rPr>
                <w:kern w:val="2"/>
                <w:sz w:val="28"/>
                <w:szCs w:val="28"/>
              </w:rPr>
              <w:t xml:space="preserve">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 xml:space="preserve">2026 год – </w:t>
            </w:r>
            <w:r w:rsidR="00B21D4E">
              <w:rPr>
                <w:kern w:val="2"/>
                <w:sz w:val="28"/>
                <w:szCs w:val="28"/>
              </w:rPr>
              <w:t>0,0</w:t>
            </w:r>
            <w:r w:rsidRPr="00857128">
              <w:rPr>
                <w:kern w:val="2"/>
                <w:sz w:val="28"/>
                <w:szCs w:val="28"/>
              </w:rPr>
              <w:t xml:space="preserve">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 xml:space="preserve">2027 год – </w:t>
            </w:r>
            <w:r w:rsidR="00B21D4E">
              <w:rPr>
                <w:kern w:val="2"/>
                <w:sz w:val="28"/>
                <w:szCs w:val="28"/>
              </w:rPr>
              <w:t>0,0</w:t>
            </w:r>
            <w:r w:rsidRPr="00857128">
              <w:rPr>
                <w:kern w:val="2"/>
                <w:sz w:val="28"/>
                <w:szCs w:val="28"/>
              </w:rPr>
              <w:t xml:space="preserve"> тыс. рублей;</w:t>
            </w:r>
          </w:p>
          <w:p w:rsidR="000951A9" w:rsidRPr="000951A9" w:rsidRDefault="00857128" w:rsidP="000951A9">
            <w:pPr>
              <w:autoSpaceDE w:val="0"/>
              <w:autoSpaceDN w:val="0"/>
              <w:adjustRightInd w:val="0"/>
              <w:spacing w:line="235" w:lineRule="auto"/>
              <w:jc w:val="both"/>
              <w:rPr>
                <w:kern w:val="2"/>
                <w:sz w:val="28"/>
                <w:szCs w:val="28"/>
              </w:rPr>
            </w:pPr>
            <w:r w:rsidRPr="00857128">
              <w:rPr>
                <w:kern w:val="2"/>
                <w:sz w:val="28"/>
                <w:szCs w:val="28"/>
              </w:rPr>
              <w:t xml:space="preserve">2028 год – </w:t>
            </w:r>
            <w:r w:rsidR="00B21D4E">
              <w:rPr>
                <w:kern w:val="2"/>
                <w:sz w:val="28"/>
                <w:szCs w:val="28"/>
              </w:rPr>
              <w:t>0,0</w:t>
            </w:r>
            <w:r w:rsidR="000951A9" w:rsidRPr="000951A9">
              <w:rPr>
                <w:kern w:val="2"/>
                <w:sz w:val="28"/>
                <w:szCs w:val="28"/>
              </w:rPr>
              <w:t xml:space="preserve"> тыс. руб</w:t>
            </w:r>
            <w:r w:rsidR="00B21D4E">
              <w:rPr>
                <w:kern w:val="2"/>
                <w:sz w:val="28"/>
                <w:szCs w:val="28"/>
              </w:rPr>
              <w:t>лей;</w:t>
            </w:r>
          </w:p>
          <w:p w:rsidR="000951A9" w:rsidRPr="000951A9" w:rsidRDefault="000951A9" w:rsidP="000951A9">
            <w:pPr>
              <w:autoSpaceDE w:val="0"/>
              <w:autoSpaceDN w:val="0"/>
              <w:adjustRightInd w:val="0"/>
              <w:spacing w:line="235" w:lineRule="auto"/>
              <w:jc w:val="both"/>
              <w:rPr>
                <w:kern w:val="2"/>
                <w:sz w:val="28"/>
                <w:szCs w:val="28"/>
              </w:rPr>
            </w:pPr>
            <w:r>
              <w:rPr>
                <w:kern w:val="2"/>
                <w:sz w:val="28"/>
                <w:szCs w:val="28"/>
              </w:rPr>
              <w:t>2029 год</w:t>
            </w:r>
            <w:r w:rsidRPr="000951A9">
              <w:rPr>
                <w:kern w:val="2"/>
                <w:sz w:val="28"/>
                <w:szCs w:val="28"/>
              </w:rPr>
              <w:t xml:space="preserve"> – </w:t>
            </w:r>
            <w:r w:rsidR="00B21D4E">
              <w:rPr>
                <w:kern w:val="2"/>
                <w:sz w:val="28"/>
                <w:szCs w:val="28"/>
              </w:rPr>
              <w:t>0,0 тыс. рублей;</w:t>
            </w:r>
          </w:p>
          <w:p w:rsidR="001E2B44" w:rsidRPr="007F2595" w:rsidRDefault="000951A9" w:rsidP="00B21D4E">
            <w:pPr>
              <w:autoSpaceDE w:val="0"/>
              <w:autoSpaceDN w:val="0"/>
              <w:adjustRightInd w:val="0"/>
              <w:spacing w:line="235" w:lineRule="auto"/>
              <w:jc w:val="both"/>
              <w:rPr>
                <w:kern w:val="2"/>
                <w:sz w:val="28"/>
                <w:szCs w:val="28"/>
              </w:rPr>
            </w:pPr>
            <w:r>
              <w:rPr>
                <w:kern w:val="2"/>
                <w:sz w:val="28"/>
                <w:szCs w:val="28"/>
              </w:rPr>
              <w:t>2030 год</w:t>
            </w:r>
            <w:r w:rsidRPr="000951A9">
              <w:rPr>
                <w:kern w:val="2"/>
                <w:sz w:val="28"/>
                <w:szCs w:val="28"/>
              </w:rPr>
              <w:t xml:space="preserve"> – </w:t>
            </w:r>
            <w:r w:rsidR="00B21D4E">
              <w:rPr>
                <w:kern w:val="2"/>
                <w:sz w:val="28"/>
                <w:szCs w:val="28"/>
              </w:rPr>
              <w:t>0,0</w:t>
            </w:r>
            <w:r w:rsidRPr="000951A9">
              <w:rPr>
                <w:kern w:val="2"/>
                <w:sz w:val="28"/>
                <w:szCs w:val="28"/>
              </w:rPr>
              <w:t xml:space="preserve"> тыс. руб</w:t>
            </w:r>
            <w:r w:rsidR="00B21D4E">
              <w:rPr>
                <w:kern w:val="2"/>
                <w:sz w:val="28"/>
                <w:szCs w:val="28"/>
              </w:rPr>
              <w:t>лей</w:t>
            </w:r>
            <w:r w:rsidR="00857128" w:rsidRPr="00857128">
              <w:rPr>
                <w:kern w:val="2"/>
                <w:sz w:val="28"/>
                <w:szCs w:val="28"/>
              </w:rPr>
              <w:t>.</w:t>
            </w: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с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sidRPr="000654DF">
        <w:rPr>
          <w:rFonts w:eastAsiaTheme="minorHAnsi"/>
          <w:sz w:val="28"/>
          <w:szCs w:val="28"/>
          <w:lang w:eastAsia="en-US"/>
        </w:rPr>
        <w:lastRenderedPageBreak/>
        <w:t>2</w:t>
      </w:r>
      <w:r w:rsidR="00CF2CF0" w:rsidRPr="000654DF">
        <w:rPr>
          <w:rFonts w:eastAsiaTheme="minorHAnsi"/>
          <w:sz w:val="28"/>
          <w:szCs w:val="28"/>
          <w:lang w:eastAsia="en-US"/>
        </w:rPr>
        <w:t xml:space="preserve">. </w:t>
      </w:r>
      <w:r w:rsidR="00CF2CF0" w:rsidRPr="000654DF">
        <w:rPr>
          <w:kern w:val="2"/>
          <w:sz w:val="28"/>
          <w:szCs w:val="28"/>
        </w:rPr>
        <w:t>Показатели</w:t>
      </w:r>
      <w:r w:rsidR="00CF2CF0" w:rsidRPr="00757AEF">
        <w:rPr>
          <w:kern w:val="2"/>
          <w:sz w:val="28"/>
          <w:szCs w:val="28"/>
        </w:rPr>
        <w:t xml:space="preserve">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642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617"/>
        <w:gridCol w:w="901"/>
        <w:gridCol w:w="851"/>
        <w:gridCol w:w="850"/>
        <w:gridCol w:w="567"/>
        <w:gridCol w:w="800"/>
        <w:gridCol w:w="931"/>
        <w:gridCol w:w="1053"/>
        <w:gridCol w:w="851"/>
        <w:gridCol w:w="850"/>
        <w:gridCol w:w="1640"/>
        <w:gridCol w:w="142"/>
        <w:gridCol w:w="1417"/>
        <w:gridCol w:w="1135"/>
        <w:gridCol w:w="1258"/>
      </w:tblGrid>
      <w:tr w:rsidR="00CF2CF0" w:rsidRPr="00757AEF" w:rsidTr="001C2DF7">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r w:rsidRPr="00757AEF">
              <w:t>п/п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17" w:type="dxa"/>
            <w:vMerge w:val="restart"/>
          </w:tcPr>
          <w:p w:rsidR="00CF2CF0" w:rsidRPr="00757AEF" w:rsidRDefault="00CF2CF0" w:rsidP="00E6795E">
            <w:pPr>
              <w:widowControl w:val="0"/>
              <w:autoSpaceDE w:val="0"/>
              <w:autoSpaceDN w:val="0"/>
              <w:jc w:val="center"/>
            </w:pPr>
            <w:r w:rsidRPr="00757AEF">
              <w:t>Уровень показателя</w:t>
            </w:r>
          </w:p>
        </w:tc>
        <w:tc>
          <w:tcPr>
            <w:tcW w:w="90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782" w:type="dxa"/>
            <w:gridSpan w:val="2"/>
            <w:vMerge w:val="restart"/>
          </w:tcPr>
          <w:p w:rsidR="00CF2CF0" w:rsidRPr="00757AEF" w:rsidRDefault="00CF2CF0" w:rsidP="00E6795E">
            <w:pPr>
              <w:widowControl w:val="0"/>
              <w:autoSpaceDE w:val="0"/>
              <w:autoSpaceDN w:val="0"/>
              <w:jc w:val="center"/>
            </w:pPr>
            <w:r w:rsidRPr="00757AEF">
              <w:t>Документ</w:t>
            </w:r>
          </w:p>
        </w:tc>
        <w:tc>
          <w:tcPr>
            <w:tcW w:w="1417" w:type="dxa"/>
            <w:vMerge w:val="restart"/>
          </w:tcPr>
          <w:p w:rsidR="00CF2CF0" w:rsidRPr="00757AEF" w:rsidRDefault="00CF2CF0" w:rsidP="00E6795E">
            <w:pPr>
              <w:widowControl w:val="0"/>
              <w:autoSpaceDE w:val="0"/>
              <w:autoSpaceDN w:val="0"/>
              <w:jc w:val="center"/>
            </w:pPr>
            <w:r w:rsidRPr="00757AEF">
              <w:t>Ответственный за достижение показателя</w:t>
            </w:r>
          </w:p>
        </w:tc>
        <w:tc>
          <w:tcPr>
            <w:tcW w:w="1135"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870FD4">
            <w:pPr>
              <w:widowControl w:val="0"/>
              <w:autoSpaceDE w:val="0"/>
              <w:autoSpaceDN w:val="0"/>
              <w:ind w:right="314"/>
              <w:jc w:val="center"/>
            </w:pPr>
            <w:r w:rsidRPr="00757AEF">
              <w:t>Информационная система</w:t>
            </w:r>
          </w:p>
        </w:tc>
      </w:tr>
      <w:tr w:rsidR="00B30587" w:rsidRPr="00757AEF" w:rsidTr="00A815CB">
        <w:trPr>
          <w:trHeight w:val="879"/>
        </w:trPr>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17" w:type="dxa"/>
            <w:vMerge/>
          </w:tcPr>
          <w:p w:rsidR="00B30587" w:rsidRPr="00757AEF" w:rsidRDefault="00B30587" w:rsidP="00E6795E">
            <w:pPr>
              <w:widowControl w:val="0"/>
              <w:autoSpaceDE w:val="0"/>
              <w:autoSpaceDN w:val="0"/>
            </w:pPr>
          </w:p>
        </w:tc>
        <w:tc>
          <w:tcPr>
            <w:tcW w:w="90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567" w:type="dxa"/>
          </w:tcPr>
          <w:p w:rsidR="00B30587" w:rsidRPr="00757AEF" w:rsidRDefault="00B30587" w:rsidP="00E6795E">
            <w:pPr>
              <w:widowControl w:val="0"/>
              <w:autoSpaceDE w:val="0"/>
              <w:autoSpaceDN w:val="0"/>
            </w:pPr>
            <w:r>
              <w:t>значение</w:t>
            </w:r>
          </w:p>
        </w:tc>
        <w:tc>
          <w:tcPr>
            <w:tcW w:w="800" w:type="dxa"/>
          </w:tcPr>
          <w:p w:rsidR="00B30587" w:rsidRPr="00757AEF" w:rsidRDefault="00B30587" w:rsidP="00E6795E">
            <w:pPr>
              <w:widowControl w:val="0"/>
              <w:autoSpaceDE w:val="0"/>
              <w:autoSpaceDN w:val="0"/>
            </w:pPr>
            <w:r>
              <w:t>год</w:t>
            </w:r>
          </w:p>
        </w:tc>
        <w:tc>
          <w:tcPr>
            <w:tcW w:w="931" w:type="dxa"/>
          </w:tcPr>
          <w:p w:rsidR="00B30587" w:rsidRPr="00757AEF" w:rsidRDefault="00B30587" w:rsidP="00E6795E">
            <w:pPr>
              <w:widowControl w:val="0"/>
              <w:autoSpaceDE w:val="0"/>
              <w:autoSpaceDN w:val="0"/>
              <w:jc w:val="center"/>
            </w:pPr>
            <w:r w:rsidRPr="00757AEF">
              <w:t>2025</w:t>
            </w:r>
          </w:p>
        </w:tc>
        <w:tc>
          <w:tcPr>
            <w:tcW w:w="1053"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782" w:type="dxa"/>
            <w:gridSpan w:val="2"/>
            <w:vMerge/>
          </w:tcPr>
          <w:p w:rsidR="00B30587" w:rsidRPr="00757AEF" w:rsidRDefault="00B30587" w:rsidP="00E6795E">
            <w:pPr>
              <w:widowControl w:val="0"/>
              <w:autoSpaceDE w:val="0"/>
              <w:autoSpaceDN w:val="0"/>
            </w:pPr>
          </w:p>
        </w:tc>
        <w:tc>
          <w:tcPr>
            <w:tcW w:w="1417" w:type="dxa"/>
            <w:vMerge/>
          </w:tcPr>
          <w:p w:rsidR="00B30587" w:rsidRPr="00757AEF" w:rsidRDefault="00B30587" w:rsidP="00E6795E">
            <w:pPr>
              <w:widowControl w:val="0"/>
              <w:autoSpaceDE w:val="0"/>
              <w:autoSpaceDN w:val="0"/>
            </w:pPr>
          </w:p>
        </w:tc>
        <w:tc>
          <w:tcPr>
            <w:tcW w:w="1135"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DD1455">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17" w:type="dxa"/>
          </w:tcPr>
          <w:p w:rsidR="00B30587" w:rsidRPr="00757AEF" w:rsidRDefault="00B30587" w:rsidP="00B30587">
            <w:pPr>
              <w:widowControl w:val="0"/>
              <w:autoSpaceDE w:val="0"/>
              <w:autoSpaceDN w:val="0"/>
              <w:jc w:val="center"/>
            </w:pPr>
            <w:r>
              <w:t>3</w:t>
            </w:r>
          </w:p>
        </w:tc>
        <w:tc>
          <w:tcPr>
            <w:tcW w:w="90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567" w:type="dxa"/>
          </w:tcPr>
          <w:p w:rsidR="00B30587" w:rsidRPr="00757AEF" w:rsidRDefault="00B30587" w:rsidP="00B30587">
            <w:pPr>
              <w:widowControl w:val="0"/>
              <w:autoSpaceDE w:val="0"/>
              <w:autoSpaceDN w:val="0"/>
              <w:jc w:val="center"/>
            </w:pPr>
            <w:r>
              <w:t>7</w:t>
            </w:r>
          </w:p>
        </w:tc>
        <w:tc>
          <w:tcPr>
            <w:tcW w:w="800" w:type="dxa"/>
          </w:tcPr>
          <w:p w:rsidR="00B30587" w:rsidRPr="00757AEF" w:rsidRDefault="00B30587" w:rsidP="00B30587">
            <w:pPr>
              <w:widowControl w:val="0"/>
              <w:autoSpaceDE w:val="0"/>
              <w:autoSpaceDN w:val="0"/>
              <w:jc w:val="center"/>
            </w:pPr>
            <w:r>
              <w:t>8</w:t>
            </w:r>
          </w:p>
        </w:tc>
        <w:tc>
          <w:tcPr>
            <w:tcW w:w="931" w:type="dxa"/>
          </w:tcPr>
          <w:p w:rsidR="00B30587" w:rsidRPr="00757AEF" w:rsidRDefault="00B30587" w:rsidP="00B30587">
            <w:pPr>
              <w:widowControl w:val="0"/>
              <w:autoSpaceDE w:val="0"/>
              <w:autoSpaceDN w:val="0"/>
              <w:jc w:val="center"/>
            </w:pPr>
            <w:r>
              <w:t>9</w:t>
            </w:r>
          </w:p>
        </w:tc>
        <w:tc>
          <w:tcPr>
            <w:tcW w:w="1053"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782" w:type="dxa"/>
            <w:gridSpan w:val="2"/>
          </w:tcPr>
          <w:p w:rsidR="00B30587" w:rsidRPr="00757AEF" w:rsidRDefault="00B30587" w:rsidP="00B30587">
            <w:pPr>
              <w:widowControl w:val="0"/>
              <w:autoSpaceDE w:val="0"/>
              <w:autoSpaceDN w:val="0"/>
              <w:jc w:val="center"/>
            </w:pPr>
            <w:r>
              <w:t>13</w:t>
            </w:r>
          </w:p>
        </w:tc>
        <w:tc>
          <w:tcPr>
            <w:tcW w:w="1417" w:type="dxa"/>
          </w:tcPr>
          <w:p w:rsidR="00B30587" w:rsidRPr="00757AEF" w:rsidRDefault="00B30587" w:rsidP="00B30587">
            <w:pPr>
              <w:widowControl w:val="0"/>
              <w:autoSpaceDE w:val="0"/>
              <w:autoSpaceDN w:val="0"/>
              <w:jc w:val="center"/>
            </w:pPr>
            <w:r>
              <w:t>14</w:t>
            </w:r>
          </w:p>
        </w:tc>
        <w:tc>
          <w:tcPr>
            <w:tcW w:w="1135"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1C2DF7">
        <w:tc>
          <w:tcPr>
            <w:tcW w:w="16427" w:type="dxa"/>
            <w:gridSpan w:val="17"/>
            <w:tcBorders>
              <w:bottom w:val="single" w:sz="4" w:space="0" w:color="auto"/>
            </w:tcBorders>
          </w:tcPr>
          <w:p w:rsidR="00CF2CF0" w:rsidRPr="00757AEF" w:rsidRDefault="00CF2CF0" w:rsidP="00D46822">
            <w:pPr>
              <w:widowControl w:val="0"/>
              <w:autoSpaceDE w:val="0"/>
              <w:autoSpaceDN w:val="0"/>
              <w:jc w:val="center"/>
              <w:outlineLvl w:val="3"/>
            </w:pPr>
            <w:r w:rsidRPr="00757AEF">
              <w:t>1</w:t>
            </w:r>
            <w:r>
              <w:t>. Цель муниципальной программы «</w:t>
            </w:r>
            <w:r w:rsidR="00FC2AF8" w:rsidRPr="00FC2AF8">
              <w:t>Повышение уровня благоустройства, качества и комфорта на территории Елизаветовского сельского поселения</w:t>
            </w:r>
            <w:r w:rsidR="00802F02">
              <w:t>»</w:t>
            </w:r>
          </w:p>
        </w:tc>
      </w:tr>
      <w:tr w:rsidR="00617173" w:rsidRPr="00757AEF" w:rsidTr="00DD1455">
        <w:tblPrEx>
          <w:tblBorders>
            <w:insideH w:val="nil"/>
          </w:tblBorders>
        </w:tblPrEx>
        <w:trPr>
          <w:trHeight w:val="2042"/>
        </w:trPr>
        <w:tc>
          <w:tcPr>
            <w:tcW w:w="488" w:type="dxa"/>
            <w:tcBorders>
              <w:top w:val="single" w:sz="4" w:space="0" w:color="auto"/>
              <w:bottom w:val="single" w:sz="4" w:space="0" w:color="auto"/>
            </w:tcBorders>
          </w:tcPr>
          <w:p w:rsidR="00617173" w:rsidRDefault="00617173" w:rsidP="00807343">
            <w:pPr>
              <w:widowControl w:val="0"/>
              <w:autoSpaceDE w:val="0"/>
              <w:autoSpaceDN w:val="0"/>
              <w:jc w:val="center"/>
            </w:pPr>
            <w:r>
              <w:t>1.</w:t>
            </w:r>
            <w:r w:rsidR="00807343">
              <w:t>1</w:t>
            </w:r>
            <w:r>
              <w:t>.</w:t>
            </w:r>
          </w:p>
        </w:tc>
        <w:tc>
          <w:tcPr>
            <w:tcW w:w="2076" w:type="dxa"/>
            <w:tcBorders>
              <w:top w:val="single" w:sz="4" w:space="0" w:color="auto"/>
              <w:bottom w:val="single" w:sz="4" w:space="0" w:color="auto"/>
            </w:tcBorders>
          </w:tcPr>
          <w:p w:rsidR="00617173" w:rsidRPr="00D7092D" w:rsidRDefault="005F1C79" w:rsidP="00063BEC">
            <w:pPr>
              <w:widowControl w:val="0"/>
              <w:autoSpaceDE w:val="0"/>
              <w:autoSpaceDN w:val="0"/>
            </w:pPr>
            <w:r>
              <w:rPr>
                <w:rFonts w:eastAsia="Calibri"/>
                <w:lang w:eastAsia="en-US"/>
              </w:rPr>
              <w:t>Д</w:t>
            </w:r>
            <w:r w:rsidRPr="005F1C79">
              <w:rPr>
                <w:rFonts w:eastAsia="Calibri"/>
                <w:lang w:eastAsia="en-US"/>
              </w:rPr>
              <w:t xml:space="preserve">оля населения,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населения, проживающих в Елизаветовском сельском </w:t>
            </w:r>
            <w:r w:rsidRPr="005F1C79">
              <w:rPr>
                <w:rFonts w:eastAsia="Calibri"/>
                <w:lang w:eastAsia="en-US"/>
              </w:rPr>
              <w:lastRenderedPageBreak/>
              <w:t>поселении</w:t>
            </w:r>
          </w:p>
        </w:tc>
        <w:tc>
          <w:tcPr>
            <w:tcW w:w="617" w:type="dxa"/>
            <w:tcBorders>
              <w:top w:val="single" w:sz="4" w:space="0" w:color="auto"/>
              <w:bottom w:val="single" w:sz="4" w:space="0" w:color="auto"/>
            </w:tcBorders>
          </w:tcPr>
          <w:p w:rsidR="00617173" w:rsidRPr="004D7026" w:rsidRDefault="00617173" w:rsidP="003E7B6D">
            <w:r w:rsidRPr="004D7026">
              <w:lastRenderedPageBreak/>
              <w:t>МП</w:t>
            </w:r>
          </w:p>
        </w:tc>
        <w:tc>
          <w:tcPr>
            <w:tcW w:w="901" w:type="dxa"/>
            <w:tcBorders>
              <w:top w:val="single" w:sz="4" w:space="0" w:color="auto"/>
              <w:bottom w:val="single" w:sz="4" w:space="0" w:color="auto"/>
            </w:tcBorders>
          </w:tcPr>
          <w:p w:rsidR="00617173" w:rsidRPr="00765507" w:rsidRDefault="00870FD4" w:rsidP="003E7B6D">
            <w:r>
              <w:t>возрастания</w:t>
            </w:r>
          </w:p>
        </w:tc>
        <w:tc>
          <w:tcPr>
            <w:tcW w:w="851" w:type="dxa"/>
            <w:tcBorders>
              <w:top w:val="single" w:sz="4" w:space="0" w:color="auto"/>
              <w:bottom w:val="single" w:sz="4" w:space="0" w:color="auto"/>
            </w:tcBorders>
          </w:tcPr>
          <w:p w:rsidR="00617173" w:rsidRPr="00BD7182" w:rsidRDefault="00765507" w:rsidP="003E7B6D">
            <w:r w:rsidRPr="00765507">
              <w:t>про-центов</w:t>
            </w:r>
          </w:p>
        </w:tc>
        <w:tc>
          <w:tcPr>
            <w:tcW w:w="850" w:type="dxa"/>
            <w:tcBorders>
              <w:top w:val="single" w:sz="4" w:space="0" w:color="auto"/>
              <w:bottom w:val="single" w:sz="4" w:space="0" w:color="auto"/>
            </w:tcBorders>
          </w:tcPr>
          <w:p w:rsidR="00617173" w:rsidRPr="004D7026" w:rsidRDefault="00617173" w:rsidP="00617173">
            <w:pPr>
              <w:jc w:val="center"/>
            </w:pPr>
            <w:r>
              <w:t>ведомст</w:t>
            </w:r>
            <w:r w:rsidRPr="004D7026">
              <w:t>венный</w:t>
            </w:r>
          </w:p>
        </w:tc>
        <w:tc>
          <w:tcPr>
            <w:tcW w:w="567" w:type="dxa"/>
            <w:tcBorders>
              <w:top w:val="single" w:sz="4" w:space="0" w:color="auto"/>
              <w:bottom w:val="single" w:sz="4" w:space="0" w:color="auto"/>
            </w:tcBorders>
          </w:tcPr>
          <w:p w:rsidR="00617173" w:rsidRPr="000100CD" w:rsidRDefault="005F1C79" w:rsidP="00617173">
            <w:pPr>
              <w:jc w:val="center"/>
            </w:pPr>
            <w:r>
              <w:t>72</w:t>
            </w:r>
          </w:p>
        </w:tc>
        <w:tc>
          <w:tcPr>
            <w:tcW w:w="800" w:type="dxa"/>
            <w:tcBorders>
              <w:top w:val="single" w:sz="4" w:space="0" w:color="auto"/>
              <w:bottom w:val="single" w:sz="4" w:space="0" w:color="auto"/>
            </w:tcBorders>
          </w:tcPr>
          <w:p w:rsidR="00617173" w:rsidRPr="004D7026" w:rsidRDefault="00617173" w:rsidP="00617173">
            <w:pPr>
              <w:jc w:val="center"/>
            </w:pPr>
            <w:r w:rsidRPr="004D7026">
              <w:t>202</w:t>
            </w:r>
            <w:r>
              <w:t>4</w:t>
            </w:r>
          </w:p>
        </w:tc>
        <w:tc>
          <w:tcPr>
            <w:tcW w:w="931" w:type="dxa"/>
            <w:tcBorders>
              <w:top w:val="single" w:sz="4" w:space="0" w:color="auto"/>
              <w:bottom w:val="single" w:sz="4" w:space="0" w:color="auto"/>
            </w:tcBorders>
          </w:tcPr>
          <w:p w:rsidR="00617173" w:rsidRPr="000100CD" w:rsidRDefault="005F1C79" w:rsidP="00063BEC">
            <w:pPr>
              <w:jc w:val="center"/>
            </w:pPr>
            <w:r>
              <w:t>73</w:t>
            </w:r>
          </w:p>
        </w:tc>
        <w:tc>
          <w:tcPr>
            <w:tcW w:w="1053" w:type="dxa"/>
            <w:tcBorders>
              <w:top w:val="single" w:sz="4" w:space="0" w:color="auto"/>
              <w:bottom w:val="single" w:sz="4" w:space="0" w:color="auto"/>
            </w:tcBorders>
          </w:tcPr>
          <w:p w:rsidR="00617173" w:rsidRPr="004D7026" w:rsidRDefault="005F1C79" w:rsidP="00870FD4">
            <w:pPr>
              <w:jc w:val="center"/>
            </w:pPr>
            <w:r>
              <w:t>74</w:t>
            </w:r>
          </w:p>
        </w:tc>
        <w:tc>
          <w:tcPr>
            <w:tcW w:w="851" w:type="dxa"/>
            <w:tcBorders>
              <w:top w:val="single" w:sz="4" w:space="0" w:color="auto"/>
              <w:bottom w:val="single" w:sz="4" w:space="0" w:color="auto"/>
            </w:tcBorders>
          </w:tcPr>
          <w:p w:rsidR="00617173" w:rsidRPr="004D7026" w:rsidRDefault="005F1C79" w:rsidP="00870FD4">
            <w:pPr>
              <w:jc w:val="center"/>
            </w:pPr>
            <w:r>
              <w:t>75</w:t>
            </w:r>
          </w:p>
        </w:tc>
        <w:tc>
          <w:tcPr>
            <w:tcW w:w="850" w:type="dxa"/>
            <w:tcBorders>
              <w:top w:val="single" w:sz="4" w:space="0" w:color="auto"/>
              <w:bottom w:val="single" w:sz="4" w:space="0" w:color="auto"/>
            </w:tcBorders>
          </w:tcPr>
          <w:p w:rsidR="00617173" w:rsidRDefault="005F1C79" w:rsidP="00870FD4">
            <w:pPr>
              <w:jc w:val="center"/>
            </w:pPr>
            <w:r>
              <w:t>80</w:t>
            </w:r>
          </w:p>
        </w:tc>
        <w:tc>
          <w:tcPr>
            <w:tcW w:w="1640" w:type="dxa"/>
            <w:tcBorders>
              <w:top w:val="single" w:sz="4" w:space="0" w:color="auto"/>
              <w:bottom w:val="single" w:sz="4" w:space="0" w:color="auto"/>
            </w:tcBorders>
          </w:tcPr>
          <w:p w:rsidR="00617173" w:rsidRPr="00757AEF" w:rsidRDefault="00A01417" w:rsidP="00D46822">
            <w:pPr>
              <w:widowControl w:val="0"/>
              <w:autoSpaceDE w:val="0"/>
              <w:autoSpaceDN w:val="0"/>
              <w:jc w:val="center"/>
            </w:pPr>
            <w:r>
              <w:t>-</w:t>
            </w:r>
          </w:p>
        </w:tc>
        <w:tc>
          <w:tcPr>
            <w:tcW w:w="1559" w:type="dxa"/>
            <w:gridSpan w:val="2"/>
            <w:tcBorders>
              <w:top w:val="single" w:sz="4" w:space="0" w:color="auto"/>
              <w:bottom w:val="single" w:sz="4" w:space="0" w:color="auto"/>
            </w:tcBorders>
          </w:tcPr>
          <w:p w:rsidR="00617173" w:rsidRPr="00757AEF" w:rsidRDefault="00D46822" w:rsidP="003E7B6D">
            <w:pPr>
              <w:widowControl w:val="0"/>
              <w:autoSpaceDE w:val="0"/>
              <w:autoSpaceDN w:val="0"/>
              <w:jc w:val="center"/>
            </w:pPr>
            <w:r w:rsidRPr="00D46822">
              <w:t>Ведущий специалист Администрации Елизаветовского сельского поселения Джаббар-Оглы Ирина Ивановна</w:t>
            </w:r>
          </w:p>
        </w:tc>
        <w:tc>
          <w:tcPr>
            <w:tcW w:w="1135"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t>-</w:t>
            </w:r>
          </w:p>
        </w:tc>
        <w:tc>
          <w:tcPr>
            <w:tcW w:w="1258"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rsidRPr="00757AEF">
              <w:t>Информационная система</w:t>
            </w:r>
            <w:r>
              <w:t xml:space="preserve"> отсутствует</w:t>
            </w:r>
          </w:p>
        </w:tc>
      </w:tr>
      <w:tr w:rsidR="00A01417" w:rsidRPr="00757AEF" w:rsidTr="00A815CB">
        <w:tblPrEx>
          <w:tblBorders>
            <w:insideH w:val="nil"/>
          </w:tblBorders>
        </w:tblPrEx>
        <w:trPr>
          <w:trHeight w:val="1014"/>
        </w:trPr>
        <w:tc>
          <w:tcPr>
            <w:tcW w:w="488" w:type="dxa"/>
            <w:tcBorders>
              <w:top w:val="single" w:sz="4" w:space="0" w:color="auto"/>
              <w:bottom w:val="single" w:sz="4" w:space="0" w:color="auto"/>
            </w:tcBorders>
          </w:tcPr>
          <w:p w:rsidR="00A01417" w:rsidRDefault="00A01417" w:rsidP="00807343">
            <w:pPr>
              <w:widowControl w:val="0"/>
              <w:autoSpaceDE w:val="0"/>
              <w:autoSpaceDN w:val="0"/>
              <w:jc w:val="center"/>
            </w:pPr>
            <w:r>
              <w:lastRenderedPageBreak/>
              <w:t>1.2.</w:t>
            </w:r>
          </w:p>
        </w:tc>
        <w:tc>
          <w:tcPr>
            <w:tcW w:w="2076" w:type="dxa"/>
            <w:tcBorders>
              <w:top w:val="single" w:sz="4" w:space="0" w:color="auto"/>
              <w:bottom w:val="single" w:sz="4" w:space="0" w:color="auto"/>
            </w:tcBorders>
          </w:tcPr>
          <w:p w:rsidR="00A01417" w:rsidRPr="00546C1A" w:rsidRDefault="005F1C79" w:rsidP="006F6CB7">
            <w:pPr>
              <w:widowControl w:val="0"/>
              <w:autoSpaceDE w:val="0"/>
              <w:autoSpaceDN w:val="0"/>
              <w:rPr>
                <w:rFonts w:eastAsia="Calibri"/>
                <w:lang w:eastAsia="en-US"/>
              </w:rPr>
            </w:pPr>
            <w:r>
              <w:rPr>
                <w:rFonts w:eastAsia="Calibri"/>
                <w:lang w:eastAsia="en-US"/>
              </w:rPr>
              <w:t>Д</w:t>
            </w:r>
            <w:r w:rsidRPr="005F1C79">
              <w:rPr>
                <w:rFonts w:eastAsia="Calibri"/>
                <w:lang w:eastAsia="en-US"/>
              </w:rPr>
              <w:t>оля доступных для населения приоритетных объектов социальной инфраструктуры  в общем количестве приоритетных объектов социальной инфраструктуры</w:t>
            </w:r>
          </w:p>
        </w:tc>
        <w:tc>
          <w:tcPr>
            <w:tcW w:w="617" w:type="dxa"/>
            <w:tcBorders>
              <w:top w:val="single" w:sz="4" w:space="0" w:color="auto"/>
              <w:bottom w:val="single" w:sz="4" w:space="0" w:color="auto"/>
            </w:tcBorders>
          </w:tcPr>
          <w:p w:rsidR="00A01417" w:rsidRPr="004D7026" w:rsidRDefault="00A01417" w:rsidP="00FF1A2B">
            <w:r w:rsidRPr="004D7026">
              <w:t>МП</w:t>
            </w:r>
          </w:p>
        </w:tc>
        <w:tc>
          <w:tcPr>
            <w:tcW w:w="901" w:type="dxa"/>
            <w:tcBorders>
              <w:top w:val="single" w:sz="4" w:space="0" w:color="auto"/>
              <w:bottom w:val="single" w:sz="4" w:space="0" w:color="auto"/>
            </w:tcBorders>
          </w:tcPr>
          <w:p w:rsidR="00A01417" w:rsidRPr="00765507" w:rsidRDefault="00A01417" w:rsidP="00FF1A2B">
            <w:r>
              <w:t>возрастания</w:t>
            </w:r>
          </w:p>
        </w:tc>
        <w:tc>
          <w:tcPr>
            <w:tcW w:w="851" w:type="dxa"/>
            <w:tcBorders>
              <w:top w:val="single" w:sz="4" w:space="0" w:color="auto"/>
              <w:bottom w:val="single" w:sz="4" w:space="0" w:color="auto"/>
            </w:tcBorders>
          </w:tcPr>
          <w:p w:rsidR="00A01417" w:rsidRPr="00BD7182" w:rsidRDefault="00A01417" w:rsidP="00FF1A2B">
            <w:r w:rsidRPr="00765507">
              <w:t>про-центов</w:t>
            </w:r>
          </w:p>
        </w:tc>
        <w:tc>
          <w:tcPr>
            <w:tcW w:w="850" w:type="dxa"/>
            <w:tcBorders>
              <w:top w:val="single" w:sz="4" w:space="0" w:color="auto"/>
              <w:bottom w:val="single" w:sz="4" w:space="0" w:color="auto"/>
            </w:tcBorders>
          </w:tcPr>
          <w:p w:rsidR="00A01417" w:rsidRPr="004D7026" w:rsidRDefault="00A01417" w:rsidP="00FF1A2B">
            <w:pPr>
              <w:jc w:val="center"/>
            </w:pPr>
            <w:r>
              <w:t>ведомст</w:t>
            </w:r>
            <w:r w:rsidRPr="004D7026">
              <w:t>венный</w:t>
            </w:r>
          </w:p>
        </w:tc>
        <w:tc>
          <w:tcPr>
            <w:tcW w:w="567" w:type="dxa"/>
            <w:tcBorders>
              <w:top w:val="single" w:sz="4" w:space="0" w:color="auto"/>
              <w:bottom w:val="single" w:sz="4" w:space="0" w:color="auto"/>
            </w:tcBorders>
          </w:tcPr>
          <w:p w:rsidR="00A01417" w:rsidRPr="000100CD" w:rsidRDefault="005F1C79" w:rsidP="00FF1A2B">
            <w:pPr>
              <w:jc w:val="center"/>
            </w:pPr>
            <w:r>
              <w:t>70</w:t>
            </w:r>
          </w:p>
        </w:tc>
        <w:tc>
          <w:tcPr>
            <w:tcW w:w="800" w:type="dxa"/>
            <w:tcBorders>
              <w:top w:val="single" w:sz="4" w:space="0" w:color="auto"/>
              <w:bottom w:val="single" w:sz="4" w:space="0" w:color="auto"/>
            </w:tcBorders>
          </w:tcPr>
          <w:p w:rsidR="00A01417" w:rsidRPr="004D7026" w:rsidRDefault="00A01417" w:rsidP="00FF1A2B">
            <w:pPr>
              <w:jc w:val="center"/>
            </w:pPr>
            <w:r w:rsidRPr="004D7026">
              <w:t>202</w:t>
            </w:r>
            <w:r>
              <w:t>4</w:t>
            </w:r>
          </w:p>
        </w:tc>
        <w:tc>
          <w:tcPr>
            <w:tcW w:w="931" w:type="dxa"/>
            <w:tcBorders>
              <w:top w:val="single" w:sz="4" w:space="0" w:color="auto"/>
              <w:bottom w:val="single" w:sz="4" w:space="0" w:color="auto"/>
            </w:tcBorders>
          </w:tcPr>
          <w:p w:rsidR="00A01417" w:rsidRPr="000100CD" w:rsidRDefault="005F1C79" w:rsidP="00FF1A2B">
            <w:pPr>
              <w:jc w:val="center"/>
            </w:pPr>
            <w:r>
              <w:t>70</w:t>
            </w:r>
          </w:p>
        </w:tc>
        <w:tc>
          <w:tcPr>
            <w:tcW w:w="1053" w:type="dxa"/>
            <w:tcBorders>
              <w:top w:val="single" w:sz="4" w:space="0" w:color="auto"/>
              <w:bottom w:val="single" w:sz="4" w:space="0" w:color="auto"/>
            </w:tcBorders>
          </w:tcPr>
          <w:p w:rsidR="00A01417" w:rsidRPr="004D7026" w:rsidRDefault="005F1C79" w:rsidP="00FF1A2B">
            <w:pPr>
              <w:jc w:val="center"/>
            </w:pPr>
            <w:r>
              <w:t>70</w:t>
            </w:r>
          </w:p>
        </w:tc>
        <w:tc>
          <w:tcPr>
            <w:tcW w:w="851" w:type="dxa"/>
            <w:tcBorders>
              <w:top w:val="single" w:sz="4" w:space="0" w:color="auto"/>
              <w:bottom w:val="single" w:sz="4" w:space="0" w:color="auto"/>
            </w:tcBorders>
          </w:tcPr>
          <w:p w:rsidR="00A01417" w:rsidRPr="004D7026" w:rsidRDefault="005F1C79" w:rsidP="005F1C79">
            <w:pPr>
              <w:jc w:val="center"/>
            </w:pPr>
            <w:r>
              <w:t>70</w:t>
            </w:r>
          </w:p>
        </w:tc>
        <w:tc>
          <w:tcPr>
            <w:tcW w:w="850" w:type="dxa"/>
            <w:tcBorders>
              <w:top w:val="single" w:sz="4" w:space="0" w:color="auto"/>
              <w:bottom w:val="single" w:sz="4" w:space="0" w:color="auto"/>
            </w:tcBorders>
          </w:tcPr>
          <w:p w:rsidR="00A01417" w:rsidRDefault="005F1C79" w:rsidP="00FF1A2B">
            <w:pPr>
              <w:jc w:val="center"/>
            </w:pPr>
            <w:r>
              <w:t>70</w:t>
            </w:r>
          </w:p>
        </w:tc>
        <w:tc>
          <w:tcPr>
            <w:tcW w:w="1640" w:type="dxa"/>
            <w:tcBorders>
              <w:top w:val="single" w:sz="4" w:space="0" w:color="auto"/>
              <w:bottom w:val="single" w:sz="4" w:space="0" w:color="auto"/>
            </w:tcBorders>
          </w:tcPr>
          <w:p w:rsidR="00A01417" w:rsidRDefault="00A01417" w:rsidP="00D46822">
            <w:pPr>
              <w:widowControl w:val="0"/>
              <w:autoSpaceDE w:val="0"/>
              <w:autoSpaceDN w:val="0"/>
              <w:jc w:val="center"/>
            </w:pPr>
            <w:r>
              <w:t>-</w:t>
            </w:r>
          </w:p>
        </w:tc>
        <w:tc>
          <w:tcPr>
            <w:tcW w:w="1559" w:type="dxa"/>
            <w:gridSpan w:val="2"/>
            <w:tcBorders>
              <w:top w:val="single" w:sz="4" w:space="0" w:color="auto"/>
              <w:bottom w:val="single" w:sz="4" w:space="0" w:color="auto"/>
            </w:tcBorders>
          </w:tcPr>
          <w:p w:rsidR="00A01417" w:rsidRPr="00757AEF" w:rsidRDefault="00A01417" w:rsidP="00FF1A2B">
            <w:pPr>
              <w:widowControl w:val="0"/>
              <w:autoSpaceDE w:val="0"/>
              <w:autoSpaceDN w:val="0"/>
              <w:jc w:val="center"/>
            </w:pPr>
            <w:r w:rsidRPr="00D46822">
              <w:t>Ведущий специалист Администрации Елизаветовского сельского поселения Джаббар-Оглы Ирина Ивановна</w:t>
            </w:r>
          </w:p>
        </w:tc>
        <w:tc>
          <w:tcPr>
            <w:tcW w:w="1135" w:type="dxa"/>
            <w:tcBorders>
              <w:top w:val="single" w:sz="4" w:space="0" w:color="auto"/>
              <w:bottom w:val="single" w:sz="4" w:space="0" w:color="auto"/>
            </w:tcBorders>
          </w:tcPr>
          <w:p w:rsidR="00A01417" w:rsidRPr="00757AEF" w:rsidRDefault="00A01417" w:rsidP="00FF1A2B">
            <w:pPr>
              <w:widowControl w:val="0"/>
              <w:autoSpaceDE w:val="0"/>
              <w:autoSpaceDN w:val="0"/>
              <w:jc w:val="center"/>
            </w:pPr>
            <w:r>
              <w:t>-</w:t>
            </w:r>
          </w:p>
        </w:tc>
        <w:tc>
          <w:tcPr>
            <w:tcW w:w="1258" w:type="dxa"/>
            <w:tcBorders>
              <w:top w:val="single" w:sz="4" w:space="0" w:color="auto"/>
              <w:bottom w:val="single" w:sz="4" w:space="0" w:color="auto"/>
            </w:tcBorders>
          </w:tcPr>
          <w:p w:rsidR="00A01417" w:rsidRPr="00757AEF" w:rsidRDefault="00A01417" w:rsidP="00FF1A2B">
            <w:pPr>
              <w:widowControl w:val="0"/>
              <w:autoSpaceDE w:val="0"/>
              <w:autoSpaceDN w:val="0"/>
              <w:jc w:val="center"/>
            </w:pPr>
            <w:r w:rsidRPr="00757AEF">
              <w:t>Информационная система</w:t>
            </w:r>
            <w:r>
              <w:t xml:space="preserve"> отсутствует</w:t>
            </w:r>
          </w:p>
        </w:tc>
      </w:tr>
    </w:tbl>
    <w:p w:rsidR="0005290B" w:rsidRDefault="0005290B" w:rsidP="005C4033">
      <w:pPr>
        <w:autoSpaceDE w:val="0"/>
        <w:autoSpaceDN w:val="0"/>
        <w:adjustRightInd w:val="0"/>
        <w:spacing w:line="235" w:lineRule="auto"/>
        <w:rPr>
          <w:rFonts w:eastAsiaTheme="minorHAnsi"/>
          <w:sz w:val="32"/>
          <w:szCs w:val="28"/>
          <w:lang w:eastAsia="en-US"/>
        </w:rPr>
      </w:pPr>
    </w:p>
    <w:p w:rsidR="00317CD0" w:rsidRDefault="00317CD0" w:rsidP="009B2C01">
      <w:pPr>
        <w:autoSpaceDE w:val="0"/>
        <w:autoSpaceDN w:val="0"/>
        <w:adjustRightInd w:val="0"/>
        <w:spacing w:line="235" w:lineRule="auto"/>
        <w:jc w:val="center"/>
        <w:rPr>
          <w:rFonts w:eastAsiaTheme="minorHAnsi"/>
          <w:sz w:val="32"/>
          <w:szCs w:val="28"/>
          <w:lang w:eastAsia="en-US"/>
        </w:rPr>
      </w:pPr>
    </w:p>
    <w:p w:rsidR="00317CD0" w:rsidRDefault="00317CD0" w:rsidP="009B2C01">
      <w:pPr>
        <w:autoSpaceDE w:val="0"/>
        <w:autoSpaceDN w:val="0"/>
        <w:adjustRightInd w:val="0"/>
        <w:spacing w:line="235" w:lineRule="auto"/>
        <w:jc w:val="center"/>
        <w:rPr>
          <w:rFonts w:eastAsiaTheme="minorHAnsi"/>
          <w:sz w:val="32"/>
          <w:szCs w:val="28"/>
          <w:lang w:eastAsia="en-US"/>
        </w:rPr>
      </w:pPr>
    </w:p>
    <w:p w:rsidR="00317CD0" w:rsidRDefault="00317CD0" w:rsidP="009B2C01">
      <w:pPr>
        <w:autoSpaceDE w:val="0"/>
        <w:autoSpaceDN w:val="0"/>
        <w:adjustRightInd w:val="0"/>
        <w:spacing w:line="235" w:lineRule="auto"/>
        <w:jc w:val="center"/>
        <w:rPr>
          <w:rFonts w:eastAsiaTheme="minorHAnsi"/>
          <w:sz w:val="32"/>
          <w:szCs w:val="28"/>
          <w:lang w:eastAsia="en-US"/>
        </w:rPr>
      </w:pPr>
    </w:p>
    <w:p w:rsidR="00317CD0" w:rsidRDefault="00317CD0" w:rsidP="009B2C01">
      <w:pPr>
        <w:autoSpaceDE w:val="0"/>
        <w:autoSpaceDN w:val="0"/>
        <w:adjustRightInd w:val="0"/>
        <w:spacing w:line="235" w:lineRule="auto"/>
        <w:jc w:val="center"/>
        <w:rPr>
          <w:rFonts w:eastAsiaTheme="minorHAnsi"/>
          <w:sz w:val="32"/>
          <w:szCs w:val="28"/>
          <w:lang w:eastAsia="en-US"/>
        </w:rPr>
      </w:pPr>
    </w:p>
    <w:p w:rsidR="00317CD0" w:rsidRDefault="00317CD0" w:rsidP="009B2C01">
      <w:pPr>
        <w:autoSpaceDE w:val="0"/>
        <w:autoSpaceDN w:val="0"/>
        <w:adjustRightInd w:val="0"/>
        <w:spacing w:line="235" w:lineRule="auto"/>
        <w:jc w:val="center"/>
        <w:rPr>
          <w:rFonts w:eastAsiaTheme="minorHAnsi"/>
          <w:sz w:val="32"/>
          <w:szCs w:val="28"/>
          <w:lang w:eastAsia="en-US"/>
        </w:rPr>
      </w:pPr>
    </w:p>
    <w:p w:rsidR="00317CD0" w:rsidRDefault="00317CD0" w:rsidP="009B2C01">
      <w:pPr>
        <w:autoSpaceDE w:val="0"/>
        <w:autoSpaceDN w:val="0"/>
        <w:adjustRightInd w:val="0"/>
        <w:spacing w:line="235" w:lineRule="auto"/>
        <w:jc w:val="center"/>
        <w:rPr>
          <w:rFonts w:eastAsiaTheme="minorHAnsi"/>
          <w:sz w:val="32"/>
          <w:szCs w:val="28"/>
          <w:lang w:eastAsia="en-US"/>
        </w:rPr>
      </w:pPr>
    </w:p>
    <w:p w:rsidR="00317CD0" w:rsidRDefault="00317CD0" w:rsidP="009B2C01">
      <w:pPr>
        <w:autoSpaceDE w:val="0"/>
        <w:autoSpaceDN w:val="0"/>
        <w:adjustRightInd w:val="0"/>
        <w:spacing w:line="235" w:lineRule="auto"/>
        <w:jc w:val="center"/>
        <w:rPr>
          <w:rFonts w:eastAsiaTheme="minorHAnsi"/>
          <w:sz w:val="32"/>
          <w:szCs w:val="28"/>
          <w:lang w:eastAsia="en-US"/>
        </w:rPr>
      </w:pPr>
    </w:p>
    <w:p w:rsidR="00317CD0" w:rsidRDefault="00317CD0" w:rsidP="009B2C01">
      <w:pPr>
        <w:autoSpaceDE w:val="0"/>
        <w:autoSpaceDN w:val="0"/>
        <w:adjustRightInd w:val="0"/>
        <w:spacing w:line="235" w:lineRule="auto"/>
        <w:jc w:val="center"/>
        <w:rPr>
          <w:rFonts w:eastAsiaTheme="minorHAnsi"/>
          <w:sz w:val="32"/>
          <w:szCs w:val="28"/>
          <w:lang w:eastAsia="en-US"/>
        </w:rPr>
      </w:pPr>
    </w:p>
    <w:p w:rsidR="00317CD0" w:rsidRDefault="00317CD0" w:rsidP="009B2C01">
      <w:pPr>
        <w:autoSpaceDE w:val="0"/>
        <w:autoSpaceDN w:val="0"/>
        <w:adjustRightInd w:val="0"/>
        <w:spacing w:line="235" w:lineRule="auto"/>
        <w:jc w:val="center"/>
        <w:rPr>
          <w:rFonts w:eastAsiaTheme="minorHAnsi"/>
          <w:sz w:val="32"/>
          <w:szCs w:val="28"/>
          <w:lang w:eastAsia="en-US"/>
        </w:rPr>
      </w:pPr>
    </w:p>
    <w:p w:rsidR="001E7297" w:rsidRPr="00B22E03" w:rsidRDefault="00EA7177" w:rsidP="009B2C01">
      <w:pPr>
        <w:autoSpaceDE w:val="0"/>
        <w:autoSpaceDN w:val="0"/>
        <w:adjustRightInd w:val="0"/>
        <w:spacing w:line="235" w:lineRule="auto"/>
        <w:jc w:val="center"/>
        <w:rPr>
          <w:sz w:val="32"/>
          <w:szCs w:val="28"/>
          <w:lang w:eastAsia="ar-SA"/>
        </w:rPr>
      </w:pPr>
      <w:r w:rsidRPr="00B22E03">
        <w:rPr>
          <w:rFonts w:eastAsiaTheme="minorHAnsi"/>
          <w:sz w:val="32"/>
          <w:szCs w:val="28"/>
          <w:lang w:eastAsia="en-US"/>
        </w:rPr>
        <w:lastRenderedPageBreak/>
        <w:t>3</w:t>
      </w:r>
      <w:r w:rsidR="001E7297" w:rsidRPr="00B22E03">
        <w:rPr>
          <w:rFonts w:eastAsiaTheme="minorHAnsi"/>
          <w:sz w:val="32"/>
          <w:szCs w:val="28"/>
          <w:lang w:eastAsia="en-US"/>
        </w:rPr>
        <w:t>.</w:t>
      </w:r>
      <w:r w:rsidRPr="00B22E03">
        <w:rPr>
          <w:rFonts w:eastAsiaTheme="minorHAnsi"/>
          <w:sz w:val="32"/>
          <w:szCs w:val="28"/>
          <w:lang w:eastAsia="en-US"/>
        </w:rPr>
        <w:t xml:space="preserve"> Структура </w:t>
      </w:r>
      <w:r w:rsidR="001E7297" w:rsidRPr="00B22E03">
        <w:rPr>
          <w:rFonts w:eastAsiaTheme="minorHAnsi"/>
          <w:sz w:val="32"/>
          <w:szCs w:val="28"/>
          <w:lang w:eastAsia="en-US"/>
        </w:rPr>
        <w:t>муниципальной программы</w:t>
      </w:r>
      <w:r w:rsidRPr="00B22E03">
        <w:rPr>
          <w:rFonts w:eastAsiaTheme="minorHAnsi"/>
          <w:sz w:val="32"/>
          <w:szCs w:val="28"/>
          <w:lang w:eastAsia="en-US"/>
        </w:rPr>
        <w:t xml:space="preserve"> </w:t>
      </w:r>
      <w:r w:rsidRPr="00B22E03">
        <w:rPr>
          <w:sz w:val="32"/>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64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5"/>
        <w:gridCol w:w="4599"/>
        <w:gridCol w:w="2450"/>
        <w:gridCol w:w="3079"/>
        <w:gridCol w:w="4961"/>
      </w:tblGrid>
      <w:tr w:rsidR="001E7297" w:rsidRPr="001E7297" w:rsidTr="005F1951">
        <w:tc>
          <w:tcPr>
            <w:tcW w:w="1355" w:type="dxa"/>
          </w:tcPr>
          <w:p w:rsidR="001E7297" w:rsidRPr="00B22E03" w:rsidRDefault="001E7297" w:rsidP="001E7297">
            <w:pPr>
              <w:widowControl w:val="0"/>
              <w:autoSpaceDE w:val="0"/>
              <w:autoSpaceDN w:val="0"/>
              <w:jc w:val="center"/>
              <w:rPr>
                <w:sz w:val="28"/>
              </w:rPr>
            </w:pPr>
            <w:r w:rsidRPr="00B22E03">
              <w:rPr>
                <w:sz w:val="28"/>
              </w:rPr>
              <w:t>N</w:t>
            </w:r>
          </w:p>
          <w:p w:rsidR="001E7297" w:rsidRPr="00B22E03" w:rsidRDefault="001E7297" w:rsidP="001E7297">
            <w:pPr>
              <w:widowControl w:val="0"/>
              <w:autoSpaceDE w:val="0"/>
              <w:autoSpaceDN w:val="0"/>
              <w:jc w:val="center"/>
              <w:rPr>
                <w:sz w:val="28"/>
              </w:rPr>
            </w:pPr>
            <w:r w:rsidRPr="00B22E03">
              <w:rPr>
                <w:sz w:val="28"/>
              </w:rPr>
              <w:t>п/п</w:t>
            </w:r>
          </w:p>
        </w:tc>
        <w:tc>
          <w:tcPr>
            <w:tcW w:w="4599" w:type="dxa"/>
          </w:tcPr>
          <w:p w:rsidR="001E7297" w:rsidRPr="00B22E03" w:rsidRDefault="001E7297" w:rsidP="001E7297">
            <w:pPr>
              <w:widowControl w:val="0"/>
              <w:autoSpaceDE w:val="0"/>
              <w:autoSpaceDN w:val="0"/>
              <w:jc w:val="center"/>
              <w:rPr>
                <w:sz w:val="28"/>
              </w:rPr>
            </w:pPr>
            <w:r w:rsidRPr="00B22E03">
              <w:rPr>
                <w:sz w:val="28"/>
              </w:rPr>
              <w:t>Задача структурного элемента</w:t>
            </w:r>
          </w:p>
        </w:tc>
        <w:tc>
          <w:tcPr>
            <w:tcW w:w="5529" w:type="dxa"/>
            <w:gridSpan w:val="2"/>
          </w:tcPr>
          <w:p w:rsidR="001E7297" w:rsidRPr="00B22E03" w:rsidRDefault="001E7297" w:rsidP="001E7297">
            <w:pPr>
              <w:widowControl w:val="0"/>
              <w:autoSpaceDE w:val="0"/>
              <w:autoSpaceDN w:val="0"/>
              <w:jc w:val="center"/>
              <w:rPr>
                <w:sz w:val="28"/>
              </w:rPr>
            </w:pPr>
            <w:r w:rsidRPr="00B22E03">
              <w:rPr>
                <w:sz w:val="28"/>
              </w:rPr>
              <w:t>Краткое описание ожидаемых эффектов от реализации задачи структурного элемента</w:t>
            </w:r>
          </w:p>
        </w:tc>
        <w:tc>
          <w:tcPr>
            <w:tcW w:w="4961" w:type="dxa"/>
          </w:tcPr>
          <w:p w:rsidR="001E7297" w:rsidRPr="00B22E03" w:rsidRDefault="001E7297" w:rsidP="001E7297">
            <w:pPr>
              <w:widowControl w:val="0"/>
              <w:autoSpaceDE w:val="0"/>
              <w:autoSpaceDN w:val="0"/>
              <w:jc w:val="center"/>
              <w:rPr>
                <w:sz w:val="28"/>
              </w:rPr>
            </w:pPr>
            <w:r w:rsidRPr="00B22E03">
              <w:rPr>
                <w:sz w:val="28"/>
              </w:rPr>
              <w:t>Связь с показателями</w:t>
            </w:r>
          </w:p>
        </w:tc>
      </w:tr>
      <w:tr w:rsidR="003822C7" w:rsidRPr="001E7297" w:rsidTr="005F1951">
        <w:tc>
          <w:tcPr>
            <w:tcW w:w="1355" w:type="dxa"/>
          </w:tcPr>
          <w:p w:rsidR="003822C7" w:rsidRPr="00B22E03" w:rsidRDefault="003822C7" w:rsidP="001E7297">
            <w:pPr>
              <w:widowControl w:val="0"/>
              <w:autoSpaceDE w:val="0"/>
              <w:autoSpaceDN w:val="0"/>
              <w:jc w:val="center"/>
              <w:rPr>
                <w:sz w:val="28"/>
              </w:rPr>
            </w:pPr>
            <w:r w:rsidRPr="00B22E03">
              <w:rPr>
                <w:sz w:val="28"/>
              </w:rPr>
              <w:t>1</w:t>
            </w:r>
          </w:p>
        </w:tc>
        <w:tc>
          <w:tcPr>
            <w:tcW w:w="4599" w:type="dxa"/>
          </w:tcPr>
          <w:p w:rsidR="003822C7" w:rsidRPr="00B22E03" w:rsidRDefault="003822C7" w:rsidP="001E7297">
            <w:pPr>
              <w:widowControl w:val="0"/>
              <w:autoSpaceDE w:val="0"/>
              <w:autoSpaceDN w:val="0"/>
              <w:jc w:val="center"/>
              <w:rPr>
                <w:sz w:val="28"/>
              </w:rPr>
            </w:pPr>
            <w:r w:rsidRPr="00B22E03">
              <w:rPr>
                <w:sz w:val="28"/>
              </w:rPr>
              <w:t>2</w:t>
            </w:r>
          </w:p>
        </w:tc>
        <w:tc>
          <w:tcPr>
            <w:tcW w:w="5529" w:type="dxa"/>
            <w:gridSpan w:val="2"/>
          </w:tcPr>
          <w:p w:rsidR="003822C7" w:rsidRPr="00B22E03" w:rsidRDefault="003822C7" w:rsidP="001E7297">
            <w:pPr>
              <w:widowControl w:val="0"/>
              <w:autoSpaceDE w:val="0"/>
              <w:autoSpaceDN w:val="0"/>
              <w:jc w:val="center"/>
              <w:rPr>
                <w:sz w:val="28"/>
              </w:rPr>
            </w:pPr>
            <w:r w:rsidRPr="00B22E03">
              <w:rPr>
                <w:sz w:val="28"/>
              </w:rPr>
              <w:t>3</w:t>
            </w:r>
          </w:p>
        </w:tc>
        <w:tc>
          <w:tcPr>
            <w:tcW w:w="4961" w:type="dxa"/>
          </w:tcPr>
          <w:p w:rsidR="003822C7" w:rsidRPr="00B22E03" w:rsidRDefault="003822C7" w:rsidP="001E7297">
            <w:pPr>
              <w:widowControl w:val="0"/>
              <w:autoSpaceDE w:val="0"/>
              <w:autoSpaceDN w:val="0"/>
              <w:jc w:val="center"/>
              <w:rPr>
                <w:sz w:val="28"/>
              </w:rPr>
            </w:pPr>
            <w:r w:rsidRPr="00B22E03">
              <w:rPr>
                <w:sz w:val="28"/>
              </w:rPr>
              <w:t>4</w:t>
            </w:r>
          </w:p>
        </w:tc>
      </w:tr>
      <w:tr w:rsidR="001E7297" w:rsidRPr="001E7297" w:rsidTr="005F1951">
        <w:tblPrEx>
          <w:tblBorders>
            <w:insideH w:val="nil"/>
          </w:tblBorders>
        </w:tblPrEx>
        <w:tc>
          <w:tcPr>
            <w:tcW w:w="16444" w:type="dxa"/>
            <w:gridSpan w:val="5"/>
            <w:tcBorders>
              <w:bottom w:val="single" w:sz="4" w:space="0" w:color="auto"/>
            </w:tcBorders>
          </w:tcPr>
          <w:p w:rsidR="001E7297" w:rsidRPr="00B22E03" w:rsidRDefault="001E7297" w:rsidP="0024239F">
            <w:pPr>
              <w:widowControl w:val="0"/>
              <w:autoSpaceDE w:val="0"/>
              <w:autoSpaceDN w:val="0"/>
              <w:jc w:val="center"/>
              <w:outlineLvl w:val="3"/>
              <w:rPr>
                <w:sz w:val="28"/>
              </w:rPr>
            </w:pPr>
            <w:r w:rsidRPr="00B22E03">
              <w:rPr>
                <w:sz w:val="28"/>
              </w:rPr>
              <w:t xml:space="preserve">1. </w:t>
            </w:r>
            <w:r w:rsidR="00636E2F" w:rsidRPr="00B22E03">
              <w:rPr>
                <w:sz w:val="28"/>
              </w:rPr>
              <w:t>Комплекс процессных мероприятий «</w:t>
            </w:r>
            <w:r w:rsidR="00317CD0" w:rsidRPr="00317CD0">
              <w:rPr>
                <w:sz w:val="28"/>
              </w:rPr>
              <w:t>Благоустройство общественных и иных территорий в границах Елизаветовского сельского поселения соответствующего функционального назначения</w:t>
            </w:r>
            <w:r w:rsidR="00636E2F" w:rsidRPr="00B22E03">
              <w:rPr>
                <w:sz w:val="28"/>
              </w:rPr>
              <w:t>»</w:t>
            </w:r>
          </w:p>
        </w:tc>
      </w:tr>
      <w:tr w:rsidR="007A78A6" w:rsidRPr="001E7297" w:rsidTr="005F1951">
        <w:tblPrEx>
          <w:tblBorders>
            <w:insideH w:val="nil"/>
          </w:tblBorders>
        </w:tblPrEx>
        <w:tc>
          <w:tcPr>
            <w:tcW w:w="8404" w:type="dxa"/>
            <w:gridSpan w:val="3"/>
            <w:tcBorders>
              <w:top w:val="single" w:sz="4" w:space="0" w:color="auto"/>
            </w:tcBorders>
          </w:tcPr>
          <w:p w:rsidR="007A78A6" w:rsidRPr="00B22E03" w:rsidRDefault="007A78A6" w:rsidP="00636E2F">
            <w:pPr>
              <w:widowControl w:val="0"/>
              <w:autoSpaceDE w:val="0"/>
              <w:autoSpaceDN w:val="0"/>
              <w:rPr>
                <w:sz w:val="28"/>
              </w:rPr>
            </w:pPr>
            <w:r w:rsidRPr="00B22E03">
              <w:rPr>
                <w:sz w:val="28"/>
              </w:rPr>
              <w:t>Ответственный за реализацию</w:t>
            </w:r>
            <w:r w:rsidR="00A13907" w:rsidRPr="00B22E03">
              <w:rPr>
                <w:sz w:val="28"/>
              </w:rPr>
              <w:t xml:space="preserve">: </w:t>
            </w:r>
            <w:r w:rsidR="005F1951" w:rsidRPr="005F1951">
              <w:rPr>
                <w:sz w:val="28"/>
              </w:rPr>
              <w:t xml:space="preserve">Ведущий специалист Администрации Елизаветовского сельского поселения </w:t>
            </w:r>
            <w:r w:rsidR="00D46822" w:rsidRPr="00D46822">
              <w:rPr>
                <w:sz w:val="28"/>
              </w:rPr>
              <w:t>Джаббар-Оглы Ирина Ивановна</w:t>
            </w:r>
          </w:p>
        </w:tc>
        <w:tc>
          <w:tcPr>
            <w:tcW w:w="8040" w:type="dxa"/>
            <w:gridSpan w:val="2"/>
            <w:tcBorders>
              <w:top w:val="single" w:sz="4" w:space="0" w:color="auto"/>
            </w:tcBorders>
          </w:tcPr>
          <w:p w:rsidR="007A78A6" w:rsidRPr="00B22E03" w:rsidRDefault="007A78A6" w:rsidP="001E7297">
            <w:pPr>
              <w:widowControl w:val="0"/>
              <w:autoSpaceDE w:val="0"/>
              <w:autoSpaceDN w:val="0"/>
              <w:outlineLvl w:val="3"/>
              <w:rPr>
                <w:sz w:val="28"/>
              </w:rPr>
            </w:pPr>
            <w:r w:rsidRPr="00B22E03">
              <w:rPr>
                <w:sz w:val="28"/>
              </w:rPr>
              <w:t>Срок реализации: 2025 - 2030 годы</w:t>
            </w:r>
          </w:p>
        </w:tc>
      </w:tr>
      <w:tr w:rsidR="007B494B" w:rsidRPr="001E7297" w:rsidTr="005F1951">
        <w:tc>
          <w:tcPr>
            <w:tcW w:w="1355" w:type="dxa"/>
          </w:tcPr>
          <w:p w:rsidR="007B494B" w:rsidRDefault="007B494B" w:rsidP="000654DF">
            <w:pPr>
              <w:widowControl w:val="0"/>
              <w:autoSpaceDE w:val="0"/>
              <w:autoSpaceDN w:val="0"/>
              <w:jc w:val="center"/>
            </w:pPr>
            <w:r>
              <w:t>1.</w:t>
            </w:r>
            <w:r w:rsidR="000654DF">
              <w:t>1</w:t>
            </w:r>
            <w:r>
              <w:t>.</w:t>
            </w:r>
          </w:p>
        </w:tc>
        <w:tc>
          <w:tcPr>
            <w:tcW w:w="4599" w:type="dxa"/>
          </w:tcPr>
          <w:p w:rsidR="007B494B" w:rsidRPr="00B22E03" w:rsidRDefault="00D8517C" w:rsidP="00EA40EF">
            <w:pPr>
              <w:widowControl w:val="0"/>
              <w:autoSpaceDE w:val="0"/>
              <w:autoSpaceDN w:val="0"/>
              <w:rPr>
                <w:sz w:val="28"/>
                <w:szCs w:val="28"/>
              </w:rPr>
            </w:pPr>
            <w:r w:rsidRPr="00D8517C">
              <w:rPr>
                <w:sz w:val="28"/>
                <w:szCs w:val="28"/>
              </w:rPr>
              <w:t>Оценка состояния 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5529" w:type="dxa"/>
            <w:gridSpan w:val="2"/>
          </w:tcPr>
          <w:p w:rsidR="00D8517C" w:rsidRPr="00D8517C" w:rsidRDefault="00D8517C" w:rsidP="00D8517C">
            <w:pPr>
              <w:widowControl w:val="0"/>
              <w:autoSpaceDE w:val="0"/>
              <w:autoSpaceDN w:val="0"/>
              <w:rPr>
                <w:sz w:val="28"/>
                <w:szCs w:val="28"/>
              </w:rPr>
            </w:pPr>
            <w:r w:rsidRPr="00D8517C">
              <w:rPr>
                <w:sz w:val="28"/>
                <w:szCs w:val="28"/>
              </w:rPr>
              <w:t xml:space="preserve">обеспечение проведения мероприятий </w:t>
            </w:r>
          </w:p>
          <w:p w:rsidR="007B494B" w:rsidRPr="00B22E03" w:rsidRDefault="00D8517C" w:rsidP="00D8517C">
            <w:pPr>
              <w:widowControl w:val="0"/>
              <w:autoSpaceDE w:val="0"/>
              <w:autoSpaceDN w:val="0"/>
              <w:rPr>
                <w:sz w:val="28"/>
                <w:szCs w:val="28"/>
              </w:rPr>
            </w:pPr>
            <w:r w:rsidRPr="00D8517C">
              <w:rPr>
                <w:sz w:val="28"/>
                <w:szCs w:val="28"/>
              </w:rPr>
              <w:t>по благоустройству общественных и иных территорий Елизаветовского сельского поселения соответствующего функционального назначения в соответствие с едиными требованиями</w:t>
            </w:r>
          </w:p>
        </w:tc>
        <w:tc>
          <w:tcPr>
            <w:tcW w:w="4961" w:type="dxa"/>
          </w:tcPr>
          <w:p w:rsidR="000654DF" w:rsidRPr="00B22E03" w:rsidRDefault="005F4F5B" w:rsidP="00D270AB">
            <w:pPr>
              <w:widowControl w:val="0"/>
              <w:autoSpaceDE w:val="0"/>
              <w:autoSpaceDN w:val="0"/>
              <w:jc w:val="center"/>
              <w:rPr>
                <w:sz w:val="28"/>
                <w:szCs w:val="28"/>
              </w:rPr>
            </w:pPr>
            <w:r>
              <w:rPr>
                <w:sz w:val="28"/>
                <w:szCs w:val="28"/>
              </w:rPr>
              <w:t>1.1.,1.2</w:t>
            </w:r>
          </w:p>
        </w:tc>
      </w:tr>
    </w:tbl>
    <w:p w:rsidR="00772DB0" w:rsidRDefault="00772DB0" w:rsidP="003F1052">
      <w:pPr>
        <w:widowControl w:val="0"/>
        <w:autoSpaceDE w:val="0"/>
        <w:autoSpaceDN w:val="0"/>
        <w:jc w:val="center"/>
        <w:outlineLvl w:val="2"/>
        <w:rPr>
          <w:sz w:val="28"/>
          <w:szCs w:val="28"/>
        </w:rPr>
      </w:pPr>
    </w:p>
    <w:p w:rsidR="0005290B" w:rsidRDefault="0005290B" w:rsidP="00B22E03">
      <w:pPr>
        <w:widowControl w:val="0"/>
        <w:autoSpaceDE w:val="0"/>
        <w:autoSpaceDN w:val="0"/>
        <w:outlineLvl w:val="2"/>
        <w:rPr>
          <w:sz w:val="28"/>
          <w:szCs w:val="28"/>
        </w:rPr>
      </w:pPr>
    </w:p>
    <w:p w:rsidR="008442CA" w:rsidRDefault="008442CA" w:rsidP="00B22E03">
      <w:pPr>
        <w:widowControl w:val="0"/>
        <w:autoSpaceDE w:val="0"/>
        <w:autoSpaceDN w:val="0"/>
        <w:outlineLvl w:val="2"/>
        <w:rPr>
          <w:sz w:val="28"/>
          <w:szCs w:val="28"/>
        </w:rPr>
      </w:pPr>
    </w:p>
    <w:p w:rsidR="00A50B2B" w:rsidRDefault="00A50B2B" w:rsidP="00B22E03">
      <w:pPr>
        <w:widowControl w:val="0"/>
        <w:autoSpaceDE w:val="0"/>
        <w:autoSpaceDN w:val="0"/>
        <w:outlineLvl w:val="2"/>
        <w:rPr>
          <w:sz w:val="28"/>
          <w:szCs w:val="28"/>
        </w:rPr>
      </w:pPr>
    </w:p>
    <w:p w:rsidR="0005290B" w:rsidRDefault="0005290B" w:rsidP="00B22E03">
      <w:pPr>
        <w:widowControl w:val="0"/>
        <w:autoSpaceDE w:val="0"/>
        <w:autoSpaceDN w:val="0"/>
        <w:outlineLvl w:val="2"/>
        <w:rPr>
          <w:sz w:val="28"/>
          <w:szCs w:val="28"/>
        </w:rPr>
      </w:pPr>
    </w:p>
    <w:p w:rsidR="008C0055" w:rsidRDefault="008C0055" w:rsidP="00B22E03">
      <w:pPr>
        <w:widowControl w:val="0"/>
        <w:autoSpaceDE w:val="0"/>
        <w:autoSpaceDN w:val="0"/>
        <w:outlineLvl w:val="2"/>
        <w:rPr>
          <w:sz w:val="28"/>
          <w:szCs w:val="28"/>
        </w:rPr>
      </w:pPr>
    </w:p>
    <w:p w:rsidR="00D8517C" w:rsidRDefault="00D8517C" w:rsidP="003F1052">
      <w:pPr>
        <w:widowControl w:val="0"/>
        <w:autoSpaceDE w:val="0"/>
        <w:autoSpaceDN w:val="0"/>
        <w:jc w:val="center"/>
        <w:outlineLvl w:val="2"/>
        <w:rPr>
          <w:sz w:val="28"/>
          <w:szCs w:val="26"/>
        </w:rPr>
      </w:pPr>
    </w:p>
    <w:p w:rsidR="00D8517C" w:rsidRDefault="00D8517C" w:rsidP="003F1052">
      <w:pPr>
        <w:widowControl w:val="0"/>
        <w:autoSpaceDE w:val="0"/>
        <w:autoSpaceDN w:val="0"/>
        <w:jc w:val="center"/>
        <w:outlineLvl w:val="2"/>
        <w:rPr>
          <w:sz w:val="28"/>
          <w:szCs w:val="26"/>
        </w:rPr>
      </w:pPr>
    </w:p>
    <w:p w:rsidR="00D8517C" w:rsidRDefault="00D8517C" w:rsidP="003F1052">
      <w:pPr>
        <w:widowControl w:val="0"/>
        <w:autoSpaceDE w:val="0"/>
        <w:autoSpaceDN w:val="0"/>
        <w:jc w:val="center"/>
        <w:outlineLvl w:val="2"/>
        <w:rPr>
          <w:sz w:val="28"/>
          <w:szCs w:val="26"/>
        </w:rPr>
      </w:pPr>
    </w:p>
    <w:p w:rsidR="00495D56" w:rsidRPr="002A704D" w:rsidRDefault="00495D56" w:rsidP="003F1052">
      <w:pPr>
        <w:widowControl w:val="0"/>
        <w:autoSpaceDE w:val="0"/>
        <w:autoSpaceDN w:val="0"/>
        <w:jc w:val="center"/>
        <w:outlineLvl w:val="2"/>
        <w:rPr>
          <w:sz w:val="28"/>
          <w:szCs w:val="26"/>
        </w:rPr>
      </w:pPr>
      <w:r w:rsidRPr="002A704D">
        <w:rPr>
          <w:sz w:val="28"/>
          <w:szCs w:val="26"/>
        </w:rPr>
        <w:lastRenderedPageBreak/>
        <w:t>4. Параметры финансового обеспечения муниципальной программы</w:t>
      </w:r>
    </w:p>
    <w:p w:rsidR="00495D56" w:rsidRPr="002A704D" w:rsidRDefault="00495D56" w:rsidP="00495D56">
      <w:pPr>
        <w:widowControl w:val="0"/>
        <w:autoSpaceDE w:val="0"/>
        <w:autoSpaceDN w:val="0"/>
        <w:jc w:val="center"/>
        <w:rPr>
          <w:sz w:val="28"/>
          <w:szCs w:val="26"/>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D55F9E" w:rsidTr="00F95DAF">
        <w:trPr>
          <w:trHeight w:val="20"/>
        </w:trPr>
        <w:tc>
          <w:tcPr>
            <w:tcW w:w="567"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N</w:t>
            </w:r>
          </w:p>
          <w:p w:rsidR="00495D56" w:rsidRPr="00D55F9E" w:rsidRDefault="00495D56" w:rsidP="00495D56">
            <w:pPr>
              <w:widowControl w:val="0"/>
              <w:autoSpaceDE w:val="0"/>
              <w:autoSpaceDN w:val="0"/>
              <w:jc w:val="center"/>
              <w:rPr>
                <w:sz w:val="26"/>
                <w:szCs w:val="26"/>
              </w:rPr>
            </w:pPr>
            <w:r w:rsidRPr="00D55F9E">
              <w:rPr>
                <w:sz w:val="26"/>
                <w:szCs w:val="26"/>
              </w:rPr>
              <w:t>п/п</w:t>
            </w:r>
          </w:p>
        </w:tc>
        <w:tc>
          <w:tcPr>
            <w:tcW w:w="9134"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Наименование муниципальной программы, структурного элемента, источник финансового обеспечения</w:t>
            </w:r>
          </w:p>
        </w:tc>
        <w:tc>
          <w:tcPr>
            <w:tcW w:w="4988" w:type="dxa"/>
            <w:gridSpan w:val="4"/>
          </w:tcPr>
          <w:p w:rsidR="00495D56" w:rsidRPr="00D55F9E" w:rsidRDefault="00495D56" w:rsidP="00495D56">
            <w:pPr>
              <w:widowControl w:val="0"/>
              <w:autoSpaceDE w:val="0"/>
              <w:autoSpaceDN w:val="0"/>
              <w:jc w:val="center"/>
              <w:rPr>
                <w:sz w:val="26"/>
                <w:szCs w:val="26"/>
              </w:rPr>
            </w:pPr>
            <w:r w:rsidRPr="00D55F9E">
              <w:rPr>
                <w:sz w:val="26"/>
                <w:szCs w:val="26"/>
              </w:rPr>
              <w:t>Объем расходов по годам реализации (тыс. рублей)</w:t>
            </w:r>
          </w:p>
        </w:tc>
      </w:tr>
      <w:tr w:rsidR="00495D56" w:rsidRPr="00D55F9E" w:rsidTr="00F95DAF">
        <w:trPr>
          <w:trHeight w:val="20"/>
        </w:trPr>
        <w:tc>
          <w:tcPr>
            <w:tcW w:w="567" w:type="dxa"/>
            <w:vMerge/>
          </w:tcPr>
          <w:p w:rsidR="00495D56" w:rsidRPr="00D55F9E" w:rsidRDefault="00495D56" w:rsidP="00495D56">
            <w:pPr>
              <w:widowControl w:val="0"/>
              <w:autoSpaceDE w:val="0"/>
              <w:autoSpaceDN w:val="0"/>
              <w:rPr>
                <w:sz w:val="26"/>
                <w:szCs w:val="26"/>
              </w:rPr>
            </w:pPr>
          </w:p>
        </w:tc>
        <w:tc>
          <w:tcPr>
            <w:tcW w:w="9134" w:type="dxa"/>
            <w:vMerge/>
          </w:tcPr>
          <w:p w:rsidR="00495D56" w:rsidRPr="00D55F9E" w:rsidRDefault="00495D56" w:rsidP="00495D56">
            <w:pPr>
              <w:widowControl w:val="0"/>
              <w:autoSpaceDE w:val="0"/>
              <w:autoSpaceDN w:val="0"/>
              <w:rPr>
                <w:sz w:val="26"/>
                <w:szCs w:val="26"/>
              </w:rPr>
            </w:pP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2025</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2026</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2027</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 xml:space="preserve">Всего </w:t>
            </w:r>
          </w:p>
        </w:tc>
      </w:tr>
      <w:tr w:rsidR="007A78A6" w:rsidRPr="00D55F9E" w:rsidTr="00F95DAF">
        <w:trPr>
          <w:trHeight w:val="20"/>
        </w:trPr>
        <w:tc>
          <w:tcPr>
            <w:tcW w:w="567" w:type="dxa"/>
          </w:tcPr>
          <w:p w:rsidR="007A78A6" w:rsidRPr="00D55F9E" w:rsidRDefault="007A78A6" w:rsidP="00495D56">
            <w:pPr>
              <w:widowControl w:val="0"/>
              <w:autoSpaceDE w:val="0"/>
              <w:autoSpaceDN w:val="0"/>
              <w:rPr>
                <w:sz w:val="26"/>
                <w:szCs w:val="26"/>
              </w:rPr>
            </w:pPr>
            <w:r w:rsidRPr="00D55F9E">
              <w:rPr>
                <w:sz w:val="26"/>
                <w:szCs w:val="26"/>
              </w:rPr>
              <w:t>1</w:t>
            </w:r>
          </w:p>
        </w:tc>
        <w:tc>
          <w:tcPr>
            <w:tcW w:w="9134" w:type="dxa"/>
          </w:tcPr>
          <w:p w:rsidR="007A78A6" w:rsidRPr="00D55F9E" w:rsidRDefault="007A78A6" w:rsidP="007A78A6">
            <w:pPr>
              <w:widowControl w:val="0"/>
              <w:autoSpaceDE w:val="0"/>
              <w:autoSpaceDN w:val="0"/>
              <w:jc w:val="center"/>
              <w:rPr>
                <w:sz w:val="26"/>
                <w:szCs w:val="26"/>
              </w:rPr>
            </w:pPr>
            <w:r w:rsidRPr="00D55F9E">
              <w:rPr>
                <w:sz w:val="26"/>
                <w:szCs w:val="26"/>
              </w:rPr>
              <w:t>2</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3</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4</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5</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6</w:t>
            </w:r>
          </w:p>
        </w:tc>
      </w:tr>
      <w:tr w:rsidR="00D8517C" w:rsidRPr="00D55F9E" w:rsidTr="00F95DAF">
        <w:trPr>
          <w:trHeight w:val="20"/>
        </w:trPr>
        <w:tc>
          <w:tcPr>
            <w:tcW w:w="567" w:type="dxa"/>
            <w:vMerge w:val="restart"/>
          </w:tcPr>
          <w:p w:rsidR="00D8517C" w:rsidRPr="008C0055" w:rsidRDefault="00D8517C" w:rsidP="00495D56">
            <w:pPr>
              <w:widowControl w:val="0"/>
              <w:autoSpaceDE w:val="0"/>
              <w:autoSpaceDN w:val="0"/>
              <w:jc w:val="center"/>
              <w:rPr>
                <w:sz w:val="26"/>
                <w:szCs w:val="26"/>
              </w:rPr>
            </w:pPr>
            <w:r w:rsidRPr="008C0055">
              <w:rPr>
                <w:sz w:val="26"/>
                <w:szCs w:val="26"/>
              </w:rPr>
              <w:t>1.</w:t>
            </w:r>
          </w:p>
        </w:tc>
        <w:tc>
          <w:tcPr>
            <w:tcW w:w="9134" w:type="dxa"/>
          </w:tcPr>
          <w:p w:rsidR="00D8517C" w:rsidRPr="008C0055" w:rsidRDefault="00D8517C" w:rsidP="00A50B2B">
            <w:pPr>
              <w:rPr>
                <w:sz w:val="26"/>
                <w:szCs w:val="26"/>
              </w:rPr>
            </w:pPr>
            <w:r w:rsidRPr="008C0055">
              <w:rPr>
                <w:sz w:val="26"/>
                <w:szCs w:val="26"/>
              </w:rPr>
              <w:t>Муниципальная программа Елизаветовского сельского поселения «</w:t>
            </w:r>
            <w:r w:rsidRPr="00D8517C">
              <w:rPr>
                <w:sz w:val="26"/>
                <w:szCs w:val="26"/>
              </w:rPr>
              <w:t>Формирование комфортной городской среды</w:t>
            </w:r>
            <w:r w:rsidRPr="008C0055">
              <w:rPr>
                <w:sz w:val="26"/>
                <w:szCs w:val="26"/>
              </w:rPr>
              <w:t>»</w:t>
            </w:r>
          </w:p>
          <w:p w:rsidR="00D8517C" w:rsidRPr="008C0055" w:rsidRDefault="00D8517C" w:rsidP="00772DB0">
            <w:pPr>
              <w:widowControl w:val="0"/>
              <w:autoSpaceDE w:val="0"/>
              <w:autoSpaceDN w:val="0"/>
              <w:rPr>
                <w:sz w:val="26"/>
                <w:szCs w:val="26"/>
              </w:rPr>
            </w:pPr>
            <w:r w:rsidRPr="008C0055">
              <w:rPr>
                <w:sz w:val="26"/>
                <w:szCs w:val="26"/>
              </w:rPr>
              <w:t xml:space="preserve"> (всего), в том числе: </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r>
      <w:tr w:rsidR="00D8517C" w:rsidRPr="00D55F9E" w:rsidTr="00F95DAF">
        <w:trPr>
          <w:trHeight w:val="20"/>
        </w:trPr>
        <w:tc>
          <w:tcPr>
            <w:tcW w:w="567" w:type="dxa"/>
            <w:vMerge/>
          </w:tcPr>
          <w:p w:rsidR="00D8517C" w:rsidRPr="008C0055" w:rsidRDefault="00D8517C" w:rsidP="00495D56">
            <w:pPr>
              <w:widowControl w:val="0"/>
              <w:autoSpaceDE w:val="0"/>
              <w:autoSpaceDN w:val="0"/>
              <w:jc w:val="center"/>
              <w:rPr>
                <w:sz w:val="26"/>
                <w:szCs w:val="26"/>
              </w:rPr>
            </w:pPr>
          </w:p>
        </w:tc>
        <w:tc>
          <w:tcPr>
            <w:tcW w:w="9134" w:type="dxa"/>
          </w:tcPr>
          <w:p w:rsidR="00D8517C" w:rsidRPr="008C0055" w:rsidRDefault="00D8517C" w:rsidP="004E69A1">
            <w:pPr>
              <w:widowControl w:val="0"/>
              <w:autoSpaceDE w:val="0"/>
              <w:autoSpaceDN w:val="0"/>
              <w:adjustRightInd w:val="0"/>
              <w:rPr>
                <w:rFonts w:eastAsia="Calibri"/>
                <w:sz w:val="26"/>
                <w:szCs w:val="26"/>
              </w:rPr>
            </w:pPr>
            <w:r w:rsidRPr="008C0055">
              <w:rPr>
                <w:rFonts w:eastAsia="Calibri"/>
                <w:sz w:val="26"/>
                <w:szCs w:val="26"/>
              </w:rPr>
              <w:t>Федеральный бюджет</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r>
      <w:tr w:rsidR="00D8517C" w:rsidRPr="00D55F9E" w:rsidTr="00F95DAF">
        <w:trPr>
          <w:trHeight w:val="20"/>
        </w:trPr>
        <w:tc>
          <w:tcPr>
            <w:tcW w:w="567" w:type="dxa"/>
            <w:vMerge/>
          </w:tcPr>
          <w:p w:rsidR="00D8517C" w:rsidRPr="008C0055" w:rsidRDefault="00D8517C" w:rsidP="00495D56">
            <w:pPr>
              <w:widowControl w:val="0"/>
              <w:autoSpaceDE w:val="0"/>
              <w:autoSpaceDN w:val="0"/>
              <w:jc w:val="center"/>
              <w:rPr>
                <w:sz w:val="26"/>
                <w:szCs w:val="26"/>
              </w:rPr>
            </w:pPr>
          </w:p>
        </w:tc>
        <w:tc>
          <w:tcPr>
            <w:tcW w:w="9134" w:type="dxa"/>
          </w:tcPr>
          <w:p w:rsidR="00D8517C" w:rsidRPr="008C0055" w:rsidRDefault="00D8517C" w:rsidP="004E69A1">
            <w:pPr>
              <w:widowControl w:val="0"/>
              <w:autoSpaceDE w:val="0"/>
              <w:autoSpaceDN w:val="0"/>
              <w:adjustRightInd w:val="0"/>
              <w:rPr>
                <w:rFonts w:eastAsia="Calibri"/>
                <w:sz w:val="26"/>
                <w:szCs w:val="26"/>
              </w:rPr>
            </w:pPr>
            <w:r w:rsidRPr="008C0055">
              <w:rPr>
                <w:rFonts w:eastAsia="Calibri"/>
                <w:sz w:val="26"/>
                <w:szCs w:val="26"/>
              </w:rPr>
              <w:t>Областной бюджет</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r>
      <w:tr w:rsidR="00D8517C" w:rsidRPr="00D55F9E" w:rsidTr="00F95DAF">
        <w:trPr>
          <w:trHeight w:val="20"/>
        </w:trPr>
        <w:tc>
          <w:tcPr>
            <w:tcW w:w="567" w:type="dxa"/>
            <w:vMerge/>
          </w:tcPr>
          <w:p w:rsidR="00D8517C" w:rsidRPr="008C0055" w:rsidRDefault="00D8517C" w:rsidP="00495D56">
            <w:pPr>
              <w:widowControl w:val="0"/>
              <w:autoSpaceDE w:val="0"/>
              <w:autoSpaceDN w:val="0"/>
              <w:jc w:val="center"/>
              <w:rPr>
                <w:sz w:val="26"/>
                <w:szCs w:val="26"/>
              </w:rPr>
            </w:pPr>
          </w:p>
        </w:tc>
        <w:tc>
          <w:tcPr>
            <w:tcW w:w="9134" w:type="dxa"/>
          </w:tcPr>
          <w:p w:rsidR="00D8517C" w:rsidRPr="008C0055" w:rsidRDefault="00D8517C" w:rsidP="00495D56">
            <w:pPr>
              <w:widowControl w:val="0"/>
              <w:autoSpaceDE w:val="0"/>
              <w:autoSpaceDN w:val="0"/>
              <w:adjustRightInd w:val="0"/>
              <w:rPr>
                <w:rFonts w:eastAsia="Calibri"/>
                <w:sz w:val="26"/>
                <w:szCs w:val="26"/>
              </w:rPr>
            </w:pPr>
            <w:r w:rsidRPr="008C0055">
              <w:rPr>
                <w:rFonts w:eastAsia="Calibri"/>
                <w:sz w:val="26"/>
                <w:szCs w:val="26"/>
              </w:rPr>
              <w:t>Местный бюджет</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r>
      <w:tr w:rsidR="00D8517C" w:rsidRPr="00D55F9E" w:rsidTr="00F95DAF">
        <w:trPr>
          <w:trHeight w:val="20"/>
        </w:trPr>
        <w:tc>
          <w:tcPr>
            <w:tcW w:w="567" w:type="dxa"/>
            <w:vMerge/>
          </w:tcPr>
          <w:p w:rsidR="00D8517C" w:rsidRPr="008C0055" w:rsidRDefault="00D8517C" w:rsidP="00495D56">
            <w:pPr>
              <w:widowControl w:val="0"/>
              <w:autoSpaceDE w:val="0"/>
              <w:autoSpaceDN w:val="0"/>
              <w:jc w:val="center"/>
              <w:rPr>
                <w:sz w:val="26"/>
                <w:szCs w:val="26"/>
              </w:rPr>
            </w:pPr>
          </w:p>
        </w:tc>
        <w:tc>
          <w:tcPr>
            <w:tcW w:w="9134" w:type="dxa"/>
          </w:tcPr>
          <w:p w:rsidR="00D8517C" w:rsidRPr="008C0055" w:rsidRDefault="00D8517C" w:rsidP="00495D56">
            <w:pPr>
              <w:widowControl w:val="0"/>
              <w:autoSpaceDE w:val="0"/>
              <w:autoSpaceDN w:val="0"/>
              <w:adjustRightInd w:val="0"/>
              <w:rPr>
                <w:rFonts w:eastAsia="Calibri"/>
                <w:sz w:val="26"/>
                <w:szCs w:val="26"/>
              </w:rPr>
            </w:pPr>
            <w:r w:rsidRPr="008C0055">
              <w:rPr>
                <w:rFonts w:eastAsia="Calibri"/>
                <w:sz w:val="26"/>
                <w:szCs w:val="26"/>
              </w:rPr>
              <w:t xml:space="preserve">Внебюджетные источники </w:t>
            </w:r>
          </w:p>
        </w:tc>
        <w:tc>
          <w:tcPr>
            <w:tcW w:w="1247" w:type="dxa"/>
          </w:tcPr>
          <w:p w:rsidR="00D8517C" w:rsidRPr="008C0055" w:rsidRDefault="00D8517C" w:rsidP="00495D56">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95D56">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95D56">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95D56">
            <w:pPr>
              <w:widowControl w:val="0"/>
              <w:autoSpaceDE w:val="0"/>
              <w:autoSpaceDN w:val="0"/>
              <w:jc w:val="center"/>
              <w:rPr>
                <w:sz w:val="26"/>
                <w:szCs w:val="26"/>
              </w:rPr>
            </w:pPr>
            <w:r w:rsidRPr="008C0055">
              <w:rPr>
                <w:sz w:val="26"/>
                <w:szCs w:val="26"/>
              </w:rPr>
              <w:t>0,0</w:t>
            </w:r>
          </w:p>
        </w:tc>
      </w:tr>
      <w:tr w:rsidR="00D8517C" w:rsidRPr="00D55F9E" w:rsidTr="00F95DAF">
        <w:trPr>
          <w:trHeight w:val="20"/>
        </w:trPr>
        <w:tc>
          <w:tcPr>
            <w:tcW w:w="567" w:type="dxa"/>
          </w:tcPr>
          <w:p w:rsidR="00D8517C" w:rsidRPr="008C0055" w:rsidRDefault="00D8517C" w:rsidP="00495D56">
            <w:pPr>
              <w:widowControl w:val="0"/>
              <w:autoSpaceDE w:val="0"/>
              <w:autoSpaceDN w:val="0"/>
              <w:jc w:val="center"/>
              <w:rPr>
                <w:sz w:val="26"/>
                <w:szCs w:val="26"/>
              </w:rPr>
            </w:pPr>
            <w:r w:rsidRPr="008C0055">
              <w:rPr>
                <w:sz w:val="26"/>
                <w:szCs w:val="26"/>
              </w:rPr>
              <w:t>2.</w:t>
            </w:r>
          </w:p>
        </w:tc>
        <w:tc>
          <w:tcPr>
            <w:tcW w:w="9134" w:type="dxa"/>
          </w:tcPr>
          <w:p w:rsidR="00D8517C" w:rsidRPr="008C0055" w:rsidRDefault="00D8517C" w:rsidP="003F1052">
            <w:pPr>
              <w:widowControl w:val="0"/>
              <w:autoSpaceDE w:val="0"/>
              <w:autoSpaceDN w:val="0"/>
              <w:rPr>
                <w:sz w:val="26"/>
                <w:szCs w:val="26"/>
              </w:rPr>
            </w:pPr>
            <w:r w:rsidRPr="008C0055">
              <w:rPr>
                <w:sz w:val="26"/>
                <w:szCs w:val="26"/>
              </w:rPr>
              <w:t>Комплекс процессных мероприятий «</w:t>
            </w:r>
            <w:r w:rsidRPr="00D8517C">
              <w:rPr>
                <w:sz w:val="26"/>
                <w:szCs w:val="26"/>
              </w:rPr>
              <w:t>Благоустройство общественных и иных территорий в границах Елизаветовского сельского поселения соответствующего функционального назначения</w:t>
            </w:r>
            <w:r w:rsidRPr="008C0055">
              <w:rPr>
                <w:sz w:val="26"/>
                <w:szCs w:val="26"/>
              </w:rPr>
              <w:t>» (всего), в том числе:</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r>
      <w:tr w:rsidR="00D8517C" w:rsidRPr="00D55F9E" w:rsidTr="00F95DAF">
        <w:trPr>
          <w:trHeight w:val="20"/>
        </w:trPr>
        <w:tc>
          <w:tcPr>
            <w:tcW w:w="567" w:type="dxa"/>
          </w:tcPr>
          <w:p w:rsidR="00D8517C" w:rsidRPr="008C0055" w:rsidRDefault="00D8517C" w:rsidP="00495D56">
            <w:pPr>
              <w:widowControl w:val="0"/>
              <w:autoSpaceDE w:val="0"/>
              <w:autoSpaceDN w:val="0"/>
              <w:jc w:val="center"/>
              <w:rPr>
                <w:sz w:val="26"/>
                <w:szCs w:val="26"/>
              </w:rPr>
            </w:pPr>
          </w:p>
        </w:tc>
        <w:tc>
          <w:tcPr>
            <w:tcW w:w="9134" w:type="dxa"/>
          </w:tcPr>
          <w:p w:rsidR="00D8517C" w:rsidRPr="008C0055" w:rsidRDefault="00D8517C" w:rsidP="004E69A1">
            <w:pPr>
              <w:widowControl w:val="0"/>
              <w:autoSpaceDE w:val="0"/>
              <w:autoSpaceDN w:val="0"/>
              <w:adjustRightInd w:val="0"/>
              <w:rPr>
                <w:rFonts w:eastAsia="Calibri"/>
                <w:sz w:val="26"/>
                <w:szCs w:val="26"/>
              </w:rPr>
            </w:pPr>
            <w:r w:rsidRPr="008C0055">
              <w:rPr>
                <w:rFonts w:eastAsia="Calibri"/>
                <w:sz w:val="26"/>
                <w:szCs w:val="26"/>
              </w:rPr>
              <w:t>Федеральный бюджет</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r>
      <w:tr w:rsidR="00D8517C" w:rsidRPr="00D55F9E" w:rsidTr="00F95DAF">
        <w:trPr>
          <w:trHeight w:val="20"/>
        </w:trPr>
        <w:tc>
          <w:tcPr>
            <w:tcW w:w="567" w:type="dxa"/>
          </w:tcPr>
          <w:p w:rsidR="00D8517C" w:rsidRPr="008C0055" w:rsidRDefault="00D8517C" w:rsidP="00495D56">
            <w:pPr>
              <w:widowControl w:val="0"/>
              <w:autoSpaceDE w:val="0"/>
              <w:autoSpaceDN w:val="0"/>
              <w:jc w:val="center"/>
              <w:rPr>
                <w:sz w:val="26"/>
                <w:szCs w:val="26"/>
              </w:rPr>
            </w:pPr>
          </w:p>
        </w:tc>
        <w:tc>
          <w:tcPr>
            <w:tcW w:w="9134" w:type="dxa"/>
          </w:tcPr>
          <w:p w:rsidR="00D8517C" w:rsidRPr="008C0055" w:rsidRDefault="00D8517C" w:rsidP="004E69A1">
            <w:pPr>
              <w:widowControl w:val="0"/>
              <w:autoSpaceDE w:val="0"/>
              <w:autoSpaceDN w:val="0"/>
              <w:adjustRightInd w:val="0"/>
              <w:rPr>
                <w:rFonts w:eastAsia="Calibri"/>
                <w:sz w:val="26"/>
                <w:szCs w:val="26"/>
              </w:rPr>
            </w:pPr>
            <w:r w:rsidRPr="008C0055">
              <w:rPr>
                <w:rFonts w:eastAsia="Calibri"/>
                <w:sz w:val="26"/>
                <w:szCs w:val="26"/>
              </w:rPr>
              <w:t>Областной бюджет</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r>
      <w:tr w:rsidR="00D8517C" w:rsidRPr="00D55F9E" w:rsidTr="00F95DAF">
        <w:trPr>
          <w:trHeight w:val="20"/>
        </w:trPr>
        <w:tc>
          <w:tcPr>
            <w:tcW w:w="567" w:type="dxa"/>
          </w:tcPr>
          <w:p w:rsidR="00D8517C" w:rsidRPr="008C0055" w:rsidRDefault="00D8517C" w:rsidP="00495D56">
            <w:pPr>
              <w:widowControl w:val="0"/>
              <w:autoSpaceDE w:val="0"/>
              <w:autoSpaceDN w:val="0"/>
              <w:jc w:val="center"/>
              <w:rPr>
                <w:sz w:val="26"/>
                <w:szCs w:val="26"/>
              </w:rPr>
            </w:pPr>
          </w:p>
        </w:tc>
        <w:tc>
          <w:tcPr>
            <w:tcW w:w="9134" w:type="dxa"/>
          </w:tcPr>
          <w:p w:rsidR="00D8517C" w:rsidRPr="008C0055" w:rsidRDefault="00D8517C" w:rsidP="004E69A1">
            <w:pPr>
              <w:widowControl w:val="0"/>
              <w:autoSpaceDE w:val="0"/>
              <w:autoSpaceDN w:val="0"/>
              <w:adjustRightInd w:val="0"/>
              <w:rPr>
                <w:rFonts w:eastAsia="Calibri"/>
                <w:sz w:val="26"/>
                <w:szCs w:val="26"/>
              </w:rPr>
            </w:pPr>
            <w:r w:rsidRPr="008C0055">
              <w:rPr>
                <w:rFonts w:eastAsia="Calibri"/>
                <w:sz w:val="26"/>
                <w:szCs w:val="26"/>
              </w:rPr>
              <w:t>Местный бюджет</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0304">
            <w:pPr>
              <w:widowControl w:val="0"/>
              <w:autoSpaceDE w:val="0"/>
              <w:autoSpaceDN w:val="0"/>
              <w:jc w:val="center"/>
              <w:rPr>
                <w:sz w:val="26"/>
                <w:szCs w:val="26"/>
              </w:rPr>
            </w:pPr>
            <w:r w:rsidRPr="008C0055">
              <w:rPr>
                <w:sz w:val="26"/>
                <w:szCs w:val="26"/>
              </w:rPr>
              <w:t>0,0</w:t>
            </w:r>
          </w:p>
        </w:tc>
      </w:tr>
      <w:tr w:rsidR="00D8517C" w:rsidRPr="00D55F9E" w:rsidTr="00F95DAF">
        <w:trPr>
          <w:trHeight w:val="20"/>
        </w:trPr>
        <w:tc>
          <w:tcPr>
            <w:tcW w:w="567" w:type="dxa"/>
          </w:tcPr>
          <w:p w:rsidR="00D8517C" w:rsidRPr="008C0055" w:rsidRDefault="00D8517C" w:rsidP="00495D56">
            <w:pPr>
              <w:widowControl w:val="0"/>
              <w:autoSpaceDE w:val="0"/>
              <w:autoSpaceDN w:val="0"/>
              <w:jc w:val="center"/>
              <w:rPr>
                <w:sz w:val="26"/>
                <w:szCs w:val="26"/>
              </w:rPr>
            </w:pPr>
          </w:p>
        </w:tc>
        <w:tc>
          <w:tcPr>
            <w:tcW w:w="9134" w:type="dxa"/>
          </w:tcPr>
          <w:p w:rsidR="00D8517C" w:rsidRPr="008C0055" w:rsidRDefault="00D8517C" w:rsidP="004E69A1">
            <w:pPr>
              <w:widowControl w:val="0"/>
              <w:autoSpaceDE w:val="0"/>
              <w:autoSpaceDN w:val="0"/>
              <w:adjustRightInd w:val="0"/>
              <w:rPr>
                <w:rFonts w:eastAsia="Calibri"/>
                <w:sz w:val="26"/>
                <w:szCs w:val="26"/>
              </w:rPr>
            </w:pPr>
            <w:r w:rsidRPr="008C0055">
              <w:rPr>
                <w:rFonts w:eastAsia="Calibri"/>
                <w:sz w:val="26"/>
                <w:szCs w:val="26"/>
              </w:rPr>
              <w:t xml:space="preserve">Внебюджетные источники </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c>
          <w:tcPr>
            <w:tcW w:w="1247" w:type="dxa"/>
          </w:tcPr>
          <w:p w:rsidR="00D8517C" w:rsidRPr="008C0055" w:rsidRDefault="00D8517C" w:rsidP="004E69A1">
            <w:pPr>
              <w:widowControl w:val="0"/>
              <w:autoSpaceDE w:val="0"/>
              <w:autoSpaceDN w:val="0"/>
              <w:jc w:val="center"/>
              <w:rPr>
                <w:sz w:val="26"/>
                <w:szCs w:val="26"/>
              </w:rPr>
            </w:pPr>
            <w:r w:rsidRPr="008C0055">
              <w:rPr>
                <w:sz w:val="26"/>
                <w:szCs w:val="26"/>
              </w:rPr>
              <w:t>0,0</w:t>
            </w:r>
          </w:p>
        </w:tc>
      </w:tr>
    </w:tbl>
    <w:p w:rsidR="00D8517C" w:rsidRDefault="00D8517C" w:rsidP="00A662BD">
      <w:pPr>
        <w:widowControl w:val="0"/>
        <w:autoSpaceDE w:val="0"/>
        <w:autoSpaceDN w:val="0"/>
        <w:outlineLvl w:val="1"/>
        <w:rPr>
          <w:sz w:val="28"/>
          <w:szCs w:val="28"/>
        </w:rPr>
      </w:pPr>
    </w:p>
    <w:p w:rsidR="00612B2B" w:rsidRPr="003849CF" w:rsidRDefault="00612B2B" w:rsidP="00612B2B">
      <w:pPr>
        <w:widowControl w:val="0"/>
        <w:autoSpaceDE w:val="0"/>
        <w:autoSpaceDN w:val="0"/>
        <w:jc w:val="center"/>
        <w:outlineLvl w:val="1"/>
        <w:rPr>
          <w:sz w:val="28"/>
          <w:szCs w:val="28"/>
        </w:rPr>
      </w:pPr>
      <w:r w:rsidRPr="003849CF">
        <w:rPr>
          <w:sz w:val="28"/>
          <w:szCs w:val="28"/>
        </w:rPr>
        <w:lastRenderedPageBreak/>
        <w:t>I</w:t>
      </w:r>
      <w:r w:rsidR="00B93D1E" w:rsidRPr="003849CF">
        <w:rPr>
          <w:sz w:val="28"/>
          <w:szCs w:val="28"/>
          <w:lang w:val="en-US"/>
        </w:rPr>
        <w:t>I</w:t>
      </w:r>
      <w:r w:rsidRPr="003849CF">
        <w:rPr>
          <w:sz w:val="28"/>
          <w:szCs w:val="28"/>
        </w:rPr>
        <w:t>. ПАСПОРТ</w:t>
      </w:r>
    </w:p>
    <w:p w:rsidR="00612B2B" w:rsidRPr="003849CF" w:rsidRDefault="00DE2938" w:rsidP="0052254B">
      <w:pPr>
        <w:widowControl w:val="0"/>
        <w:autoSpaceDE w:val="0"/>
        <w:autoSpaceDN w:val="0"/>
        <w:jc w:val="center"/>
        <w:rPr>
          <w:sz w:val="28"/>
          <w:szCs w:val="28"/>
        </w:rPr>
      </w:pPr>
      <w:r w:rsidRPr="003849CF">
        <w:rPr>
          <w:sz w:val="28"/>
          <w:szCs w:val="28"/>
        </w:rPr>
        <w:t xml:space="preserve">комплекса процессных мероприятий </w:t>
      </w:r>
      <w:r w:rsidR="0052254B" w:rsidRPr="003849CF">
        <w:rPr>
          <w:sz w:val="28"/>
          <w:szCs w:val="28"/>
        </w:rPr>
        <w:t>«</w:t>
      </w:r>
      <w:r w:rsidR="00A662BD" w:rsidRPr="00A662BD">
        <w:rPr>
          <w:sz w:val="28"/>
          <w:szCs w:val="28"/>
        </w:rPr>
        <w:t>Благоустройство общественных и иных территорий в границах Елизаветовского сельского поселения соответствующего функционального назначения</w:t>
      </w:r>
      <w:r w:rsidR="0052254B" w:rsidRPr="003849CF">
        <w:rPr>
          <w:sz w:val="28"/>
          <w:szCs w:val="28"/>
        </w:rPr>
        <w:t>»</w:t>
      </w:r>
    </w:p>
    <w:p w:rsidR="00612B2B" w:rsidRPr="003849CF" w:rsidRDefault="00612B2B" w:rsidP="00612B2B">
      <w:pPr>
        <w:widowControl w:val="0"/>
        <w:autoSpaceDE w:val="0"/>
        <w:autoSpaceDN w:val="0"/>
        <w:ind w:firstLine="540"/>
        <w:jc w:val="both"/>
        <w:rPr>
          <w:sz w:val="28"/>
          <w:szCs w:val="28"/>
        </w:rPr>
      </w:pPr>
    </w:p>
    <w:p w:rsidR="00612B2B" w:rsidRPr="003849CF" w:rsidRDefault="00612B2B" w:rsidP="00612B2B">
      <w:pPr>
        <w:widowControl w:val="0"/>
        <w:autoSpaceDE w:val="0"/>
        <w:autoSpaceDN w:val="0"/>
        <w:jc w:val="center"/>
        <w:outlineLvl w:val="2"/>
        <w:rPr>
          <w:sz w:val="28"/>
          <w:szCs w:val="28"/>
        </w:rPr>
      </w:pPr>
      <w:r w:rsidRPr="003849CF">
        <w:rPr>
          <w:sz w:val="28"/>
          <w:szCs w:val="28"/>
        </w:rPr>
        <w:t>1. Основные положения</w:t>
      </w:r>
    </w:p>
    <w:p w:rsidR="004E3AD8" w:rsidRPr="003849CF"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A662BD" w:rsidRPr="00A662BD">
              <w:rPr>
                <w:sz w:val="28"/>
                <w:szCs w:val="28"/>
              </w:rPr>
              <w:t>Благоустройство общественных и иных территорий в границах Елизаветовского сельского поселения соответствующего функционального назначения</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955246" w:rsidP="004E3AD8">
            <w:pPr>
              <w:widowControl w:val="0"/>
              <w:autoSpaceDE w:val="0"/>
              <w:autoSpaceDN w:val="0"/>
              <w:rPr>
                <w:sz w:val="28"/>
                <w:szCs w:val="28"/>
              </w:rPr>
            </w:pPr>
            <w:r w:rsidRPr="00955246">
              <w:rPr>
                <w:sz w:val="28"/>
                <w:szCs w:val="28"/>
              </w:rPr>
              <w:t xml:space="preserve">Ответственный за реализацию: Ведущий специалист Администрации Елизаветовского сельского поселения </w:t>
            </w:r>
            <w:r w:rsidR="003B07E8" w:rsidRPr="003B07E8">
              <w:rPr>
                <w:sz w:val="28"/>
                <w:szCs w:val="28"/>
              </w:rPr>
              <w:t>Джаббар-Оглы Ирина Ивановна</w:t>
            </w:r>
          </w:p>
        </w:tc>
      </w:tr>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AE68B7" w:rsidP="00806E57">
            <w:pPr>
              <w:widowControl w:val="0"/>
              <w:autoSpaceDE w:val="0"/>
              <w:autoSpaceDN w:val="0"/>
              <w:rPr>
                <w:sz w:val="28"/>
                <w:szCs w:val="28"/>
              </w:rPr>
            </w:pPr>
            <w:r w:rsidRPr="003849CF">
              <w:rPr>
                <w:sz w:val="28"/>
                <w:szCs w:val="28"/>
              </w:rPr>
              <w:t xml:space="preserve">муниципальная программа Елизаветовского сельского поселения </w:t>
            </w:r>
            <w:r w:rsidR="004E3AD8" w:rsidRPr="003849CF">
              <w:rPr>
                <w:sz w:val="28"/>
                <w:szCs w:val="28"/>
              </w:rPr>
              <w:t>«</w:t>
            </w:r>
            <w:r w:rsidR="00A662BD" w:rsidRPr="00A662BD">
              <w:rPr>
                <w:sz w:val="28"/>
                <w:szCs w:val="28"/>
              </w:rPr>
              <w:t>Формирование комфортной городской среды</w:t>
            </w:r>
            <w:r w:rsidR="002B0DA2" w:rsidRPr="002B0DA2">
              <w:rPr>
                <w:sz w:val="28"/>
                <w:szCs w:val="28"/>
              </w:rPr>
              <w:t>»</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0654DF" w:rsidRDefault="000654DF"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C64BC6" w:rsidRDefault="00C64BC6" w:rsidP="00C64BC6">
      <w:pPr>
        <w:tabs>
          <w:tab w:val="left" w:pos="1632"/>
        </w:tabs>
        <w:spacing w:after="200" w:line="276" w:lineRule="auto"/>
        <w:rPr>
          <w:sz w:val="28"/>
          <w:szCs w:val="28"/>
        </w:rPr>
      </w:pPr>
    </w:p>
    <w:p w:rsidR="00221F18" w:rsidRDefault="00221F18" w:rsidP="00C64BC6">
      <w:pPr>
        <w:tabs>
          <w:tab w:val="left" w:pos="1632"/>
        </w:tabs>
        <w:spacing w:after="200" w:line="276" w:lineRule="auto"/>
        <w:rPr>
          <w:sz w:val="28"/>
          <w:szCs w:val="28"/>
        </w:rPr>
      </w:pPr>
    </w:p>
    <w:p w:rsidR="001E2B44" w:rsidRPr="003849CF" w:rsidRDefault="00612B2B" w:rsidP="00C64BC6">
      <w:pPr>
        <w:tabs>
          <w:tab w:val="left" w:pos="1632"/>
        </w:tabs>
        <w:spacing w:after="200" w:line="276" w:lineRule="auto"/>
        <w:jc w:val="center"/>
        <w:rPr>
          <w:sz w:val="28"/>
          <w:szCs w:val="28"/>
        </w:rPr>
      </w:pPr>
      <w:r w:rsidRPr="003849CF">
        <w:rPr>
          <w:sz w:val="28"/>
          <w:szCs w:val="28"/>
        </w:rPr>
        <w:lastRenderedPageBreak/>
        <w:t>2. Показатели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3849CF" w:rsidTr="00AE19D0">
        <w:tc>
          <w:tcPr>
            <w:tcW w:w="567" w:type="dxa"/>
            <w:vMerge w:val="restart"/>
          </w:tcPr>
          <w:p w:rsidR="00AE19D0" w:rsidRPr="00C64BC6" w:rsidRDefault="00C64BC6" w:rsidP="00612B2B">
            <w:pPr>
              <w:widowControl w:val="0"/>
              <w:autoSpaceDE w:val="0"/>
              <w:autoSpaceDN w:val="0"/>
              <w:jc w:val="center"/>
              <w:rPr>
                <w:sz w:val="26"/>
                <w:szCs w:val="26"/>
              </w:rPr>
            </w:pPr>
            <w:r>
              <w:rPr>
                <w:sz w:val="26"/>
                <w:szCs w:val="26"/>
              </w:rPr>
              <w:t>№</w:t>
            </w:r>
          </w:p>
          <w:p w:rsidR="00AE19D0" w:rsidRPr="00C64BC6" w:rsidRDefault="00AE19D0" w:rsidP="00612B2B">
            <w:pPr>
              <w:widowControl w:val="0"/>
              <w:autoSpaceDE w:val="0"/>
              <w:autoSpaceDN w:val="0"/>
              <w:jc w:val="center"/>
              <w:rPr>
                <w:sz w:val="26"/>
                <w:szCs w:val="26"/>
              </w:rPr>
            </w:pPr>
            <w:r w:rsidRPr="00C64BC6">
              <w:rPr>
                <w:sz w:val="26"/>
                <w:szCs w:val="26"/>
              </w:rPr>
              <w:t>п/п</w:t>
            </w:r>
          </w:p>
        </w:tc>
        <w:tc>
          <w:tcPr>
            <w:tcW w:w="2472" w:type="dxa"/>
            <w:gridSpan w:val="2"/>
            <w:vMerge w:val="restart"/>
          </w:tcPr>
          <w:p w:rsidR="00AE19D0" w:rsidRPr="00C64BC6" w:rsidRDefault="00AE19D0" w:rsidP="00612B2B">
            <w:pPr>
              <w:widowControl w:val="0"/>
              <w:autoSpaceDE w:val="0"/>
              <w:autoSpaceDN w:val="0"/>
              <w:jc w:val="center"/>
              <w:rPr>
                <w:sz w:val="26"/>
                <w:szCs w:val="26"/>
              </w:rPr>
            </w:pPr>
            <w:r w:rsidRPr="00C64BC6">
              <w:rPr>
                <w:sz w:val="26"/>
                <w:szCs w:val="26"/>
              </w:rPr>
              <w:t>Наименование показателя</w:t>
            </w:r>
          </w:p>
        </w:tc>
        <w:tc>
          <w:tcPr>
            <w:tcW w:w="992" w:type="dxa"/>
            <w:vMerge w:val="restart"/>
          </w:tcPr>
          <w:p w:rsidR="00AE19D0" w:rsidRPr="00C64BC6" w:rsidRDefault="00AE19D0" w:rsidP="00612B2B">
            <w:pPr>
              <w:widowControl w:val="0"/>
              <w:autoSpaceDE w:val="0"/>
              <w:autoSpaceDN w:val="0"/>
              <w:jc w:val="center"/>
              <w:rPr>
                <w:sz w:val="26"/>
                <w:szCs w:val="26"/>
              </w:rPr>
            </w:pPr>
            <w:r w:rsidRPr="00C64BC6">
              <w:rPr>
                <w:sz w:val="26"/>
                <w:szCs w:val="26"/>
              </w:rPr>
              <w:t>Признак возрастания/убывания</w:t>
            </w:r>
          </w:p>
        </w:tc>
        <w:tc>
          <w:tcPr>
            <w:tcW w:w="1134" w:type="dxa"/>
            <w:gridSpan w:val="2"/>
            <w:vMerge w:val="restart"/>
          </w:tcPr>
          <w:p w:rsidR="00AE19D0" w:rsidRPr="00C64BC6" w:rsidRDefault="00AE19D0" w:rsidP="00612B2B">
            <w:pPr>
              <w:widowControl w:val="0"/>
              <w:autoSpaceDE w:val="0"/>
              <w:autoSpaceDN w:val="0"/>
              <w:jc w:val="center"/>
              <w:rPr>
                <w:sz w:val="26"/>
                <w:szCs w:val="26"/>
              </w:rPr>
            </w:pPr>
            <w:r w:rsidRPr="00C64BC6">
              <w:rPr>
                <w:sz w:val="26"/>
                <w:szCs w:val="26"/>
              </w:rPr>
              <w:t>Уровень показателя</w:t>
            </w:r>
          </w:p>
        </w:tc>
        <w:tc>
          <w:tcPr>
            <w:tcW w:w="993" w:type="dxa"/>
            <w:vMerge w:val="restart"/>
          </w:tcPr>
          <w:p w:rsidR="00AE19D0" w:rsidRPr="00C64BC6" w:rsidRDefault="00AE19D0" w:rsidP="00612B2B">
            <w:pPr>
              <w:widowControl w:val="0"/>
              <w:autoSpaceDE w:val="0"/>
              <w:autoSpaceDN w:val="0"/>
              <w:jc w:val="center"/>
              <w:rPr>
                <w:sz w:val="26"/>
                <w:szCs w:val="26"/>
              </w:rPr>
            </w:pPr>
            <w:r w:rsidRPr="00C64BC6">
              <w:rPr>
                <w:sz w:val="26"/>
                <w:szCs w:val="26"/>
              </w:rPr>
              <w:t xml:space="preserve">Единица измерения (по </w:t>
            </w:r>
            <w:hyperlink r:id="rId12">
              <w:r w:rsidRPr="00C64BC6">
                <w:rPr>
                  <w:color w:val="0000FF"/>
                  <w:sz w:val="26"/>
                  <w:szCs w:val="26"/>
                </w:rPr>
                <w:t>ОКЕИ</w:t>
              </w:r>
            </w:hyperlink>
            <w:r w:rsidRPr="00C64BC6">
              <w:rPr>
                <w:sz w:val="26"/>
                <w:szCs w:val="26"/>
              </w:rPr>
              <w:t>)</w:t>
            </w:r>
          </w:p>
        </w:tc>
        <w:tc>
          <w:tcPr>
            <w:tcW w:w="1417" w:type="dxa"/>
            <w:gridSpan w:val="2"/>
          </w:tcPr>
          <w:p w:rsidR="00AE19D0" w:rsidRPr="00C64BC6" w:rsidRDefault="00AE19D0" w:rsidP="00AE19D0">
            <w:pPr>
              <w:widowControl w:val="0"/>
              <w:autoSpaceDE w:val="0"/>
              <w:autoSpaceDN w:val="0"/>
              <w:jc w:val="center"/>
              <w:rPr>
                <w:sz w:val="26"/>
                <w:szCs w:val="26"/>
              </w:rPr>
            </w:pPr>
            <w:r w:rsidRPr="00C64BC6">
              <w:rPr>
                <w:sz w:val="26"/>
                <w:szCs w:val="26"/>
              </w:rPr>
              <w:t xml:space="preserve">Базовое значение показателя </w:t>
            </w:r>
          </w:p>
        </w:tc>
        <w:tc>
          <w:tcPr>
            <w:tcW w:w="4111" w:type="dxa"/>
            <w:gridSpan w:val="6"/>
          </w:tcPr>
          <w:p w:rsidR="00AE19D0" w:rsidRPr="00C64BC6" w:rsidRDefault="00AE19D0" w:rsidP="00612B2B">
            <w:pPr>
              <w:widowControl w:val="0"/>
              <w:autoSpaceDE w:val="0"/>
              <w:autoSpaceDN w:val="0"/>
              <w:jc w:val="center"/>
              <w:rPr>
                <w:sz w:val="26"/>
                <w:szCs w:val="26"/>
              </w:rPr>
            </w:pPr>
            <w:r w:rsidRPr="00C64BC6">
              <w:rPr>
                <w:sz w:val="26"/>
                <w:szCs w:val="26"/>
              </w:rPr>
              <w:t>Значения показателей по годам</w:t>
            </w:r>
          </w:p>
        </w:tc>
        <w:tc>
          <w:tcPr>
            <w:tcW w:w="2268" w:type="dxa"/>
            <w:vMerge w:val="restart"/>
          </w:tcPr>
          <w:p w:rsidR="00AE19D0" w:rsidRPr="00C64BC6" w:rsidRDefault="00AE19D0" w:rsidP="00612B2B">
            <w:pPr>
              <w:widowControl w:val="0"/>
              <w:autoSpaceDE w:val="0"/>
              <w:autoSpaceDN w:val="0"/>
              <w:jc w:val="center"/>
              <w:rPr>
                <w:sz w:val="26"/>
                <w:szCs w:val="26"/>
              </w:rPr>
            </w:pPr>
            <w:r w:rsidRPr="00C64BC6">
              <w:rPr>
                <w:sz w:val="26"/>
                <w:szCs w:val="26"/>
              </w:rPr>
              <w:t>Ответственный за достижение показателя</w:t>
            </w:r>
          </w:p>
        </w:tc>
        <w:tc>
          <w:tcPr>
            <w:tcW w:w="1276" w:type="dxa"/>
            <w:gridSpan w:val="2"/>
            <w:vMerge w:val="restart"/>
          </w:tcPr>
          <w:p w:rsidR="00AE19D0" w:rsidRPr="00C64BC6" w:rsidRDefault="00AE19D0" w:rsidP="00612B2B">
            <w:pPr>
              <w:widowControl w:val="0"/>
              <w:autoSpaceDE w:val="0"/>
              <w:autoSpaceDN w:val="0"/>
              <w:jc w:val="center"/>
              <w:rPr>
                <w:sz w:val="26"/>
                <w:szCs w:val="26"/>
              </w:rPr>
            </w:pPr>
            <w:r w:rsidRPr="00C64BC6">
              <w:rPr>
                <w:sz w:val="26"/>
                <w:szCs w:val="26"/>
              </w:rPr>
              <w:t>Информационная система</w:t>
            </w:r>
          </w:p>
        </w:tc>
      </w:tr>
      <w:tr w:rsidR="00AE19D0" w:rsidRPr="003849CF" w:rsidTr="00AE19D0">
        <w:tc>
          <w:tcPr>
            <w:tcW w:w="567" w:type="dxa"/>
            <w:vMerge/>
          </w:tcPr>
          <w:p w:rsidR="00AE19D0" w:rsidRPr="00C64BC6" w:rsidRDefault="00AE19D0" w:rsidP="00612B2B">
            <w:pPr>
              <w:widowControl w:val="0"/>
              <w:autoSpaceDE w:val="0"/>
              <w:autoSpaceDN w:val="0"/>
              <w:rPr>
                <w:sz w:val="26"/>
                <w:szCs w:val="26"/>
              </w:rPr>
            </w:pPr>
          </w:p>
        </w:tc>
        <w:tc>
          <w:tcPr>
            <w:tcW w:w="2472" w:type="dxa"/>
            <w:gridSpan w:val="2"/>
            <w:vMerge/>
          </w:tcPr>
          <w:p w:rsidR="00AE19D0" w:rsidRPr="00C64BC6" w:rsidRDefault="00AE19D0" w:rsidP="00612B2B">
            <w:pPr>
              <w:widowControl w:val="0"/>
              <w:autoSpaceDE w:val="0"/>
              <w:autoSpaceDN w:val="0"/>
              <w:rPr>
                <w:sz w:val="26"/>
                <w:szCs w:val="26"/>
              </w:rPr>
            </w:pPr>
          </w:p>
        </w:tc>
        <w:tc>
          <w:tcPr>
            <w:tcW w:w="992" w:type="dxa"/>
            <w:vMerge/>
          </w:tcPr>
          <w:p w:rsidR="00AE19D0" w:rsidRPr="00C64BC6" w:rsidRDefault="00AE19D0" w:rsidP="00612B2B">
            <w:pPr>
              <w:widowControl w:val="0"/>
              <w:autoSpaceDE w:val="0"/>
              <w:autoSpaceDN w:val="0"/>
              <w:rPr>
                <w:sz w:val="26"/>
                <w:szCs w:val="26"/>
              </w:rPr>
            </w:pPr>
          </w:p>
        </w:tc>
        <w:tc>
          <w:tcPr>
            <w:tcW w:w="1134" w:type="dxa"/>
            <w:gridSpan w:val="2"/>
            <w:vMerge/>
          </w:tcPr>
          <w:p w:rsidR="00AE19D0" w:rsidRPr="00C64BC6" w:rsidRDefault="00AE19D0" w:rsidP="00612B2B">
            <w:pPr>
              <w:widowControl w:val="0"/>
              <w:autoSpaceDE w:val="0"/>
              <w:autoSpaceDN w:val="0"/>
              <w:rPr>
                <w:sz w:val="26"/>
                <w:szCs w:val="26"/>
              </w:rPr>
            </w:pPr>
          </w:p>
        </w:tc>
        <w:tc>
          <w:tcPr>
            <w:tcW w:w="993" w:type="dxa"/>
            <w:vMerge/>
          </w:tcPr>
          <w:p w:rsidR="00AE19D0" w:rsidRPr="00C64BC6" w:rsidRDefault="00AE19D0" w:rsidP="00612B2B">
            <w:pPr>
              <w:widowControl w:val="0"/>
              <w:autoSpaceDE w:val="0"/>
              <w:autoSpaceDN w:val="0"/>
              <w:rPr>
                <w:sz w:val="26"/>
                <w:szCs w:val="26"/>
              </w:rPr>
            </w:pPr>
          </w:p>
        </w:tc>
        <w:tc>
          <w:tcPr>
            <w:tcW w:w="708" w:type="dxa"/>
          </w:tcPr>
          <w:p w:rsidR="00AE19D0" w:rsidRPr="00C64BC6" w:rsidRDefault="00AE19D0" w:rsidP="00612B2B">
            <w:pPr>
              <w:widowControl w:val="0"/>
              <w:autoSpaceDE w:val="0"/>
              <w:autoSpaceDN w:val="0"/>
              <w:rPr>
                <w:sz w:val="26"/>
                <w:szCs w:val="26"/>
              </w:rPr>
            </w:pPr>
            <w:r w:rsidRPr="00C64BC6">
              <w:rPr>
                <w:sz w:val="26"/>
                <w:szCs w:val="26"/>
              </w:rPr>
              <w:t>значение</w:t>
            </w:r>
          </w:p>
        </w:tc>
        <w:tc>
          <w:tcPr>
            <w:tcW w:w="709" w:type="dxa"/>
          </w:tcPr>
          <w:p w:rsidR="00AE19D0" w:rsidRPr="00C64BC6" w:rsidRDefault="00AE19D0" w:rsidP="00612B2B">
            <w:pPr>
              <w:widowControl w:val="0"/>
              <w:autoSpaceDE w:val="0"/>
              <w:autoSpaceDN w:val="0"/>
              <w:rPr>
                <w:sz w:val="26"/>
                <w:szCs w:val="26"/>
              </w:rPr>
            </w:pPr>
            <w:r w:rsidRPr="00C64BC6">
              <w:rPr>
                <w:sz w:val="26"/>
                <w:szCs w:val="26"/>
              </w:rPr>
              <w:t>год</w:t>
            </w:r>
          </w:p>
        </w:tc>
        <w:tc>
          <w:tcPr>
            <w:tcW w:w="1204" w:type="dxa"/>
            <w:gridSpan w:val="2"/>
          </w:tcPr>
          <w:p w:rsidR="00AE19D0" w:rsidRPr="00C64BC6" w:rsidRDefault="00AE19D0" w:rsidP="00612B2B">
            <w:pPr>
              <w:widowControl w:val="0"/>
              <w:autoSpaceDE w:val="0"/>
              <w:autoSpaceDN w:val="0"/>
              <w:jc w:val="center"/>
              <w:rPr>
                <w:sz w:val="26"/>
                <w:szCs w:val="26"/>
              </w:rPr>
            </w:pPr>
            <w:r w:rsidRPr="00C64BC6">
              <w:rPr>
                <w:sz w:val="26"/>
                <w:szCs w:val="26"/>
              </w:rPr>
              <w:t>2025</w:t>
            </w:r>
          </w:p>
        </w:tc>
        <w:tc>
          <w:tcPr>
            <w:tcW w:w="1134" w:type="dxa"/>
            <w:gridSpan w:val="2"/>
          </w:tcPr>
          <w:p w:rsidR="00AE19D0" w:rsidRPr="00C64BC6" w:rsidRDefault="00AE19D0" w:rsidP="00612B2B">
            <w:pPr>
              <w:widowControl w:val="0"/>
              <w:autoSpaceDE w:val="0"/>
              <w:autoSpaceDN w:val="0"/>
              <w:jc w:val="center"/>
              <w:rPr>
                <w:sz w:val="26"/>
                <w:szCs w:val="26"/>
              </w:rPr>
            </w:pPr>
            <w:r w:rsidRPr="00C64BC6">
              <w:rPr>
                <w:sz w:val="26"/>
                <w:szCs w:val="26"/>
              </w:rPr>
              <w:t>2026</w:t>
            </w:r>
          </w:p>
        </w:tc>
        <w:tc>
          <w:tcPr>
            <w:tcW w:w="922" w:type="dxa"/>
          </w:tcPr>
          <w:p w:rsidR="00AE19D0" w:rsidRPr="00C64BC6" w:rsidRDefault="00AE19D0" w:rsidP="00612B2B">
            <w:pPr>
              <w:widowControl w:val="0"/>
              <w:autoSpaceDE w:val="0"/>
              <w:autoSpaceDN w:val="0"/>
              <w:jc w:val="center"/>
              <w:rPr>
                <w:sz w:val="26"/>
                <w:szCs w:val="26"/>
              </w:rPr>
            </w:pPr>
            <w:r w:rsidRPr="00C64BC6">
              <w:rPr>
                <w:sz w:val="26"/>
                <w:szCs w:val="26"/>
              </w:rPr>
              <w:t>2027</w:t>
            </w:r>
          </w:p>
        </w:tc>
        <w:tc>
          <w:tcPr>
            <w:tcW w:w="851" w:type="dxa"/>
          </w:tcPr>
          <w:p w:rsidR="00AE19D0" w:rsidRPr="00C64BC6" w:rsidRDefault="00AE19D0" w:rsidP="00612B2B">
            <w:pPr>
              <w:widowControl w:val="0"/>
              <w:autoSpaceDE w:val="0"/>
              <w:autoSpaceDN w:val="0"/>
              <w:jc w:val="center"/>
              <w:rPr>
                <w:sz w:val="26"/>
                <w:szCs w:val="26"/>
              </w:rPr>
            </w:pPr>
            <w:r w:rsidRPr="00C64BC6">
              <w:rPr>
                <w:sz w:val="26"/>
                <w:szCs w:val="26"/>
              </w:rPr>
              <w:t>2030 (</w:t>
            </w:r>
            <w:proofErr w:type="spellStart"/>
            <w:r w:rsidRPr="00C64BC6">
              <w:rPr>
                <w:sz w:val="26"/>
                <w:szCs w:val="26"/>
              </w:rPr>
              <w:t>справочно</w:t>
            </w:r>
            <w:proofErr w:type="spellEnd"/>
            <w:r w:rsidRPr="00C64BC6">
              <w:rPr>
                <w:sz w:val="26"/>
                <w:szCs w:val="26"/>
              </w:rPr>
              <w:t>)</w:t>
            </w:r>
          </w:p>
        </w:tc>
        <w:tc>
          <w:tcPr>
            <w:tcW w:w="2268" w:type="dxa"/>
            <w:vMerge/>
          </w:tcPr>
          <w:p w:rsidR="00AE19D0" w:rsidRPr="00C64BC6" w:rsidRDefault="00AE19D0" w:rsidP="00612B2B">
            <w:pPr>
              <w:widowControl w:val="0"/>
              <w:autoSpaceDE w:val="0"/>
              <w:autoSpaceDN w:val="0"/>
              <w:rPr>
                <w:sz w:val="26"/>
                <w:szCs w:val="26"/>
              </w:rPr>
            </w:pPr>
          </w:p>
        </w:tc>
        <w:tc>
          <w:tcPr>
            <w:tcW w:w="1276" w:type="dxa"/>
            <w:gridSpan w:val="2"/>
            <w:vMerge/>
          </w:tcPr>
          <w:p w:rsidR="00AE19D0" w:rsidRPr="00C64BC6" w:rsidRDefault="00AE19D0" w:rsidP="00612B2B">
            <w:pPr>
              <w:widowControl w:val="0"/>
              <w:autoSpaceDE w:val="0"/>
              <w:autoSpaceDN w:val="0"/>
              <w:rPr>
                <w:sz w:val="26"/>
                <w:szCs w:val="26"/>
              </w:rPr>
            </w:pPr>
          </w:p>
        </w:tc>
      </w:tr>
      <w:tr w:rsidR="00AE19D0" w:rsidRPr="003849CF" w:rsidTr="00AE19D0">
        <w:tc>
          <w:tcPr>
            <w:tcW w:w="567" w:type="dxa"/>
          </w:tcPr>
          <w:p w:rsidR="00AE19D0" w:rsidRPr="00C64BC6" w:rsidRDefault="00AE19D0" w:rsidP="00AE19D0">
            <w:pPr>
              <w:widowControl w:val="0"/>
              <w:autoSpaceDE w:val="0"/>
              <w:autoSpaceDN w:val="0"/>
              <w:jc w:val="center"/>
              <w:rPr>
                <w:sz w:val="26"/>
                <w:szCs w:val="26"/>
              </w:rPr>
            </w:pPr>
            <w:r w:rsidRPr="00C64BC6">
              <w:rPr>
                <w:sz w:val="26"/>
                <w:szCs w:val="26"/>
              </w:rPr>
              <w:t>1</w:t>
            </w:r>
          </w:p>
        </w:tc>
        <w:tc>
          <w:tcPr>
            <w:tcW w:w="2472" w:type="dxa"/>
            <w:gridSpan w:val="2"/>
          </w:tcPr>
          <w:p w:rsidR="00AE19D0" w:rsidRPr="00C64BC6" w:rsidRDefault="00AE19D0" w:rsidP="00AE19D0">
            <w:pPr>
              <w:widowControl w:val="0"/>
              <w:autoSpaceDE w:val="0"/>
              <w:autoSpaceDN w:val="0"/>
              <w:jc w:val="center"/>
              <w:rPr>
                <w:sz w:val="26"/>
                <w:szCs w:val="26"/>
              </w:rPr>
            </w:pPr>
            <w:r w:rsidRPr="00C64BC6">
              <w:rPr>
                <w:sz w:val="26"/>
                <w:szCs w:val="26"/>
              </w:rPr>
              <w:t>2</w:t>
            </w:r>
          </w:p>
        </w:tc>
        <w:tc>
          <w:tcPr>
            <w:tcW w:w="992" w:type="dxa"/>
          </w:tcPr>
          <w:p w:rsidR="00AE19D0" w:rsidRPr="00C64BC6" w:rsidRDefault="00AE19D0" w:rsidP="00AE19D0">
            <w:pPr>
              <w:widowControl w:val="0"/>
              <w:autoSpaceDE w:val="0"/>
              <w:autoSpaceDN w:val="0"/>
              <w:jc w:val="center"/>
              <w:rPr>
                <w:sz w:val="26"/>
                <w:szCs w:val="26"/>
              </w:rPr>
            </w:pPr>
            <w:r w:rsidRPr="00C64BC6">
              <w:rPr>
                <w:sz w:val="26"/>
                <w:szCs w:val="26"/>
              </w:rPr>
              <w:t>3</w:t>
            </w:r>
          </w:p>
        </w:tc>
        <w:tc>
          <w:tcPr>
            <w:tcW w:w="1134" w:type="dxa"/>
            <w:gridSpan w:val="2"/>
          </w:tcPr>
          <w:p w:rsidR="00AE19D0" w:rsidRPr="00C64BC6" w:rsidRDefault="00AE19D0" w:rsidP="00AE19D0">
            <w:pPr>
              <w:widowControl w:val="0"/>
              <w:autoSpaceDE w:val="0"/>
              <w:autoSpaceDN w:val="0"/>
              <w:jc w:val="center"/>
              <w:rPr>
                <w:sz w:val="26"/>
                <w:szCs w:val="26"/>
              </w:rPr>
            </w:pPr>
            <w:r w:rsidRPr="00C64BC6">
              <w:rPr>
                <w:sz w:val="26"/>
                <w:szCs w:val="26"/>
              </w:rPr>
              <w:t>4</w:t>
            </w:r>
          </w:p>
        </w:tc>
        <w:tc>
          <w:tcPr>
            <w:tcW w:w="993" w:type="dxa"/>
          </w:tcPr>
          <w:p w:rsidR="00AE19D0" w:rsidRPr="00C64BC6" w:rsidRDefault="00AE19D0" w:rsidP="00AE19D0">
            <w:pPr>
              <w:widowControl w:val="0"/>
              <w:autoSpaceDE w:val="0"/>
              <w:autoSpaceDN w:val="0"/>
              <w:jc w:val="center"/>
              <w:rPr>
                <w:sz w:val="26"/>
                <w:szCs w:val="26"/>
              </w:rPr>
            </w:pPr>
            <w:r w:rsidRPr="00C64BC6">
              <w:rPr>
                <w:sz w:val="26"/>
                <w:szCs w:val="26"/>
              </w:rPr>
              <w:t>5</w:t>
            </w:r>
          </w:p>
        </w:tc>
        <w:tc>
          <w:tcPr>
            <w:tcW w:w="708" w:type="dxa"/>
          </w:tcPr>
          <w:p w:rsidR="00AE19D0" w:rsidRPr="00C64BC6" w:rsidRDefault="00AE19D0" w:rsidP="00AE19D0">
            <w:pPr>
              <w:widowControl w:val="0"/>
              <w:autoSpaceDE w:val="0"/>
              <w:autoSpaceDN w:val="0"/>
              <w:jc w:val="center"/>
              <w:rPr>
                <w:sz w:val="26"/>
                <w:szCs w:val="26"/>
              </w:rPr>
            </w:pPr>
            <w:r w:rsidRPr="00C64BC6">
              <w:rPr>
                <w:sz w:val="26"/>
                <w:szCs w:val="26"/>
              </w:rPr>
              <w:t>6</w:t>
            </w:r>
          </w:p>
        </w:tc>
        <w:tc>
          <w:tcPr>
            <w:tcW w:w="709" w:type="dxa"/>
          </w:tcPr>
          <w:p w:rsidR="00AE19D0" w:rsidRPr="00C64BC6" w:rsidRDefault="00AE19D0" w:rsidP="00AE19D0">
            <w:pPr>
              <w:widowControl w:val="0"/>
              <w:autoSpaceDE w:val="0"/>
              <w:autoSpaceDN w:val="0"/>
              <w:jc w:val="center"/>
              <w:rPr>
                <w:sz w:val="26"/>
                <w:szCs w:val="26"/>
              </w:rPr>
            </w:pPr>
            <w:r w:rsidRPr="00C64BC6">
              <w:rPr>
                <w:sz w:val="26"/>
                <w:szCs w:val="26"/>
              </w:rPr>
              <w:t>7</w:t>
            </w:r>
          </w:p>
        </w:tc>
        <w:tc>
          <w:tcPr>
            <w:tcW w:w="1204" w:type="dxa"/>
            <w:gridSpan w:val="2"/>
          </w:tcPr>
          <w:p w:rsidR="00AE19D0" w:rsidRPr="00C64BC6" w:rsidRDefault="00AE19D0" w:rsidP="00AE19D0">
            <w:pPr>
              <w:widowControl w:val="0"/>
              <w:autoSpaceDE w:val="0"/>
              <w:autoSpaceDN w:val="0"/>
              <w:jc w:val="center"/>
              <w:rPr>
                <w:sz w:val="26"/>
                <w:szCs w:val="26"/>
              </w:rPr>
            </w:pPr>
            <w:r w:rsidRPr="00C64BC6">
              <w:rPr>
                <w:sz w:val="26"/>
                <w:szCs w:val="26"/>
              </w:rPr>
              <w:t>8</w:t>
            </w:r>
          </w:p>
        </w:tc>
        <w:tc>
          <w:tcPr>
            <w:tcW w:w="1134" w:type="dxa"/>
            <w:gridSpan w:val="2"/>
          </w:tcPr>
          <w:p w:rsidR="00AE19D0" w:rsidRPr="00C64BC6" w:rsidRDefault="00AE19D0" w:rsidP="00AE19D0">
            <w:pPr>
              <w:widowControl w:val="0"/>
              <w:autoSpaceDE w:val="0"/>
              <w:autoSpaceDN w:val="0"/>
              <w:jc w:val="center"/>
              <w:rPr>
                <w:sz w:val="26"/>
                <w:szCs w:val="26"/>
              </w:rPr>
            </w:pPr>
            <w:r w:rsidRPr="00C64BC6">
              <w:rPr>
                <w:sz w:val="26"/>
                <w:szCs w:val="26"/>
              </w:rPr>
              <w:t>9</w:t>
            </w:r>
          </w:p>
        </w:tc>
        <w:tc>
          <w:tcPr>
            <w:tcW w:w="922" w:type="dxa"/>
          </w:tcPr>
          <w:p w:rsidR="00AE19D0" w:rsidRPr="00C64BC6" w:rsidRDefault="00AE19D0" w:rsidP="00AE19D0">
            <w:pPr>
              <w:widowControl w:val="0"/>
              <w:autoSpaceDE w:val="0"/>
              <w:autoSpaceDN w:val="0"/>
              <w:jc w:val="center"/>
              <w:rPr>
                <w:sz w:val="26"/>
                <w:szCs w:val="26"/>
              </w:rPr>
            </w:pPr>
            <w:r w:rsidRPr="00C64BC6">
              <w:rPr>
                <w:sz w:val="26"/>
                <w:szCs w:val="26"/>
              </w:rPr>
              <w:t>10</w:t>
            </w:r>
          </w:p>
        </w:tc>
        <w:tc>
          <w:tcPr>
            <w:tcW w:w="851" w:type="dxa"/>
          </w:tcPr>
          <w:p w:rsidR="00AE19D0" w:rsidRPr="00C64BC6" w:rsidRDefault="00AE19D0" w:rsidP="00AE19D0">
            <w:pPr>
              <w:widowControl w:val="0"/>
              <w:autoSpaceDE w:val="0"/>
              <w:autoSpaceDN w:val="0"/>
              <w:jc w:val="center"/>
              <w:rPr>
                <w:sz w:val="26"/>
                <w:szCs w:val="26"/>
              </w:rPr>
            </w:pPr>
            <w:r w:rsidRPr="00C64BC6">
              <w:rPr>
                <w:sz w:val="26"/>
                <w:szCs w:val="26"/>
              </w:rPr>
              <w:t>11</w:t>
            </w:r>
          </w:p>
        </w:tc>
        <w:tc>
          <w:tcPr>
            <w:tcW w:w="2268" w:type="dxa"/>
          </w:tcPr>
          <w:p w:rsidR="00AE19D0" w:rsidRPr="00C64BC6" w:rsidRDefault="00AE19D0" w:rsidP="00AE19D0">
            <w:pPr>
              <w:widowControl w:val="0"/>
              <w:autoSpaceDE w:val="0"/>
              <w:autoSpaceDN w:val="0"/>
              <w:jc w:val="center"/>
              <w:rPr>
                <w:sz w:val="26"/>
                <w:szCs w:val="26"/>
              </w:rPr>
            </w:pPr>
            <w:r w:rsidRPr="00C64BC6">
              <w:rPr>
                <w:sz w:val="26"/>
                <w:szCs w:val="26"/>
              </w:rPr>
              <w:t>12</w:t>
            </w:r>
          </w:p>
        </w:tc>
        <w:tc>
          <w:tcPr>
            <w:tcW w:w="1276" w:type="dxa"/>
            <w:gridSpan w:val="2"/>
          </w:tcPr>
          <w:p w:rsidR="00AE19D0" w:rsidRPr="00C64BC6" w:rsidRDefault="00AE19D0" w:rsidP="00AE19D0">
            <w:pPr>
              <w:widowControl w:val="0"/>
              <w:autoSpaceDE w:val="0"/>
              <w:autoSpaceDN w:val="0"/>
              <w:jc w:val="center"/>
              <w:rPr>
                <w:sz w:val="26"/>
                <w:szCs w:val="26"/>
              </w:rPr>
            </w:pPr>
            <w:r w:rsidRPr="00C64BC6">
              <w:rPr>
                <w:sz w:val="26"/>
                <w:szCs w:val="26"/>
              </w:rPr>
              <w:t>13</w:t>
            </w:r>
          </w:p>
        </w:tc>
      </w:tr>
      <w:tr w:rsidR="00A53A3A" w:rsidRPr="003849CF" w:rsidTr="00043CF0">
        <w:tc>
          <w:tcPr>
            <w:tcW w:w="15230" w:type="dxa"/>
            <w:gridSpan w:val="18"/>
          </w:tcPr>
          <w:p w:rsidR="00A53A3A" w:rsidRPr="00C64BC6" w:rsidRDefault="00A53A3A" w:rsidP="00EA40EF">
            <w:pPr>
              <w:widowControl w:val="0"/>
              <w:autoSpaceDE w:val="0"/>
              <w:autoSpaceDN w:val="0"/>
              <w:jc w:val="center"/>
              <w:outlineLvl w:val="3"/>
              <w:rPr>
                <w:sz w:val="26"/>
                <w:szCs w:val="26"/>
              </w:rPr>
            </w:pPr>
            <w:r w:rsidRPr="00C64BC6">
              <w:rPr>
                <w:sz w:val="26"/>
                <w:szCs w:val="26"/>
              </w:rPr>
              <w:t xml:space="preserve">Задача </w:t>
            </w:r>
            <w:r w:rsidR="000654DF" w:rsidRPr="00C64BC6">
              <w:rPr>
                <w:sz w:val="26"/>
                <w:szCs w:val="26"/>
              </w:rPr>
              <w:t>1</w:t>
            </w:r>
            <w:r w:rsidRPr="00C64BC6">
              <w:rPr>
                <w:sz w:val="26"/>
                <w:szCs w:val="26"/>
              </w:rPr>
              <w:t xml:space="preserve"> комплекса процессных мероприятий «</w:t>
            </w:r>
            <w:r w:rsidR="00907B0E" w:rsidRPr="00907B0E">
              <w:rPr>
                <w:sz w:val="26"/>
                <w:szCs w:val="26"/>
              </w:rPr>
              <w:t>Оценка состояния 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w:t>
            </w:r>
            <w:r w:rsidRPr="00C64BC6">
              <w:rPr>
                <w:sz w:val="26"/>
                <w:szCs w:val="26"/>
              </w:rPr>
              <w:t>»</w:t>
            </w:r>
          </w:p>
        </w:tc>
      </w:tr>
      <w:tr w:rsidR="00E212B1" w:rsidRPr="003849CF" w:rsidTr="001E655E">
        <w:tc>
          <w:tcPr>
            <w:tcW w:w="629" w:type="dxa"/>
            <w:gridSpan w:val="2"/>
          </w:tcPr>
          <w:p w:rsidR="00E212B1" w:rsidRDefault="00E212B1" w:rsidP="001547A3">
            <w:pPr>
              <w:widowControl w:val="0"/>
              <w:autoSpaceDE w:val="0"/>
              <w:autoSpaceDN w:val="0"/>
              <w:jc w:val="center"/>
            </w:pPr>
            <w:r>
              <w:t>1.1.</w:t>
            </w:r>
          </w:p>
        </w:tc>
        <w:tc>
          <w:tcPr>
            <w:tcW w:w="2410" w:type="dxa"/>
          </w:tcPr>
          <w:p w:rsidR="00E212B1" w:rsidRPr="00D7092D" w:rsidRDefault="00907B0E" w:rsidP="004D1B35">
            <w:pPr>
              <w:widowControl w:val="0"/>
              <w:autoSpaceDE w:val="0"/>
              <w:autoSpaceDN w:val="0"/>
            </w:pPr>
            <w:r w:rsidRPr="00907B0E">
              <w:rPr>
                <w:rFonts w:eastAsia="Calibri"/>
                <w:lang w:eastAsia="en-US"/>
              </w:rPr>
              <w:t>Доля благоустроенных общественных и иных территорий в границах Елизаветовского сельского поселения соответствующего функционального назначения, в общем количестве объектов социальной инфраструктуры  в приоритетных сферах городской среды</w:t>
            </w:r>
          </w:p>
        </w:tc>
        <w:tc>
          <w:tcPr>
            <w:tcW w:w="992" w:type="dxa"/>
          </w:tcPr>
          <w:p w:rsidR="00E212B1" w:rsidRPr="00765507" w:rsidRDefault="004D1B35" w:rsidP="001547A3">
            <w:r>
              <w:t>возрастания</w:t>
            </w:r>
          </w:p>
        </w:tc>
        <w:tc>
          <w:tcPr>
            <w:tcW w:w="1045" w:type="dxa"/>
          </w:tcPr>
          <w:p w:rsidR="00E212B1" w:rsidRPr="003849CF" w:rsidRDefault="00E212B1" w:rsidP="003567A8">
            <w:pPr>
              <w:widowControl w:val="0"/>
              <w:autoSpaceDE w:val="0"/>
              <w:autoSpaceDN w:val="0"/>
              <w:jc w:val="center"/>
              <w:rPr>
                <w:sz w:val="28"/>
                <w:szCs w:val="28"/>
              </w:rPr>
            </w:pPr>
            <w:r w:rsidRPr="003849CF">
              <w:rPr>
                <w:sz w:val="28"/>
                <w:szCs w:val="28"/>
              </w:rPr>
              <w:t>КПМ</w:t>
            </w:r>
          </w:p>
        </w:tc>
        <w:tc>
          <w:tcPr>
            <w:tcW w:w="1082" w:type="dxa"/>
            <w:gridSpan w:val="2"/>
          </w:tcPr>
          <w:p w:rsidR="00E212B1" w:rsidRPr="00BD7182" w:rsidRDefault="000C2658" w:rsidP="001547A3">
            <w:r>
              <w:t>процентов</w:t>
            </w:r>
          </w:p>
        </w:tc>
        <w:tc>
          <w:tcPr>
            <w:tcW w:w="708" w:type="dxa"/>
          </w:tcPr>
          <w:p w:rsidR="00E212B1" w:rsidRPr="000100CD" w:rsidRDefault="00907B0E" w:rsidP="00907B0E">
            <w:pPr>
              <w:jc w:val="center"/>
            </w:pPr>
            <w:r>
              <w:t>50</w:t>
            </w:r>
          </w:p>
        </w:tc>
        <w:tc>
          <w:tcPr>
            <w:tcW w:w="709" w:type="dxa"/>
          </w:tcPr>
          <w:p w:rsidR="00E212B1" w:rsidRPr="004D7026" w:rsidRDefault="00E212B1" w:rsidP="001547A3">
            <w:pPr>
              <w:jc w:val="center"/>
            </w:pPr>
            <w:r w:rsidRPr="004D7026">
              <w:t>202</w:t>
            </w:r>
            <w:r>
              <w:t>4</w:t>
            </w:r>
          </w:p>
        </w:tc>
        <w:tc>
          <w:tcPr>
            <w:tcW w:w="1134" w:type="dxa"/>
          </w:tcPr>
          <w:p w:rsidR="00E212B1" w:rsidRPr="000100CD" w:rsidRDefault="00907B0E" w:rsidP="00907B0E">
            <w:pPr>
              <w:jc w:val="center"/>
            </w:pPr>
            <w:r>
              <w:t>50</w:t>
            </w:r>
          </w:p>
        </w:tc>
        <w:tc>
          <w:tcPr>
            <w:tcW w:w="1134" w:type="dxa"/>
            <w:gridSpan w:val="2"/>
          </w:tcPr>
          <w:p w:rsidR="00E212B1" w:rsidRPr="004D7026" w:rsidRDefault="00221F18" w:rsidP="001547A3">
            <w:pPr>
              <w:jc w:val="center"/>
            </w:pPr>
            <w:r>
              <w:t>70</w:t>
            </w:r>
          </w:p>
        </w:tc>
        <w:tc>
          <w:tcPr>
            <w:tcW w:w="992" w:type="dxa"/>
            <w:gridSpan w:val="2"/>
          </w:tcPr>
          <w:p w:rsidR="00E212B1" w:rsidRPr="004D7026" w:rsidRDefault="00221F18" w:rsidP="001547A3">
            <w:pPr>
              <w:jc w:val="center"/>
            </w:pPr>
            <w:r>
              <w:t>80</w:t>
            </w:r>
          </w:p>
        </w:tc>
        <w:tc>
          <w:tcPr>
            <w:tcW w:w="851" w:type="dxa"/>
          </w:tcPr>
          <w:p w:rsidR="00E212B1" w:rsidRDefault="000C2658" w:rsidP="001547A3">
            <w:pPr>
              <w:jc w:val="center"/>
            </w:pPr>
            <w:r>
              <w:t>1</w:t>
            </w:r>
            <w:r w:rsidR="004D1B35">
              <w:t>0</w:t>
            </w:r>
            <w:r w:rsidR="00703C3C">
              <w:t>0</w:t>
            </w:r>
          </w:p>
        </w:tc>
        <w:tc>
          <w:tcPr>
            <w:tcW w:w="2274" w:type="dxa"/>
            <w:gridSpan w:val="2"/>
          </w:tcPr>
          <w:p w:rsidR="00E212B1" w:rsidRPr="00757AEF" w:rsidRDefault="000C2658" w:rsidP="001547A3">
            <w:pPr>
              <w:widowControl w:val="0"/>
              <w:autoSpaceDE w:val="0"/>
              <w:autoSpaceDN w:val="0"/>
              <w:jc w:val="center"/>
            </w:pPr>
            <w:r w:rsidRPr="000C2658">
              <w:t>Ведущий специалист Администрации Елизаветовского сельского поселения Джаббар-Оглы Ирина Ивановна</w:t>
            </w:r>
          </w:p>
        </w:tc>
        <w:tc>
          <w:tcPr>
            <w:tcW w:w="1270" w:type="dxa"/>
          </w:tcPr>
          <w:p w:rsidR="00E212B1" w:rsidRPr="00E212B1" w:rsidRDefault="00E212B1" w:rsidP="00C85A6F">
            <w:pPr>
              <w:widowControl w:val="0"/>
              <w:autoSpaceDE w:val="0"/>
              <w:autoSpaceDN w:val="0"/>
              <w:jc w:val="center"/>
              <w:outlineLvl w:val="3"/>
              <w:rPr>
                <w:szCs w:val="28"/>
              </w:rPr>
            </w:pPr>
            <w:r w:rsidRPr="00E212B1">
              <w:rPr>
                <w:szCs w:val="28"/>
              </w:rPr>
              <w:t>Информационная система отсутствует</w:t>
            </w:r>
          </w:p>
        </w:tc>
      </w:tr>
    </w:tbl>
    <w:p w:rsidR="00221F18" w:rsidRDefault="00221F18" w:rsidP="00907B0E">
      <w:pPr>
        <w:widowControl w:val="0"/>
        <w:autoSpaceDE w:val="0"/>
        <w:autoSpaceDN w:val="0"/>
        <w:jc w:val="center"/>
        <w:outlineLvl w:val="2"/>
        <w:rPr>
          <w:sz w:val="28"/>
          <w:szCs w:val="28"/>
        </w:rPr>
      </w:pPr>
    </w:p>
    <w:p w:rsidR="00221F18" w:rsidRDefault="00221F18" w:rsidP="00907B0E">
      <w:pPr>
        <w:widowControl w:val="0"/>
        <w:autoSpaceDE w:val="0"/>
        <w:autoSpaceDN w:val="0"/>
        <w:jc w:val="center"/>
        <w:outlineLvl w:val="2"/>
        <w:rPr>
          <w:sz w:val="28"/>
          <w:szCs w:val="28"/>
        </w:rPr>
      </w:pPr>
    </w:p>
    <w:p w:rsidR="00612B2B" w:rsidRDefault="00612B2B" w:rsidP="00907B0E">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709"/>
        <w:gridCol w:w="115"/>
        <w:gridCol w:w="669"/>
        <w:gridCol w:w="40"/>
        <w:gridCol w:w="810"/>
        <w:gridCol w:w="40"/>
        <w:gridCol w:w="810"/>
        <w:gridCol w:w="41"/>
        <w:gridCol w:w="799"/>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N п/п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tcPr>
          <w:p w:rsidR="00BF476B" w:rsidRPr="00612B2B" w:rsidRDefault="00BF476B" w:rsidP="00BF476B">
            <w:pPr>
              <w:widowControl w:val="0"/>
              <w:autoSpaceDE w:val="0"/>
              <w:autoSpaceDN w:val="0"/>
              <w:jc w:val="center"/>
            </w:pPr>
            <w:r>
              <w:t>значение</w:t>
            </w:r>
          </w:p>
        </w:tc>
        <w:tc>
          <w:tcPr>
            <w:tcW w:w="784" w:type="dxa"/>
            <w:gridSpan w:val="2"/>
          </w:tcPr>
          <w:p w:rsidR="00BF476B" w:rsidRPr="00612B2B" w:rsidRDefault="00BF476B" w:rsidP="00BF476B">
            <w:pPr>
              <w:widowControl w:val="0"/>
              <w:autoSpaceDE w:val="0"/>
              <w:autoSpaceDN w:val="0"/>
              <w:jc w:val="center"/>
            </w:pPr>
            <w:r>
              <w:t>год</w:t>
            </w:r>
          </w:p>
        </w:tc>
        <w:tc>
          <w:tcPr>
            <w:tcW w:w="850" w:type="dxa"/>
            <w:gridSpan w:val="2"/>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3"/>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tcPr>
          <w:p w:rsidR="00BF476B" w:rsidRDefault="00BF476B" w:rsidP="00BF476B">
            <w:pPr>
              <w:widowControl w:val="0"/>
              <w:autoSpaceDE w:val="0"/>
              <w:autoSpaceDN w:val="0"/>
              <w:jc w:val="center"/>
            </w:pPr>
            <w:r>
              <w:t>6</w:t>
            </w:r>
          </w:p>
        </w:tc>
        <w:tc>
          <w:tcPr>
            <w:tcW w:w="784" w:type="dxa"/>
            <w:gridSpan w:val="2"/>
          </w:tcPr>
          <w:p w:rsidR="00BF476B" w:rsidRDefault="00BF476B" w:rsidP="00BF476B">
            <w:pPr>
              <w:widowControl w:val="0"/>
              <w:autoSpaceDE w:val="0"/>
              <w:autoSpaceDN w:val="0"/>
              <w:jc w:val="center"/>
            </w:pPr>
            <w:r>
              <w:t>7</w:t>
            </w:r>
          </w:p>
        </w:tc>
        <w:tc>
          <w:tcPr>
            <w:tcW w:w="850" w:type="dxa"/>
            <w:gridSpan w:val="2"/>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3"/>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2C280B" w:rsidRPr="00612B2B" w:rsidRDefault="002C280B" w:rsidP="00F973E9">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CF3E6D" w:rsidRPr="00CF3E6D">
              <w:t>Оценка состояния 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w:t>
            </w:r>
            <w:r w:rsidRPr="002C280B">
              <w:t>»</w:t>
            </w:r>
          </w:p>
        </w:tc>
      </w:tr>
      <w:tr w:rsidR="00CC0CC7" w:rsidRPr="00612B2B" w:rsidTr="00013DB6">
        <w:trPr>
          <w:gridAfter w:val="2"/>
          <w:wAfter w:w="26" w:type="dxa"/>
        </w:trPr>
        <w:tc>
          <w:tcPr>
            <w:tcW w:w="629" w:type="dxa"/>
            <w:gridSpan w:val="2"/>
          </w:tcPr>
          <w:p w:rsidR="00CC0CC7" w:rsidRPr="00612B2B" w:rsidRDefault="00CC0CC7" w:rsidP="00612B2B">
            <w:pPr>
              <w:widowControl w:val="0"/>
              <w:autoSpaceDE w:val="0"/>
              <w:autoSpaceDN w:val="0"/>
              <w:jc w:val="center"/>
              <w:outlineLvl w:val="3"/>
            </w:pPr>
            <w:r>
              <w:t>1.</w:t>
            </w:r>
            <w:r w:rsidR="00F33210">
              <w:t>1</w:t>
            </w:r>
            <w:r w:rsidR="00682C18">
              <w:t>.</w:t>
            </w:r>
          </w:p>
        </w:tc>
        <w:tc>
          <w:tcPr>
            <w:tcW w:w="3828" w:type="dxa"/>
            <w:gridSpan w:val="2"/>
          </w:tcPr>
          <w:p w:rsidR="00CC0CC7" w:rsidRDefault="00CC0CC7" w:rsidP="000B76CB">
            <w:pPr>
              <w:widowControl w:val="0"/>
              <w:autoSpaceDE w:val="0"/>
              <w:autoSpaceDN w:val="0"/>
              <w:outlineLvl w:val="3"/>
            </w:pPr>
            <w:r>
              <w:t xml:space="preserve">Мероприятие (результат) </w:t>
            </w:r>
          </w:p>
          <w:p w:rsidR="00CC0CC7" w:rsidRPr="00612B2B" w:rsidRDefault="00CC0CC7" w:rsidP="00F973E9">
            <w:pPr>
              <w:widowControl w:val="0"/>
              <w:autoSpaceDE w:val="0"/>
              <w:autoSpaceDN w:val="0"/>
              <w:outlineLvl w:val="3"/>
            </w:pPr>
            <w:r>
              <w:t>«</w:t>
            </w:r>
            <w:r w:rsidR="00F84FCC" w:rsidRPr="00F84FCC">
              <w:t>Обеспечение проведения мероприятий по благоустройству общественных и иных территорий Елизаветовского сельского поселения соответствующего функционального назначения в соответствие с едиными требованиями</w:t>
            </w:r>
            <w:r>
              <w:t>»</w:t>
            </w:r>
          </w:p>
        </w:tc>
        <w:tc>
          <w:tcPr>
            <w:tcW w:w="1701" w:type="dxa"/>
          </w:tcPr>
          <w:p w:rsidR="00CC0CC7" w:rsidRPr="00612B2B" w:rsidRDefault="00682C18" w:rsidP="00EF0081">
            <w:pPr>
              <w:widowControl w:val="0"/>
              <w:autoSpaceDE w:val="0"/>
              <w:autoSpaceDN w:val="0"/>
              <w:jc w:val="center"/>
              <w:outlineLvl w:val="3"/>
            </w:pPr>
            <w:r w:rsidRPr="00682C18">
              <w:t>приобретение товаров, работ и услуг</w:t>
            </w:r>
          </w:p>
        </w:tc>
        <w:tc>
          <w:tcPr>
            <w:tcW w:w="3685" w:type="dxa"/>
          </w:tcPr>
          <w:p w:rsidR="00F84FCC" w:rsidRPr="00F84FCC" w:rsidRDefault="00F84FCC" w:rsidP="00F84FCC">
            <w:pPr>
              <w:widowControl w:val="0"/>
              <w:autoSpaceDE w:val="0"/>
              <w:autoSpaceDN w:val="0"/>
              <w:jc w:val="center"/>
              <w:outlineLvl w:val="3"/>
              <w:rPr>
                <w:kern w:val="2"/>
              </w:rPr>
            </w:pPr>
            <w:r w:rsidRPr="00F84FCC">
              <w:rPr>
                <w:kern w:val="2"/>
              </w:rPr>
              <w:t xml:space="preserve">обеспечение проведения мероприятий </w:t>
            </w:r>
          </w:p>
          <w:p w:rsidR="00CC0CC7" w:rsidRPr="00EF0081" w:rsidRDefault="00F84FCC" w:rsidP="00F84FCC">
            <w:pPr>
              <w:widowControl w:val="0"/>
              <w:autoSpaceDE w:val="0"/>
              <w:autoSpaceDN w:val="0"/>
              <w:jc w:val="center"/>
              <w:outlineLvl w:val="3"/>
              <w:rPr>
                <w:kern w:val="2"/>
              </w:rPr>
            </w:pPr>
            <w:r w:rsidRPr="00F84FCC">
              <w:rPr>
                <w:kern w:val="2"/>
              </w:rPr>
              <w:t>по благоустройству общественных и иных территорий Елизаветовского сельского поселения соответствующего функционального назначения в соответствие с едиными требованиями</w:t>
            </w:r>
          </w:p>
        </w:tc>
        <w:tc>
          <w:tcPr>
            <w:tcW w:w="1418" w:type="dxa"/>
            <w:gridSpan w:val="2"/>
          </w:tcPr>
          <w:p w:rsidR="00CC0CC7" w:rsidRPr="0069681D" w:rsidRDefault="00F84FCC" w:rsidP="00F67C12">
            <w:pPr>
              <w:spacing w:line="216" w:lineRule="auto"/>
              <w:jc w:val="center"/>
              <w:outlineLvl w:val="2"/>
            </w:pPr>
            <w:r>
              <w:t>единиц</w:t>
            </w:r>
          </w:p>
        </w:tc>
        <w:tc>
          <w:tcPr>
            <w:tcW w:w="850" w:type="dxa"/>
            <w:gridSpan w:val="3"/>
          </w:tcPr>
          <w:p w:rsidR="00CC0CC7" w:rsidRPr="0069681D" w:rsidRDefault="00F84FCC" w:rsidP="00F67C12">
            <w:pPr>
              <w:spacing w:line="216" w:lineRule="auto"/>
              <w:jc w:val="center"/>
            </w:pPr>
            <w:r>
              <w:t>1</w:t>
            </w:r>
          </w:p>
        </w:tc>
        <w:tc>
          <w:tcPr>
            <w:tcW w:w="709" w:type="dxa"/>
            <w:gridSpan w:val="2"/>
          </w:tcPr>
          <w:p w:rsidR="00CC0CC7" w:rsidRPr="0069681D" w:rsidRDefault="00CC0CC7" w:rsidP="00F67C12">
            <w:pPr>
              <w:spacing w:line="216" w:lineRule="auto"/>
              <w:jc w:val="center"/>
              <w:outlineLvl w:val="2"/>
            </w:pPr>
            <w:r w:rsidRPr="0069681D">
              <w:t>202</w:t>
            </w:r>
            <w:r>
              <w:t>4</w:t>
            </w:r>
          </w:p>
        </w:tc>
        <w:tc>
          <w:tcPr>
            <w:tcW w:w="850" w:type="dxa"/>
            <w:gridSpan w:val="2"/>
          </w:tcPr>
          <w:p w:rsidR="00CC0CC7" w:rsidRPr="0069681D" w:rsidRDefault="00F84FCC" w:rsidP="009F2E7E">
            <w:pPr>
              <w:spacing w:line="216" w:lineRule="auto"/>
              <w:jc w:val="center"/>
              <w:outlineLvl w:val="2"/>
            </w:pPr>
            <w:r>
              <w:t>1</w:t>
            </w:r>
          </w:p>
        </w:tc>
        <w:tc>
          <w:tcPr>
            <w:tcW w:w="851" w:type="dxa"/>
            <w:gridSpan w:val="2"/>
          </w:tcPr>
          <w:p w:rsidR="00CC0CC7" w:rsidRPr="0069681D" w:rsidRDefault="009F2E7E" w:rsidP="00F84FCC">
            <w:pPr>
              <w:spacing w:line="216" w:lineRule="auto"/>
              <w:jc w:val="center"/>
              <w:outlineLvl w:val="2"/>
            </w:pPr>
            <w:r>
              <w:t>1</w:t>
            </w:r>
          </w:p>
        </w:tc>
        <w:tc>
          <w:tcPr>
            <w:tcW w:w="799" w:type="dxa"/>
          </w:tcPr>
          <w:p w:rsidR="00CC0CC7" w:rsidRPr="0069681D" w:rsidRDefault="005818A0" w:rsidP="00F84FCC">
            <w:pPr>
              <w:spacing w:line="216" w:lineRule="auto"/>
              <w:jc w:val="center"/>
              <w:outlineLvl w:val="2"/>
            </w:pPr>
            <w:r>
              <w:t>1</w:t>
            </w:r>
          </w:p>
        </w:tc>
      </w:tr>
    </w:tbl>
    <w:p w:rsidR="00F973E9" w:rsidRDefault="00F973E9" w:rsidP="00CC4AF6">
      <w:pPr>
        <w:widowControl w:val="0"/>
        <w:autoSpaceDE w:val="0"/>
        <w:autoSpaceDN w:val="0"/>
        <w:outlineLvl w:val="2"/>
        <w:rPr>
          <w:sz w:val="28"/>
          <w:szCs w:val="28"/>
        </w:rPr>
      </w:pPr>
    </w:p>
    <w:p w:rsidR="00F84FCC" w:rsidRDefault="00F84FCC" w:rsidP="00CC4AF6">
      <w:pPr>
        <w:widowControl w:val="0"/>
        <w:autoSpaceDE w:val="0"/>
        <w:autoSpaceDN w:val="0"/>
        <w:outlineLvl w:val="2"/>
        <w:rPr>
          <w:sz w:val="28"/>
          <w:szCs w:val="28"/>
        </w:rPr>
      </w:pPr>
    </w:p>
    <w:p w:rsidR="00F84FCC" w:rsidRDefault="00F84FCC" w:rsidP="00CC4AF6">
      <w:pPr>
        <w:widowControl w:val="0"/>
        <w:autoSpaceDE w:val="0"/>
        <w:autoSpaceDN w:val="0"/>
        <w:outlineLvl w:val="2"/>
        <w:rPr>
          <w:sz w:val="28"/>
          <w:szCs w:val="28"/>
        </w:rPr>
      </w:pPr>
    </w:p>
    <w:p w:rsidR="00F84FCC" w:rsidRDefault="00F84FCC" w:rsidP="00CC4AF6">
      <w:pPr>
        <w:widowControl w:val="0"/>
        <w:autoSpaceDE w:val="0"/>
        <w:autoSpaceDN w:val="0"/>
        <w:outlineLvl w:val="2"/>
        <w:rPr>
          <w:sz w:val="28"/>
          <w:szCs w:val="28"/>
        </w:rPr>
      </w:pPr>
    </w:p>
    <w:p w:rsidR="00F84FCC" w:rsidRDefault="00F84FCC" w:rsidP="00CC4AF6">
      <w:pPr>
        <w:widowControl w:val="0"/>
        <w:autoSpaceDE w:val="0"/>
        <w:autoSpaceDN w:val="0"/>
        <w:outlineLvl w:val="2"/>
        <w:rPr>
          <w:sz w:val="28"/>
          <w:szCs w:val="28"/>
        </w:rPr>
      </w:pPr>
    </w:p>
    <w:p w:rsidR="00F84FCC" w:rsidRDefault="00F84FCC" w:rsidP="00CC4AF6">
      <w:pPr>
        <w:widowControl w:val="0"/>
        <w:autoSpaceDE w:val="0"/>
        <w:autoSpaceDN w:val="0"/>
        <w:outlineLvl w:val="2"/>
        <w:rPr>
          <w:sz w:val="28"/>
          <w:szCs w:val="28"/>
        </w:rPr>
      </w:pPr>
    </w:p>
    <w:p w:rsidR="00F84FCC" w:rsidRDefault="00F84FCC" w:rsidP="00CC4AF6">
      <w:pPr>
        <w:widowControl w:val="0"/>
        <w:autoSpaceDE w:val="0"/>
        <w:autoSpaceDN w:val="0"/>
        <w:outlineLvl w:val="2"/>
        <w:rPr>
          <w:sz w:val="28"/>
          <w:szCs w:val="28"/>
        </w:rPr>
      </w:pPr>
    </w:p>
    <w:p w:rsidR="00F973E9" w:rsidRDefault="00F973E9" w:rsidP="00612B2B">
      <w:pPr>
        <w:widowControl w:val="0"/>
        <w:autoSpaceDE w:val="0"/>
        <w:autoSpaceDN w:val="0"/>
        <w:jc w:val="center"/>
        <w:outlineLvl w:val="2"/>
        <w:rPr>
          <w:sz w:val="28"/>
          <w:szCs w:val="28"/>
        </w:rPr>
      </w:pPr>
    </w:p>
    <w:p w:rsidR="00F973E9" w:rsidRDefault="00F973E9"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r w:rsidRPr="00612B2B">
              <w:t>п/п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F84FCC" w:rsidRPr="00612B2B" w:rsidTr="00687453">
        <w:tc>
          <w:tcPr>
            <w:tcW w:w="624" w:type="dxa"/>
            <w:vMerge w:val="restart"/>
          </w:tcPr>
          <w:p w:rsidR="00F84FCC" w:rsidRPr="00612B2B" w:rsidRDefault="00F84FCC" w:rsidP="00612B2B">
            <w:pPr>
              <w:widowControl w:val="0"/>
              <w:autoSpaceDE w:val="0"/>
              <w:autoSpaceDN w:val="0"/>
              <w:jc w:val="center"/>
            </w:pPr>
            <w:r w:rsidRPr="00612B2B">
              <w:t>1.</w:t>
            </w:r>
          </w:p>
        </w:tc>
        <w:tc>
          <w:tcPr>
            <w:tcW w:w="7026" w:type="dxa"/>
          </w:tcPr>
          <w:p w:rsidR="00F84FCC" w:rsidRPr="00612B2B" w:rsidRDefault="00F84FCC" w:rsidP="00612B2B">
            <w:pPr>
              <w:widowControl w:val="0"/>
              <w:autoSpaceDE w:val="0"/>
              <w:autoSpaceDN w:val="0"/>
            </w:pPr>
            <w:r w:rsidRPr="00612B2B">
              <w:t xml:space="preserve">Комплекс процессных мероприятий </w:t>
            </w:r>
            <w:r w:rsidRPr="00CB6688">
              <w:t>«</w:t>
            </w:r>
            <w:r w:rsidRPr="00F84FCC">
              <w:t>Благоустройство общественных и иных территорий в границах Елизаветовского сельского поселения соответствующего функционального назначения</w:t>
            </w:r>
            <w:r w:rsidRPr="00CB6688">
              <w:t xml:space="preserve">» </w:t>
            </w:r>
            <w:r w:rsidRPr="00612B2B">
              <w:t>(всего), в том числе:</w:t>
            </w:r>
          </w:p>
        </w:tc>
        <w:tc>
          <w:tcPr>
            <w:tcW w:w="2902" w:type="dxa"/>
            <w:vMerge w:val="restart"/>
          </w:tcPr>
          <w:p w:rsidR="00F84FCC" w:rsidRPr="00612B2B" w:rsidRDefault="00F84FCC" w:rsidP="00612B2B">
            <w:pPr>
              <w:widowControl w:val="0"/>
              <w:autoSpaceDE w:val="0"/>
              <w:autoSpaceDN w:val="0"/>
              <w:jc w:val="center"/>
            </w:pPr>
            <w:r w:rsidRPr="00612B2B">
              <w:t>Х</w:t>
            </w:r>
          </w:p>
        </w:tc>
        <w:tc>
          <w:tcPr>
            <w:tcW w:w="953" w:type="dxa"/>
          </w:tcPr>
          <w:p w:rsidR="00F84FCC" w:rsidRPr="00577F7E" w:rsidRDefault="00F84FCC" w:rsidP="004E0304">
            <w:pPr>
              <w:widowControl w:val="0"/>
              <w:autoSpaceDE w:val="0"/>
              <w:autoSpaceDN w:val="0"/>
              <w:jc w:val="center"/>
              <w:rPr>
                <w:sz w:val="26"/>
                <w:szCs w:val="26"/>
              </w:rPr>
            </w:pPr>
            <w:r w:rsidRPr="00577F7E">
              <w:rPr>
                <w:sz w:val="26"/>
                <w:szCs w:val="26"/>
              </w:rPr>
              <w:t>0,0</w:t>
            </w:r>
          </w:p>
        </w:tc>
        <w:tc>
          <w:tcPr>
            <w:tcW w:w="1134" w:type="dxa"/>
          </w:tcPr>
          <w:p w:rsidR="00F84FCC" w:rsidRPr="00577F7E" w:rsidRDefault="00F84FCC" w:rsidP="004E0304">
            <w:pPr>
              <w:jc w:val="center"/>
              <w:rPr>
                <w:sz w:val="26"/>
                <w:szCs w:val="26"/>
              </w:rPr>
            </w:pPr>
            <w:r w:rsidRPr="00577F7E">
              <w:rPr>
                <w:sz w:val="26"/>
                <w:szCs w:val="26"/>
              </w:rPr>
              <w:t>0,0</w:t>
            </w:r>
          </w:p>
        </w:tc>
        <w:tc>
          <w:tcPr>
            <w:tcW w:w="1077" w:type="dxa"/>
          </w:tcPr>
          <w:p w:rsidR="00F84FCC" w:rsidRPr="00577F7E" w:rsidRDefault="00F84FCC" w:rsidP="004E0304">
            <w:pPr>
              <w:jc w:val="center"/>
              <w:rPr>
                <w:sz w:val="26"/>
                <w:szCs w:val="26"/>
              </w:rPr>
            </w:pPr>
            <w:r w:rsidRPr="00577F7E">
              <w:rPr>
                <w:sz w:val="26"/>
                <w:szCs w:val="26"/>
              </w:rPr>
              <w:t>0,0</w:t>
            </w:r>
          </w:p>
        </w:tc>
        <w:tc>
          <w:tcPr>
            <w:tcW w:w="1339" w:type="dxa"/>
          </w:tcPr>
          <w:p w:rsidR="00F84FCC" w:rsidRPr="00577F7E" w:rsidRDefault="00F84FCC" w:rsidP="004E0304">
            <w:pPr>
              <w:jc w:val="center"/>
              <w:rPr>
                <w:sz w:val="26"/>
                <w:szCs w:val="26"/>
              </w:rPr>
            </w:pPr>
            <w:r w:rsidRPr="00577F7E">
              <w:rPr>
                <w:sz w:val="26"/>
                <w:szCs w:val="26"/>
              </w:rPr>
              <w:t>0,0</w:t>
            </w:r>
          </w:p>
        </w:tc>
      </w:tr>
      <w:tr w:rsidR="00F84FCC" w:rsidRPr="00612B2B" w:rsidTr="00687453">
        <w:tc>
          <w:tcPr>
            <w:tcW w:w="624" w:type="dxa"/>
            <w:vMerge/>
          </w:tcPr>
          <w:p w:rsidR="00F84FCC" w:rsidRPr="00612B2B" w:rsidRDefault="00F84FCC" w:rsidP="00612B2B">
            <w:pPr>
              <w:widowControl w:val="0"/>
              <w:autoSpaceDE w:val="0"/>
              <w:autoSpaceDN w:val="0"/>
              <w:jc w:val="center"/>
            </w:pPr>
          </w:p>
        </w:tc>
        <w:tc>
          <w:tcPr>
            <w:tcW w:w="7026" w:type="dxa"/>
          </w:tcPr>
          <w:p w:rsidR="00F84FCC" w:rsidRPr="00495D56" w:rsidRDefault="00F84FCC"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F84FCC" w:rsidRPr="00612B2B" w:rsidRDefault="00F84FCC" w:rsidP="00612B2B">
            <w:pPr>
              <w:widowControl w:val="0"/>
              <w:autoSpaceDE w:val="0"/>
              <w:autoSpaceDN w:val="0"/>
              <w:jc w:val="center"/>
            </w:pPr>
          </w:p>
        </w:tc>
        <w:tc>
          <w:tcPr>
            <w:tcW w:w="953" w:type="dxa"/>
          </w:tcPr>
          <w:p w:rsidR="00F84FCC" w:rsidRPr="00577F7E" w:rsidRDefault="00F84FCC" w:rsidP="004E69A1">
            <w:pPr>
              <w:widowControl w:val="0"/>
              <w:autoSpaceDE w:val="0"/>
              <w:autoSpaceDN w:val="0"/>
              <w:jc w:val="center"/>
              <w:rPr>
                <w:sz w:val="26"/>
                <w:szCs w:val="26"/>
              </w:rPr>
            </w:pPr>
            <w:r w:rsidRPr="00577F7E">
              <w:rPr>
                <w:sz w:val="26"/>
                <w:szCs w:val="26"/>
              </w:rPr>
              <w:t>0,0</w:t>
            </w:r>
          </w:p>
        </w:tc>
        <w:tc>
          <w:tcPr>
            <w:tcW w:w="1134" w:type="dxa"/>
          </w:tcPr>
          <w:p w:rsidR="00F84FCC" w:rsidRPr="00577F7E" w:rsidRDefault="00F84FCC" w:rsidP="004E69A1">
            <w:pPr>
              <w:jc w:val="center"/>
              <w:rPr>
                <w:sz w:val="26"/>
                <w:szCs w:val="26"/>
              </w:rPr>
            </w:pPr>
            <w:r w:rsidRPr="00577F7E">
              <w:rPr>
                <w:sz w:val="26"/>
                <w:szCs w:val="26"/>
              </w:rPr>
              <w:t>0,0</w:t>
            </w:r>
          </w:p>
        </w:tc>
        <w:tc>
          <w:tcPr>
            <w:tcW w:w="1077" w:type="dxa"/>
          </w:tcPr>
          <w:p w:rsidR="00F84FCC" w:rsidRPr="00577F7E" w:rsidRDefault="00F84FCC" w:rsidP="004E69A1">
            <w:pPr>
              <w:jc w:val="center"/>
              <w:rPr>
                <w:sz w:val="26"/>
                <w:szCs w:val="26"/>
              </w:rPr>
            </w:pPr>
            <w:r w:rsidRPr="00577F7E">
              <w:rPr>
                <w:sz w:val="26"/>
                <w:szCs w:val="26"/>
              </w:rPr>
              <w:t>0,0</w:t>
            </w:r>
          </w:p>
        </w:tc>
        <w:tc>
          <w:tcPr>
            <w:tcW w:w="1339" w:type="dxa"/>
          </w:tcPr>
          <w:p w:rsidR="00F84FCC" w:rsidRPr="00577F7E" w:rsidRDefault="00F84FCC" w:rsidP="004E69A1">
            <w:pPr>
              <w:jc w:val="center"/>
              <w:rPr>
                <w:sz w:val="26"/>
                <w:szCs w:val="26"/>
              </w:rPr>
            </w:pPr>
            <w:r w:rsidRPr="00577F7E">
              <w:rPr>
                <w:sz w:val="26"/>
                <w:szCs w:val="26"/>
              </w:rPr>
              <w:t>0,0</w:t>
            </w:r>
          </w:p>
        </w:tc>
      </w:tr>
      <w:tr w:rsidR="00F84FCC" w:rsidRPr="00612B2B" w:rsidTr="00687453">
        <w:tc>
          <w:tcPr>
            <w:tcW w:w="624" w:type="dxa"/>
            <w:vMerge/>
          </w:tcPr>
          <w:p w:rsidR="00F84FCC" w:rsidRPr="00612B2B" w:rsidRDefault="00F84FCC" w:rsidP="00612B2B">
            <w:pPr>
              <w:widowControl w:val="0"/>
              <w:autoSpaceDE w:val="0"/>
              <w:autoSpaceDN w:val="0"/>
              <w:jc w:val="center"/>
            </w:pPr>
          </w:p>
        </w:tc>
        <w:tc>
          <w:tcPr>
            <w:tcW w:w="7026" w:type="dxa"/>
          </w:tcPr>
          <w:p w:rsidR="00F84FCC" w:rsidRPr="00495D56" w:rsidRDefault="00F84FCC"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F84FCC" w:rsidRPr="00612B2B" w:rsidRDefault="00F84FCC" w:rsidP="00612B2B">
            <w:pPr>
              <w:widowControl w:val="0"/>
              <w:autoSpaceDE w:val="0"/>
              <w:autoSpaceDN w:val="0"/>
              <w:jc w:val="center"/>
            </w:pPr>
          </w:p>
        </w:tc>
        <w:tc>
          <w:tcPr>
            <w:tcW w:w="953" w:type="dxa"/>
          </w:tcPr>
          <w:p w:rsidR="00F84FCC" w:rsidRPr="00577F7E" w:rsidRDefault="00F84FCC" w:rsidP="00612B2B">
            <w:pPr>
              <w:widowControl w:val="0"/>
              <w:autoSpaceDE w:val="0"/>
              <w:autoSpaceDN w:val="0"/>
              <w:jc w:val="center"/>
              <w:rPr>
                <w:sz w:val="26"/>
                <w:szCs w:val="26"/>
              </w:rPr>
            </w:pPr>
            <w:r w:rsidRPr="00577F7E">
              <w:rPr>
                <w:sz w:val="26"/>
                <w:szCs w:val="26"/>
              </w:rPr>
              <w:t>0,0</w:t>
            </w:r>
          </w:p>
        </w:tc>
        <w:tc>
          <w:tcPr>
            <w:tcW w:w="1134" w:type="dxa"/>
          </w:tcPr>
          <w:p w:rsidR="00F84FCC" w:rsidRPr="00577F7E" w:rsidRDefault="00F84FCC" w:rsidP="00612B2B">
            <w:pPr>
              <w:jc w:val="center"/>
              <w:rPr>
                <w:sz w:val="26"/>
                <w:szCs w:val="26"/>
              </w:rPr>
            </w:pPr>
            <w:r w:rsidRPr="00577F7E">
              <w:rPr>
                <w:sz w:val="26"/>
                <w:szCs w:val="26"/>
              </w:rPr>
              <w:t>0,0</w:t>
            </w:r>
          </w:p>
        </w:tc>
        <w:tc>
          <w:tcPr>
            <w:tcW w:w="1077" w:type="dxa"/>
          </w:tcPr>
          <w:p w:rsidR="00F84FCC" w:rsidRPr="00577F7E" w:rsidRDefault="00F84FCC" w:rsidP="00612B2B">
            <w:pPr>
              <w:jc w:val="center"/>
              <w:rPr>
                <w:sz w:val="26"/>
                <w:szCs w:val="26"/>
              </w:rPr>
            </w:pPr>
            <w:r w:rsidRPr="00577F7E">
              <w:rPr>
                <w:sz w:val="26"/>
                <w:szCs w:val="26"/>
              </w:rPr>
              <w:t>0,0</w:t>
            </w:r>
          </w:p>
        </w:tc>
        <w:tc>
          <w:tcPr>
            <w:tcW w:w="1339" w:type="dxa"/>
          </w:tcPr>
          <w:p w:rsidR="00F84FCC" w:rsidRPr="00577F7E" w:rsidRDefault="00F84FCC" w:rsidP="00612B2B">
            <w:pPr>
              <w:jc w:val="center"/>
              <w:rPr>
                <w:sz w:val="26"/>
                <w:szCs w:val="26"/>
              </w:rPr>
            </w:pPr>
            <w:r w:rsidRPr="00577F7E">
              <w:rPr>
                <w:sz w:val="26"/>
                <w:szCs w:val="26"/>
              </w:rPr>
              <w:t>0,0</w:t>
            </w:r>
          </w:p>
        </w:tc>
      </w:tr>
      <w:tr w:rsidR="00F84FCC" w:rsidRPr="00612B2B" w:rsidTr="00687453">
        <w:tc>
          <w:tcPr>
            <w:tcW w:w="624" w:type="dxa"/>
            <w:vMerge/>
          </w:tcPr>
          <w:p w:rsidR="00F84FCC" w:rsidRPr="00612B2B" w:rsidRDefault="00F84FCC" w:rsidP="00612B2B">
            <w:pPr>
              <w:widowControl w:val="0"/>
              <w:autoSpaceDE w:val="0"/>
              <w:autoSpaceDN w:val="0"/>
              <w:jc w:val="center"/>
            </w:pPr>
          </w:p>
        </w:tc>
        <w:tc>
          <w:tcPr>
            <w:tcW w:w="7026" w:type="dxa"/>
          </w:tcPr>
          <w:p w:rsidR="00F84FCC" w:rsidRPr="00495D56" w:rsidRDefault="00F84FCC"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F84FCC" w:rsidRPr="00612B2B" w:rsidRDefault="00F84FCC" w:rsidP="00612B2B">
            <w:pPr>
              <w:widowControl w:val="0"/>
              <w:autoSpaceDE w:val="0"/>
              <w:autoSpaceDN w:val="0"/>
              <w:jc w:val="center"/>
            </w:pPr>
          </w:p>
        </w:tc>
        <w:tc>
          <w:tcPr>
            <w:tcW w:w="953" w:type="dxa"/>
          </w:tcPr>
          <w:p w:rsidR="00F84FCC" w:rsidRPr="00577F7E" w:rsidRDefault="00F84FCC" w:rsidP="004E0304">
            <w:pPr>
              <w:widowControl w:val="0"/>
              <w:autoSpaceDE w:val="0"/>
              <w:autoSpaceDN w:val="0"/>
              <w:jc w:val="center"/>
              <w:rPr>
                <w:sz w:val="26"/>
                <w:szCs w:val="26"/>
              </w:rPr>
            </w:pPr>
            <w:r w:rsidRPr="00577F7E">
              <w:rPr>
                <w:sz w:val="26"/>
                <w:szCs w:val="26"/>
              </w:rPr>
              <w:t>0,0</w:t>
            </w:r>
          </w:p>
        </w:tc>
        <w:tc>
          <w:tcPr>
            <w:tcW w:w="1134" w:type="dxa"/>
          </w:tcPr>
          <w:p w:rsidR="00F84FCC" w:rsidRPr="00577F7E" w:rsidRDefault="00F84FCC" w:rsidP="004E0304">
            <w:pPr>
              <w:jc w:val="center"/>
              <w:rPr>
                <w:sz w:val="26"/>
                <w:szCs w:val="26"/>
              </w:rPr>
            </w:pPr>
            <w:r w:rsidRPr="00577F7E">
              <w:rPr>
                <w:sz w:val="26"/>
                <w:szCs w:val="26"/>
              </w:rPr>
              <w:t>0,0</w:t>
            </w:r>
          </w:p>
        </w:tc>
        <w:tc>
          <w:tcPr>
            <w:tcW w:w="1077" w:type="dxa"/>
          </w:tcPr>
          <w:p w:rsidR="00F84FCC" w:rsidRPr="00577F7E" w:rsidRDefault="00F84FCC" w:rsidP="004E0304">
            <w:pPr>
              <w:jc w:val="center"/>
              <w:rPr>
                <w:sz w:val="26"/>
                <w:szCs w:val="26"/>
              </w:rPr>
            </w:pPr>
            <w:r w:rsidRPr="00577F7E">
              <w:rPr>
                <w:sz w:val="26"/>
                <w:szCs w:val="26"/>
              </w:rPr>
              <w:t>0,0</w:t>
            </w:r>
          </w:p>
        </w:tc>
        <w:tc>
          <w:tcPr>
            <w:tcW w:w="1339" w:type="dxa"/>
          </w:tcPr>
          <w:p w:rsidR="00F84FCC" w:rsidRPr="00577F7E" w:rsidRDefault="00F84FCC" w:rsidP="004E0304">
            <w:pPr>
              <w:jc w:val="center"/>
              <w:rPr>
                <w:sz w:val="26"/>
                <w:szCs w:val="26"/>
              </w:rPr>
            </w:pPr>
            <w:r w:rsidRPr="00577F7E">
              <w:rPr>
                <w:sz w:val="26"/>
                <w:szCs w:val="26"/>
              </w:rPr>
              <w:t>0,0</w:t>
            </w:r>
          </w:p>
        </w:tc>
      </w:tr>
      <w:tr w:rsidR="00F84FCC" w:rsidRPr="00612B2B" w:rsidTr="00687453">
        <w:tc>
          <w:tcPr>
            <w:tcW w:w="624" w:type="dxa"/>
            <w:vMerge/>
          </w:tcPr>
          <w:p w:rsidR="00F84FCC" w:rsidRPr="00612B2B" w:rsidRDefault="00F84FCC" w:rsidP="00612B2B">
            <w:pPr>
              <w:widowControl w:val="0"/>
              <w:autoSpaceDE w:val="0"/>
              <w:autoSpaceDN w:val="0"/>
              <w:jc w:val="center"/>
            </w:pPr>
          </w:p>
        </w:tc>
        <w:tc>
          <w:tcPr>
            <w:tcW w:w="7026" w:type="dxa"/>
          </w:tcPr>
          <w:p w:rsidR="00F84FCC" w:rsidRPr="00495D56" w:rsidRDefault="00F84FCC"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F84FCC" w:rsidRPr="00612B2B" w:rsidRDefault="00F84FCC" w:rsidP="00612B2B">
            <w:pPr>
              <w:widowControl w:val="0"/>
              <w:autoSpaceDE w:val="0"/>
              <w:autoSpaceDN w:val="0"/>
              <w:jc w:val="center"/>
            </w:pPr>
          </w:p>
        </w:tc>
        <w:tc>
          <w:tcPr>
            <w:tcW w:w="953" w:type="dxa"/>
          </w:tcPr>
          <w:p w:rsidR="00F84FCC" w:rsidRPr="00577F7E" w:rsidRDefault="00F84FCC" w:rsidP="00612B2B">
            <w:pPr>
              <w:widowControl w:val="0"/>
              <w:autoSpaceDE w:val="0"/>
              <w:autoSpaceDN w:val="0"/>
              <w:jc w:val="center"/>
              <w:rPr>
                <w:sz w:val="26"/>
                <w:szCs w:val="26"/>
              </w:rPr>
            </w:pPr>
            <w:r w:rsidRPr="00577F7E">
              <w:rPr>
                <w:sz w:val="26"/>
                <w:szCs w:val="26"/>
              </w:rPr>
              <w:t>0,0</w:t>
            </w:r>
          </w:p>
        </w:tc>
        <w:tc>
          <w:tcPr>
            <w:tcW w:w="1134" w:type="dxa"/>
          </w:tcPr>
          <w:p w:rsidR="00F84FCC" w:rsidRPr="00577F7E" w:rsidRDefault="00F84FCC" w:rsidP="00612B2B">
            <w:pPr>
              <w:jc w:val="center"/>
              <w:rPr>
                <w:sz w:val="26"/>
                <w:szCs w:val="26"/>
              </w:rPr>
            </w:pPr>
            <w:r w:rsidRPr="00577F7E">
              <w:rPr>
                <w:sz w:val="26"/>
                <w:szCs w:val="26"/>
              </w:rPr>
              <w:t>0,0</w:t>
            </w:r>
          </w:p>
        </w:tc>
        <w:tc>
          <w:tcPr>
            <w:tcW w:w="1077" w:type="dxa"/>
          </w:tcPr>
          <w:p w:rsidR="00F84FCC" w:rsidRPr="00577F7E" w:rsidRDefault="00F84FCC" w:rsidP="00612B2B">
            <w:pPr>
              <w:jc w:val="center"/>
              <w:rPr>
                <w:sz w:val="26"/>
                <w:szCs w:val="26"/>
              </w:rPr>
            </w:pPr>
            <w:r w:rsidRPr="00577F7E">
              <w:rPr>
                <w:sz w:val="26"/>
                <w:szCs w:val="26"/>
              </w:rPr>
              <w:t>0,0</w:t>
            </w:r>
          </w:p>
        </w:tc>
        <w:tc>
          <w:tcPr>
            <w:tcW w:w="1339" w:type="dxa"/>
          </w:tcPr>
          <w:p w:rsidR="00F84FCC" w:rsidRPr="00577F7E" w:rsidRDefault="00F84FCC" w:rsidP="00612B2B">
            <w:pPr>
              <w:jc w:val="center"/>
              <w:rPr>
                <w:sz w:val="26"/>
                <w:szCs w:val="26"/>
              </w:rPr>
            </w:pPr>
            <w:r w:rsidRPr="00577F7E">
              <w:rPr>
                <w:sz w:val="26"/>
                <w:szCs w:val="26"/>
              </w:rPr>
              <w:t>0,0</w:t>
            </w:r>
          </w:p>
        </w:tc>
      </w:tr>
      <w:tr w:rsidR="00F84FCC" w:rsidRPr="00612B2B" w:rsidTr="00687453">
        <w:tc>
          <w:tcPr>
            <w:tcW w:w="624" w:type="dxa"/>
          </w:tcPr>
          <w:p w:rsidR="00F84FCC" w:rsidRPr="00612B2B" w:rsidRDefault="00F84FCC" w:rsidP="00612B2B">
            <w:pPr>
              <w:widowControl w:val="0"/>
              <w:autoSpaceDE w:val="0"/>
              <w:autoSpaceDN w:val="0"/>
              <w:jc w:val="center"/>
            </w:pPr>
            <w:r w:rsidRPr="00612B2B">
              <w:t>2.</w:t>
            </w:r>
          </w:p>
        </w:tc>
        <w:tc>
          <w:tcPr>
            <w:tcW w:w="7026" w:type="dxa"/>
          </w:tcPr>
          <w:p w:rsidR="00F84FCC" w:rsidRDefault="00F84FCC" w:rsidP="00687453">
            <w:pPr>
              <w:widowControl w:val="0"/>
              <w:autoSpaceDE w:val="0"/>
              <w:autoSpaceDN w:val="0"/>
            </w:pPr>
            <w:r w:rsidRPr="00612B2B">
              <w:t>Мероприятие (результат)</w:t>
            </w:r>
            <w:r>
              <w:t xml:space="preserve">  1</w:t>
            </w:r>
          </w:p>
          <w:p w:rsidR="00F84FCC" w:rsidRPr="00612B2B" w:rsidRDefault="00F84FCC" w:rsidP="000654DF">
            <w:pPr>
              <w:widowControl w:val="0"/>
              <w:autoSpaceDE w:val="0"/>
              <w:autoSpaceDN w:val="0"/>
            </w:pPr>
            <w:r>
              <w:rPr>
                <w:kern w:val="2"/>
              </w:rPr>
              <w:t>«</w:t>
            </w:r>
            <w:r w:rsidR="00F87183" w:rsidRPr="00F87183">
              <w:rPr>
                <w:kern w:val="2"/>
              </w:rPr>
              <w:t>Обеспечение проведения мероприятий по благоустройству общественных и иных территорий Елизаветовского сельского поселения соответствующего функционального назначения в соответствие с едиными требованиями</w:t>
            </w:r>
            <w:r>
              <w:rPr>
                <w:kern w:val="2"/>
              </w:rPr>
              <w:t>»</w:t>
            </w:r>
          </w:p>
        </w:tc>
        <w:tc>
          <w:tcPr>
            <w:tcW w:w="2902" w:type="dxa"/>
          </w:tcPr>
          <w:p w:rsidR="00F84FCC" w:rsidRPr="00612B2B" w:rsidRDefault="00F84FCC" w:rsidP="00612B2B">
            <w:pPr>
              <w:widowControl w:val="0"/>
              <w:autoSpaceDE w:val="0"/>
              <w:autoSpaceDN w:val="0"/>
              <w:jc w:val="center"/>
            </w:pPr>
          </w:p>
        </w:tc>
        <w:tc>
          <w:tcPr>
            <w:tcW w:w="953" w:type="dxa"/>
          </w:tcPr>
          <w:p w:rsidR="00F84FCC" w:rsidRPr="00577F7E" w:rsidRDefault="00F84FCC" w:rsidP="004E0304">
            <w:pPr>
              <w:widowControl w:val="0"/>
              <w:autoSpaceDE w:val="0"/>
              <w:autoSpaceDN w:val="0"/>
              <w:jc w:val="center"/>
              <w:rPr>
                <w:sz w:val="26"/>
                <w:szCs w:val="26"/>
              </w:rPr>
            </w:pPr>
            <w:r w:rsidRPr="00577F7E">
              <w:rPr>
                <w:sz w:val="26"/>
                <w:szCs w:val="26"/>
              </w:rPr>
              <w:t>0,0</w:t>
            </w:r>
          </w:p>
        </w:tc>
        <w:tc>
          <w:tcPr>
            <w:tcW w:w="1134" w:type="dxa"/>
          </w:tcPr>
          <w:p w:rsidR="00F84FCC" w:rsidRPr="00577F7E" w:rsidRDefault="00F84FCC" w:rsidP="004E0304">
            <w:pPr>
              <w:jc w:val="center"/>
              <w:rPr>
                <w:sz w:val="26"/>
                <w:szCs w:val="26"/>
              </w:rPr>
            </w:pPr>
            <w:r w:rsidRPr="00577F7E">
              <w:rPr>
                <w:sz w:val="26"/>
                <w:szCs w:val="26"/>
              </w:rPr>
              <w:t>0,0</w:t>
            </w:r>
          </w:p>
        </w:tc>
        <w:tc>
          <w:tcPr>
            <w:tcW w:w="1077" w:type="dxa"/>
          </w:tcPr>
          <w:p w:rsidR="00F84FCC" w:rsidRPr="00577F7E" w:rsidRDefault="00F84FCC" w:rsidP="004E0304">
            <w:pPr>
              <w:jc w:val="center"/>
              <w:rPr>
                <w:sz w:val="26"/>
                <w:szCs w:val="26"/>
              </w:rPr>
            </w:pPr>
            <w:r w:rsidRPr="00577F7E">
              <w:rPr>
                <w:sz w:val="26"/>
                <w:szCs w:val="26"/>
              </w:rPr>
              <w:t>0,0</w:t>
            </w:r>
          </w:p>
        </w:tc>
        <w:tc>
          <w:tcPr>
            <w:tcW w:w="1339" w:type="dxa"/>
          </w:tcPr>
          <w:p w:rsidR="00F84FCC" w:rsidRPr="00577F7E" w:rsidRDefault="00F84FCC" w:rsidP="004E0304">
            <w:pPr>
              <w:jc w:val="center"/>
              <w:rPr>
                <w:sz w:val="26"/>
                <w:szCs w:val="26"/>
              </w:rPr>
            </w:pPr>
            <w:r w:rsidRPr="00577F7E">
              <w:rPr>
                <w:sz w:val="26"/>
                <w:szCs w:val="26"/>
              </w:rPr>
              <w:t>0,0</w:t>
            </w:r>
          </w:p>
        </w:tc>
      </w:tr>
      <w:tr w:rsidR="00F84FCC" w:rsidRPr="00612B2B" w:rsidTr="00687453">
        <w:tc>
          <w:tcPr>
            <w:tcW w:w="624" w:type="dxa"/>
          </w:tcPr>
          <w:p w:rsidR="00F84FCC" w:rsidRPr="00612B2B" w:rsidRDefault="00F84FCC" w:rsidP="00612B2B">
            <w:pPr>
              <w:widowControl w:val="0"/>
              <w:autoSpaceDE w:val="0"/>
              <w:autoSpaceDN w:val="0"/>
              <w:jc w:val="center"/>
            </w:pPr>
          </w:p>
        </w:tc>
        <w:tc>
          <w:tcPr>
            <w:tcW w:w="7026" w:type="dxa"/>
          </w:tcPr>
          <w:p w:rsidR="00F84FCC" w:rsidRPr="00495D56" w:rsidRDefault="00F84FCC"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F84FCC" w:rsidRPr="00612B2B" w:rsidRDefault="00F84FCC" w:rsidP="004E69A1">
            <w:pPr>
              <w:widowControl w:val="0"/>
              <w:autoSpaceDE w:val="0"/>
              <w:autoSpaceDN w:val="0"/>
              <w:jc w:val="center"/>
            </w:pPr>
          </w:p>
        </w:tc>
        <w:tc>
          <w:tcPr>
            <w:tcW w:w="953" w:type="dxa"/>
          </w:tcPr>
          <w:p w:rsidR="00F84FCC" w:rsidRPr="00577F7E" w:rsidRDefault="00F84FCC" w:rsidP="004E69A1">
            <w:pPr>
              <w:widowControl w:val="0"/>
              <w:autoSpaceDE w:val="0"/>
              <w:autoSpaceDN w:val="0"/>
              <w:jc w:val="center"/>
              <w:rPr>
                <w:sz w:val="26"/>
                <w:szCs w:val="26"/>
              </w:rPr>
            </w:pPr>
            <w:r w:rsidRPr="00577F7E">
              <w:rPr>
                <w:sz w:val="26"/>
                <w:szCs w:val="26"/>
              </w:rPr>
              <w:t>0,0</w:t>
            </w:r>
          </w:p>
        </w:tc>
        <w:tc>
          <w:tcPr>
            <w:tcW w:w="1134" w:type="dxa"/>
          </w:tcPr>
          <w:p w:rsidR="00F84FCC" w:rsidRPr="00577F7E" w:rsidRDefault="00F84FCC" w:rsidP="004E69A1">
            <w:pPr>
              <w:jc w:val="center"/>
              <w:rPr>
                <w:sz w:val="26"/>
                <w:szCs w:val="26"/>
              </w:rPr>
            </w:pPr>
            <w:r w:rsidRPr="00577F7E">
              <w:rPr>
                <w:sz w:val="26"/>
                <w:szCs w:val="26"/>
              </w:rPr>
              <w:t>0,0</w:t>
            </w:r>
          </w:p>
        </w:tc>
        <w:tc>
          <w:tcPr>
            <w:tcW w:w="1077" w:type="dxa"/>
          </w:tcPr>
          <w:p w:rsidR="00F84FCC" w:rsidRPr="00577F7E" w:rsidRDefault="00F84FCC" w:rsidP="004E69A1">
            <w:pPr>
              <w:jc w:val="center"/>
              <w:rPr>
                <w:sz w:val="26"/>
                <w:szCs w:val="26"/>
              </w:rPr>
            </w:pPr>
            <w:r w:rsidRPr="00577F7E">
              <w:rPr>
                <w:sz w:val="26"/>
                <w:szCs w:val="26"/>
              </w:rPr>
              <w:t>0,0</w:t>
            </w:r>
          </w:p>
        </w:tc>
        <w:tc>
          <w:tcPr>
            <w:tcW w:w="1339" w:type="dxa"/>
          </w:tcPr>
          <w:p w:rsidR="00F84FCC" w:rsidRPr="00577F7E" w:rsidRDefault="00F84FCC" w:rsidP="004E69A1">
            <w:pPr>
              <w:jc w:val="center"/>
              <w:rPr>
                <w:sz w:val="26"/>
                <w:szCs w:val="26"/>
              </w:rPr>
            </w:pPr>
            <w:r w:rsidRPr="00577F7E">
              <w:rPr>
                <w:sz w:val="26"/>
                <w:szCs w:val="26"/>
              </w:rPr>
              <w:t>0,0</w:t>
            </w:r>
          </w:p>
        </w:tc>
      </w:tr>
      <w:tr w:rsidR="00F84FCC" w:rsidRPr="00612B2B" w:rsidTr="00687453">
        <w:tc>
          <w:tcPr>
            <w:tcW w:w="624" w:type="dxa"/>
          </w:tcPr>
          <w:p w:rsidR="00F84FCC" w:rsidRPr="00612B2B" w:rsidRDefault="00F84FCC" w:rsidP="00612B2B">
            <w:pPr>
              <w:widowControl w:val="0"/>
              <w:autoSpaceDE w:val="0"/>
              <w:autoSpaceDN w:val="0"/>
              <w:jc w:val="center"/>
            </w:pPr>
          </w:p>
        </w:tc>
        <w:tc>
          <w:tcPr>
            <w:tcW w:w="7026" w:type="dxa"/>
          </w:tcPr>
          <w:p w:rsidR="00F84FCC" w:rsidRPr="00495D56" w:rsidRDefault="00F84FCC"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F84FCC" w:rsidRPr="00612B2B" w:rsidRDefault="00F84FCC" w:rsidP="004E69A1">
            <w:pPr>
              <w:widowControl w:val="0"/>
              <w:autoSpaceDE w:val="0"/>
              <w:autoSpaceDN w:val="0"/>
              <w:jc w:val="center"/>
            </w:pPr>
          </w:p>
        </w:tc>
        <w:tc>
          <w:tcPr>
            <w:tcW w:w="953" w:type="dxa"/>
          </w:tcPr>
          <w:p w:rsidR="00F84FCC" w:rsidRPr="00577F7E" w:rsidRDefault="00F84FCC" w:rsidP="004E69A1">
            <w:pPr>
              <w:widowControl w:val="0"/>
              <w:autoSpaceDE w:val="0"/>
              <w:autoSpaceDN w:val="0"/>
              <w:jc w:val="center"/>
              <w:rPr>
                <w:sz w:val="26"/>
                <w:szCs w:val="26"/>
              </w:rPr>
            </w:pPr>
            <w:r w:rsidRPr="00577F7E">
              <w:rPr>
                <w:sz w:val="26"/>
                <w:szCs w:val="26"/>
              </w:rPr>
              <w:t>0,0</w:t>
            </w:r>
          </w:p>
        </w:tc>
        <w:tc>
          <w:tcPr>
            <w:tcW w:w="1134" w:type="dxa"/>
          </w:tcPr>
          <w:p w:rsidR="00F84FCC" w:rsidRPr="00577F7E" w:rsidRDefault="00F84FCC" w:rsidP="004E69A1">
            <w:pPr>
              <w:jc w:val="center"/>
              <w:rPr>
                <w:sz w:val="26"/>
                <w:szCs w:val="26"/>
              </w:rPr>
            </w:pPr>
            <w:r w:rsidRPr="00577F7E">
              <w:rPr>
                <w:sz w:val="26"/>
                <w:szCs w:val="26"/>
              </w:rPr>
              <w:t>0,0</w:t>
            </w:r>
          </w:p>
        </w:tc>
        <w:tc>
          <w:tcPr>
            <w:tcW w:w="1077" w:type="dxa"/>
          </w:tcPr>
          <w:p w:rsidR="00F84FCC" w:rsidRPr="00577F7E" w:rsidRDefault="00F84FCC" w:rsidP="004E69A1">
            <w:pPr>
              <w:jc w:val="center"/>
              <w:rPr>
                <w:sz w:val="26"/>
                <w:szCs w:val="26"/>
              </w:rPr>
            </w:pPr>
            <w:r w:rsidRPr="00577F7E">
              <w:rPr>
                <w:sz w:val="26"/>
                <w:szCs w:val="26"/>
              </w:rPr>
              <w:t>0,0</w:t>
            </w:r>
          </w:p>
        </w:tc>
        <w:tc>
          <w:tcPr>
            <w:tcW w:w="1339" w:type="dxa"/>
          </w:tcPr>
          <w:p w:rsidR="00F84FCC" w:rsidRPr="00577F7E" w:rsidRDefault="00F84FCC" w:rsidP="004E69A1">
            <w:pPr>
              <w:jc w:val="center"/>
              <w:rPr>
                <w:sz w:val="26"/>
                <w:szCs w:val="26"/>
              </w:rPr>
            </w:pPr>
            <w:r w:rsidRPr="00577F7E">
              <w:rPr>
                <w:sz w:val="26"/>
                <w:szCs w:val="26"/>
              </w:rPr>
              <w:t>0,0</w:t>
            </w:r>
          </w:p>
        </w:tc>
      </w:tr>
      <w:tr w:rsidR="00F84FCC" w:rsidRPr="00612B2B" w:rsidTr="00C7373B">
        <w:trPr>
          <w:trHeight w:val="343"/>
        </w:trPr>
        <w:tc>
          <w:tcPr>
            <w:tcW w:w="624" w:type="dxa"/>
          </w:tcPr>
          <w:p w:rsidR="00F84FCC" w:rsidRPr="00612B2B" w:rsidRDefault="00F84FCC" w:rsidP="00612B2B">
            <w:pPr>
              <w:widowControl w:val="0"/>
              <w:autoSpaceDE w:val="0"/>
              <w:autoSpaceDN w:val="0"/>
              <w:jc w:val="center"/>
            </w:pPr>
          </w:p>
        </w:tc>
        <w:tc>
          <w:tcPr>
            <w:tcW w:w="7026" w:type="dxa"/>
          </w:tcPr>
          <w:p w:rsidR="00F84FCC" w:rsidRPr="00612B2B" w:rsidRDefault="00F84FCC"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F84FCC" w:rsidRPr="00612B2B" w:rsidRDefault="00F84FCC" w:rsidP="00711DF3">
            <w:pPr>
              <w:widowControl w:val="0"/>
              <w:autoSpaceDE w:val="0"/>
              <w:autoSpaceDN w:val="0"/>
            </w:pPr>
          </w:p>
        </w:tc>
        <w:tc>
          <w:tcPr>
            <w:tcW w:w="953" w:type="dxa"/>
          </w:tcPr>
          <w:p w:rsidR="00F84FCC" w:rsidRPr="00577F7E" w:rsidRDefault="00F84FCC" w:rsidP="004E0304">
            <w:pPr>
              <w:widowControl w:val="0"/>
              <w:autoSpaceDE w:val="0"/>
              <w:autoSpaceDN w:val="0"/>
              <w:jc w:val="center"/>
              <w:rPr>
                <w:sz w:val="26"/>
                <w:szCs w:val="26"/>
              </w:rPr>
            </w:pPr>
            <w:r w:rsidRPr="00577F7E">
              <w:rPr>
                <w:sz w:val="26"/>
                <w:szCs w:val="26"/>
              </w:rPr>
              <w:t>0,0</w:t>
            </w:r>
          </w:p>
        </w:tc>
        <w:tc>
          <w:tcPr>
            <w:tcW w:w="1134" w:type="dxa"/>
          </w:tcPr>
          <w:p w:rsidR="00F84FCC" w:rsidRPr="00577F7E" w:rsidRDefault="00F84FCC" w:rsidP="004E0304">
            <w:pPr>
              <w:jc w:val="center"/>
              <w:rPr>
                <w:sz w:val="26"/>
                <w:szCs w:val="26"/>
              </w:rPr>
            </w:pPr>
            <w:r w:rsidRPr="00577F7E">
              <w:rPr>
                <w:sz w:val="26"/>
                <w:szCs w:val="26"/>
              </w:rPr>
              <w:t>0,0</w:t>
            </w:r>
          </w:p>
        </w:tc>
        <w:tc>
          <w:tcPr>
            <w:tcW w:w="1077" w:type="dxa"/>
          </w:tcPr>
          <w:p w:rsidR="00F84FCC" w:rsidRPr="00577F7E" w:rsidRDefault="00F84FCC" w:rsidP="004E0304">
            <w:pPr>
              <w:jc w:val="center"/>
              <w:rPr>
                <w:sz w:val="26"/>
                <w:szCs w:val="26"/>
              </w:rPr>
            </w:pPr>
            <w:r w:rsidRPr="00577F7E">
              <w:rPr>
                <w:sz w:val="26"/>
                <w:szCs w:val="26"/>
              </w:rPr>
              <w:t>0,0</w:t>
            </w:r>
          </w:p>
        </w:tc>
        <w:tc>
          <w:tcPr>
            <w:tcW w:w="1339" w:type="dxa"/>
          </w:tcPr>
          <w:p w:rsidR="00F84FCC" w:rsidRPr="00577F7E" w:rsidRDefault="00F84FCC" w:rsidP="004E0304">
            <w:pPr>
              <w:jc w:val="center"/>
              <w:rPr>
                <w:sz w:val="26"/>
                <w:szCs w:val="26"/>
              </w:rPr>
            </w:pPr>
            <w:r w:rsidRPr="00577F7E">
              <w:rPr>
                <w:sz w:val="26"/>
                <w:szCs w:val="26"/>
              </w:rPr>
              <w:t>0,0</w:t>
            </w:r>
          </w:p>
        </w:tc>
      </w:tr>
      <w:tr w:rsidR="00F84FCC" w:rsidRPr="00612B2B" w:rsidTr="00687453">
        <w:tc>
          <w:tcPr>
            <w:tcW w:w="624" w:type="dxa"/>
          </w:tcPr>
          <w:p w:rsidR="00F84FCC" w:rsidRPr="00612B2B" w:rsidRDefault="00F84FCC" w:rsidP="00612B2B">
            <w:pPr>
              <w:widowControl w:val="0"/>
              <w:autoSpaceDE w:val="0"/>
              <w:autoSpaceDN w:val="0"/>
              <w:jc w:val="center"/>
            </w:pPr>
          </w:p>
        </w:tc>
        <w:tc>
          <w:tcPr>
            <w:tcW w:w="7026" w:type="dxa"/>
          </w:tcPr>
          <w:p w:rsidR="00F84FCC" w:rsidRPr="00612B2B" w:rsidRDefault="00F84FCC"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F84FCC" w:rsidRPr="00612B2B" w:rsidRDefault="00F84FCC" w:rsidP="00612B2B">
            <w:pPr>
              <w:widowControl w:val="0"/>
              <w:autoSpaceDE w:val="0"/>
              <w:autoSpaceDN w:val="0"/>
              <w:jc w:val="center"/>
            </w:pPr>
          </w:p>
        </w:tc>
        <w:tc>
          <w:tcPr>
            <w:tcW w:w="953" w:type="dxa"/>
          </w:tcPr>
          <w:p w:rsidR="00F84FCC" w:rsidRPr="00577F7E" w:rsidRDefault="00F84FCC" w:rsidP="00612B2B">
            <w:pPr>
              <w:jc w:val="center"/>
              <w:rPr>
                <w:sz w:val="26"/>
                <w:szCs w:val="26"/>
              </w:rPr>
            </w:pPr>
            <w:r w:rsidRPr="00577F7E">
              <w:rPr>
                <w:sz w:val="26"/>
                <w:szCs w:val="26"/>
              </w:rPr>
              <w:t>0,0</w:t>
            </w:r>
          </w:p>
        </w:tc>
        <w:tc>
          <w:tcPr>
            <w:tcW w:w="1134" w:type="dxa"/>
          </w:tcPr>
          <w:p w:rsidR="00F84FCC" w:rsidRPr="00577F7E" w:rsidRDefault="00F84FCC" w:rsidP="00612B2B">
            <w:pPr>
              <w:jc w:val="center"/>
              <w:rPr>
                <w:sz w:val="26"/>
                <w:szCs w:val="26"/>
              </w:rPr>
            </w:pPr>
            <w:r w:rsidRPr="00577F7E">
              <w:rPr>
                <w:sz w:val="26"/>
                <w:szCs w:val="26"/>
              </w:rPr>
              <w:t>0,0</w:t>
            </w:r>
          </w:p>
        </w:tc>
        <w:tc>
          <w:tcPr>
            <w:tcW w:w="1077" w:type="dxa"/>
          </w:tcPr>
          <w:p w:rsidR="00F84FCC" w:rsidRPr="00577F7E" w:rsidRDefault="00F84FCC" w:rsidP="00612B2B">
            <w:pPr>
              <w:jc w:val="center"/>
              <w:rPr>
                <w:sz w:val="26"/>
                <w:szCs w:val="26"/>
              </w:rPr>
            </w:pPr>
            <w:r w:rsidRPr="00577F7E">
              <w:rPr>
                <w:sz w:val="26"/>
                <w:szCs w:val="26"/>
              </w:rPr>
              <w:t>0,0</w:t>
            </w:r>
          </w:p>
        </w:tc>
        <w:tc>
          <w:tcPr>
            <w:tcW w:w="1339" w:type="dxa"/>
          </w:tcPr>
          <w:p w:rsidR="00F84FCC" w:rsidRPr="00577F7E" w:rsidRDefault="00F84FCC" w:rsidP="00612B2B">
            <w:pPr>
              <w:jc w:val="center"/>
              <w:rPr>
                <w:sz w:val="26"/>
                <w:szCs w:val="26"/>
              </w:rPr>
            </w:pPr>
            <w:r w:rsidRPr="00577F7E">
              <w:rPr>
                <w:sz w:val="26"/>
                <w:szCs w:val="26"/>
              </w:rPr>
              <w:t>0,0</w:t>
            </w:r>
          </w:p>
        </w:tc>
      </w:tr>
    </w:tbl>
    <w:p w:rsidR="005618E1" w:rsidRDefault="005618E1" w:rsidP="002F0728">
      <w:pPr>
        <w:widowControl w:val="0"/>
        <w:autoSpaceDE w:val="0"/>
        <w:autoSpaceDN w:val="0"/>
        <w:outlineLvl w:val="2"/>
        <w:rPr>
          <w:sz w:val="28"/>
          <w:szCs w:val="28"/>
        </w:rPr>
      </w:pPr>
    </w:p>
    <w:p w:rsidR="002F0728" w:rsidRDefault="002F0728" w:rsidP="002F0728">
      <w:pPr>
        <w:widowControl w:val="0"/>
        <w:autoSpaceDE w:val="0"/>
        <w:autoSpaceDN w:val="0"/>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969"/>
        <w:gridCol w:w="2188"/>
        <w:gridCol w:w="362"/>
        <w:gridCol w:w="2978"/>
        <w:gridCol w:w="1843"/>
        <w:gridCol w:w="1927"/>
      </w:tblGrid>
      <w:tr w:rsidR="002954C8" w:rsidRPr="00612B2B" w:rsidTr="002954C8">
        <w:tc>
          <w:tcPr>
            <w:tcW w:w="623" w:type="dxa"/>
          </w:tcPr>
          <w:p w:rsidR="002954C8" w:rsidRPr="00612B2B" w:rsidRDefault="002954C8" w:rsidP="00612B2B">
            <w:pPr>
              <w:widowControl w:val="0"/>
              <w:autoSpaceDE w:val="0"/>
              <w:autoSpaceDN w:val="0"/>
              <w:jc w:val="center"/>
            </w:pPr>
            <w:r w:rsidRPr="00612B2B">
              <w:t>N</w:t>
            </w:r>
          </w:p>
          <w:p w:rsidR="002954C8" w:rsidRPr="00612B2B" w:rsidRDefault="002954C8" w:rsidP="00612B2B">
            <w:pPr>
              <w:widowControl w:val="0"/>
              <w:autoSpaceDE w:val="0"/>
              <w:autoSpaceDN w:val="0"/>
              <w:jc w:val="center"/>
            </w:pPr>
            <w:r w:rsidRPr="00612B2B">
              <w:t>п/п</w:t>
            </w:r>
          </w:p>
        </w:tc>
        <w:tc>
          <w:tcPr>
            <w:tcW w:w="4969" w:type="dxa"/>
          </w:tcPr>
          <w:p w:rsidR="002954C8" w:rsidRPr="00612B2B" w:rsidRDefault="002954C8"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2954C8" w:rsidRPr="00612B2B" w:rsidRDefault="002954C8" w:rsidP="00612B2B">
            <w:pPr>
              <w:widowControl w:val="0"/>
              <w:autoSpaceDE w:val="0"/>
              <w:autoSpaceDN w:val="0"/>
              <w:jc w:val="center"/>
            </w:pPr>
            <w:r w:rsidRPr="00612B2B">
              <w:t>Дата наступления контрольной точки</w:t>
            </w:r>
          </w:p>
        </w:tc>
        <w:tc>
          <w:tcPr>
            <w:tcW w:w="3340" w:type="dxa"/>
            <w:gridSpan w:val="2"/>
          </w:tcPr>
          <w:p w:rsidR="002954C8" w:rsidRPr="00612B2B" w:rsidRDefault="002954C8" w:rsidP="00612B2B">
            <w:pPr>
              <w:widowControl w:val="0"/>
              <w:autoSpaceDE w:val="0"/>
              <w:autoSpaceDN w:val="0"/>
              <w:jc w:val="center"/>
            </w:pPr>
            <w:r w:rsidRPr="00612B2B">
              <w:t>Ответственный исполнитель (Ф.И.О., должность)</w:t>
            </w:r>
          </w:p>
        </w:tc>
        <w:tc>
          <w:tcPr>
            <w:tcW w:w="1843" w:type="dxa"/>
          </w:tcPr>
          <w:p w:rsidR="002954C8" w:rsidRPr="00612B2B" w:rsidRDefault="002954C8" w:rsidP="00612B2B">
            <w:pPr>
              <w:widowControl w:val="0"/>
              <w:autoSpaceDE w:val="0"/>
              <w:autoSpaceDN w:val="0"/>
              <w:jc w:val="center"/>
            </w:pPr>
            <w:r w:rsidRPr="00612B2B">
              <w:t>Вид подтверждающего документа</w:t>
            </w:r>
          </w:p>
        </w:tc>
        <w:tc>
          <w:tcPr>
            <w:tcW w:w="1927" w:type="dxa"/>
          </w:tcPr>
          <w:p w:rsidR="002954C8" w:rsidRPr="00612B2B" w:rsidRDefault="002954C8" w:rsidP="00612B2B">
            <w:pPr>
              <w:widowControl w:val="0"/>
              <w:autoSpaceDE w:val="0"/>
              <w:autoSpaceDN w:val="0"/>
              <w:jc w:val="center"/>
            </w:pPr>
            <w:r w:rsidRPr="00612B2B">
              <w:t>Информационная система (источник данных)</w:t>
            </w:r>
          </w:p>
        </w:tc>
      </w:tr>
      <w:tr w:rsidR="002954C8" w:rsidRPr="00612B2B" w:rsidTr="002954C8">
        <w:tc>
          <w:tcPr>
            <w:tcW w:w="623" w:type="dxa"/>
          </w:tcPr>
          <w:p w:rsidR="002954C8" w:rsidRPr="00612B2B" w:rsidRDefault="002954C8" w:rsidP="00612B2B">
            <w:pPr>
              <w:widowControl w:val="0"/>
              <w:autoSpaceDE w:val="0"/>
              <w:autoSpaceDN w:val="0"/>
              <w:jc w:val="center"/>
            </w:pPr>
            <w:r>
              <w:t>1</w:t>
            </w:r>
          </w:p>
        </w:tc>
        <w:tc>
          <w:tcPr>
            <w:tcW w:w="4969" w:type="dxa"/>
          </w:tcPr>
          <w:p w:rsidR="002954C8" w:rsidRPr="00612B2B" w:rsidRDefault="002954C8" w:rsidP="00612B2B">
            <w:pPr>
              <w:widowControl w:val="0"/>
              <w:autoSpaceDE w:val="0"/>
              <w:autoSpaceDN w:val="0"/>
              <w:jc w:val="center"/>
            </w:pPr>
            <w:r>
              <w:t>2</w:t>
            </w:r>
          </w:p>
        </w:tc>
        <w:tc>
          <w:tcPr>
            <w:tcW w:w="2188" w:type="dxa"/>
          </w:tcPr>
          <w:p w:rsidR="002954C8" w:rsidRPr="00612B2B" w:rsidRDefault="002954C8" w:rsidP="00612B2B">
            <w:pPr>
              <w:widowControl w:val="0"/>
              <w:autoSpaceDE w:val="0"/>
              <w:autoSpaceDN w:val="0"/>
              <w:jc w:val="center"/>
            </w:pPr>
            <w:r>
              <w:t>3</w:t>
            </w:r>
          </w:p>
        </w:tc>
        <w:tc>
          <w:tcPr>
            <w:tcW w:w="3340" w:type="dxa"/>
            <w:gridSpan w:val="2"/>
          </w:tcPr>
          <w:p w:rsidR="002954C8" w:rsidRPr="00612B2B" w:rsidRDefault="002954C8" w:rsidP="00612B2B">
            <w:pPr>
              <w:widowControl w:val="0"/>
              <w:autoSpaceDE w:val="0"/>
              <w:autoSpaceDN w:val="0"/>
              <w:jc w:val="center"/>
            </w:pPr>
            <w:r>
              <w:t>4</w:t>
            </w:r>
          </w:p>
        </w:tc>
        <w:tc>
          <w:tcPr>
            <w:tcW w:w="1843" w:type="dxa"/>
          </w:tcPr>
          <w:p w:rsidR="002954C8" w:rsidRPr="00612B2B" w:rsidRDefault="002954C8" w:rsidP="00612B2B">
            <w:pPr>
              <w:widowControl w:val="0"/>
              <w:autoSpaceDE w:val="0"/>
              <w:autoSpaceDN w:val="0"/>
              <w:jc w:val="center"/>
            </w:pPr>
            <w:r>
              <w:t>5</w:t>
            </w:r>
          </w:p>
        </w:tc>
        <w:tc>
          <w:tcPr>
            <w:tcW w:w="1927" w:type="dxa"/>
          </w:tcPr>
          <w:p w:rsidR="002954C8" w:rsidRPr="00612B2B" w:rsidRDefault="002954C8" w:rsidP="00612B2B">
            <w:pPr>
              <w:widowControl w:val="0"/>
              <w:autoSpaceDE w:val="0"/>
              <w:autoSpaceDN w:val="0"/>
              <w:jc w:val="center"/>
            </w:pPr>
            <w:r>
              <w:t>6</w:t>
            </w:r>
          </w:p>
        </w:tc>
      </w:tr>
      <w:tr w:rsidR="002954C8" w:rsidRPr="00612B2B" w:rsidTr="002954C8">
        <w:tc>
          <w:tcPr>
            <w:tcW w:w="14890" w:type="dxa"/>
            <w:gridSpan w:val="7"/>
          </w:tcPr>
          <w:p w:rsidR="002954C8" w:rsidRPr="00612B2B" w:rsidRDefault="002954C8" w:rsidP="00612B2B">
            <w:pPr>
              <w:widowControl w:val="0"/>
              <w:autoSpaceDE w:val="0"/>
              <w:autoSpaceDN w:val="0"/>
              <w:jc w:val="center"/>
              <w:outlineLvl w:val="3"/>
            </w:pPr>
            <w:r w:rsidRPr="00612B2B">
              <w:t xml:space="preserve"> </w:t>
            </w:r>
            <w:r w:rsidRPr="004C6D80">
              <w:t xml:space="preserve">Задача комплекса процессных мероприятий </w:t>
            </w:r>
            <w:r>
              <w:t xml:space="preserve">1 </w:t>
            </w:r>
            <w:r w:rsidRPr="004C6D80">
              <w:t>«</w:t>
            </w:r>
            <w:r w:rsidR="00F87183" w:rsidRPr="00F87183">
              <w:t>Оценка состояния 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w:t>
            </w:r>
            <w:r w:rsidRPr="004C6D80">
              <w:t>»</w:t>
            </w:r>
          </w:p>
        </w:tc>
      </w:tr>
      <w:tr w:rsidR="002954C8" w:rsidRPr="00612B2B" w:rsidTr="002954C8">
        <w:tc>
          <w:tcPr>
            <w:tcW w:w="623" w:type="dxa"/>
            <w:shd w:val="clear" w:color="auto" w:fill="FFFFFF" w:themeFill="background1"/>
          </w:tcPr>
          <w:p w:rsidR="002954C8" w:rsidRPr="00612B2B" w:rsidRDefault="002954C8" w:rsidP="00612B2B">
            <w:pPr>
              <w:widowControl w:val="0"/>
              <w:autoSpaceDE w:val="0"/>
              <w:autoSpaceDN w:val="0"/>
              <w:jc w:val="center"/>
            </w:pPr>
            <w:r>
              <w:t>1</w:t>
            </w:r>
            <w:r w:rsidRPr="00612B2B">
              <w:t>.</w:t>
            </w:r>
          </w:p>
        </w:tc>
        <w:tc>
          <w:tcPr>
            <w:tcW w:w="4969" w:type="dxa"/>
          </w:tcPr>
          <w:p w:rsidR="002954C8" w:rsidRDefault="002954C8" w:rsidP="0004508C">
            <w:pPr>
              <w:widowControl w:val="0"/>
              <w:autoSpaceDE w:val="0"/>
              <w:autoSpaceDN w:val="0"/>
            </w:pPr>
            <w:r>
              <w:t xml:space="preserve">Мероприятие (результат) </w:t>
            </w:r>
          </w:p>
          <w:p w:rsidR="002954C8" w:rsidRPr="00612B2B" w:rsidRDefault="002954C8" w:rsidP="0004508C">
            <w:pPr>
              <w:widowControl w:val="0"/>
              <w:autoSpaceDE w:val="0"/>
              <w:autoSpaceDN w:val="0"/>
            </w:pPr>
            <w:r>
              <w:t>«</w:t>
            </w:r>
            <w:r w:rsidR="00F87183" w:rsidRPr="00F87183">
              <w:t>Обеспечение проведения мероприятий по благоустройству общественных и иных территорий Елизаветовского сельского поселения соответствующего функционального назначения в соответствие с едиными требованиями</w:t>
            </w:r>
            <w:r>
              <w:t>» 1</w:t>
            </w:r>
          </w:p>
        </w:tc>
        <w:tc>
          <w:tcPr>
            <w:tcW w:w="2550" w:type="dxa"/>
            <w:gridSpan w:val="2"/>
            <w:shd w:val="clear" w:color="auto" w:fill="FFFFFF" w:themeFill="background1"/>
          </w:tcPr>
          <w:p w:rsidR="002954C8" w:rsidRPr="00612B2B" w:rsidRDefault="002954C8" w:rsidP="00612B2B">
            <w:pPr>
              <w:widowControl w:val="0"/>
              <w:autoSpaceDE w:val="0"/>
              <w:autoSpaceDN w:val="0"/>
              <w:jc w:val="center"/>
            </w:pPr>
            <w:r>
              <w:t>Х</w:t>
            </w:r>
          </w:p>
        </w:tc>
        <w:tc>
          <w:tcPr>
            <w:tcW w:w="2978" w:type="dxa"/>
            <w:shd w:val="clear" w:color="auto" w:fill="FFFFFF" w:themeFill="background1"/>
          </w:tcPr>
          <w:p w:rsidR="002954C8" w:rsidRPr="00477F76" w:rsidRDefault="002954C8" w:rsidP="00477F7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2954C8" w:rsidRPr="00E43AC4" w:rsidRDefault="002954C8" w:rsidP="00477F76">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2954C8" w:rsidRPr="00612B2B" w:rsidRDefault="002954C8" w:rsidP="00E43AC4">
            <w:pPr>
              <w:widowControl w:val="0"/>
              <w:autoSpaceDE w:val="0"/>
              <w:autoSpaceDN w:val="0"/>
              <w:jc w:val="center"/>
            </w:pPr>
            <w:r>
              <w:t>Х</w:t>
            </w:r>
          </w:p>
        </w:tc>
        <w:tc>
          <w:tcPr>
            <w:tcW w:w="1927" w:type="dxa"/>
          </w:tcPr>
          <w:p w:rsidR="002954C8" w:rsidRPr="00612B2B" w:rsidRDefault="002954C8" w:rsidP="00612B2B">
            <w:pPr>
              <w:widowControl w:val="0"/>
              <w:autoSpaceDE w:val="0"/>
              <w:autoSpaceDN w:val="0"/>
              <w:jc w:val="center"/>
              <w:rPr>
                <w:rFonts w:ascii="Calibri" w:hAnsi="Calibri" w:cs="Calibri"/>
                <w:sz w:val="22"/>
                <w:szCs w:val="22"/>
              </w:rPr>
            </w:pPr>
            <w:r>
              <w:t>Х</w:t>
            </w:r>
          </w:p>
        </w:tc>
      </w:tr>
      <w:tr w:rsidR="002954C8" w:rsidRPr="00612B2B" w:rsidTr="002954C8">
        <w:tc>
          <w:tcPr>
            <w:tcW w:w="623" w:type="dxa"/>
            <w:shd w:val="clear" w:color="auto" w:fill="FFFFFF" w:themeFill="background1"/>
          </w:tcPr>
          <w:p w:rsidR="002954C8" w:rsidRPr="00612B2B" w:rsidRDefault="002954C8" w:rsidP="0004508C">
            <w:pPr>
              <w:widowControl w:val="0"/>
              <w:autoSpaceDE w:val="0"/>
              <w:autoSpaceDN w:val="0"/>
              <w:jc w:val="center"/>
            </w:pPr>
            <w:r>
              <w:t>2.</w:t>
            </w:r>
          </w:p>
        </w:tc>
        <w:tc>
          <w:tcPr>
            <w:tcW w:w="4969" w:type="dxa"/>
          </w:tcPr>
          <w:p w:rsidR="002954C8" w:rsidRDefault="002954C8" w:rsidP="00612B2B">
            <w:pPr>
              <w:widowControl w:val="0"/>
              <w:autoSpaceDE w:val="0"/>
              <w:autoSpaceDN w:val="0"/>
            </w:pPr>
            <w:r w:rsidRPr="00E43AC4">
              <w:t>Мероприятие (результат)</w:t>
            </w:r>
          </w:p>
          <w:p w:rsidR="002954C8" w:rsidRPr="00612B2B" w:rsidRDefault="002954C8" w:rsidP="00612B2B">
            <w:pPr>
              <w:widowControl w:val="0"/>
              <w:autoSpaceDE w:val="0"/>
              <w:autoSpaceDN w:val="0"/>
            </w:pPr>
            <w:r w:rsidRPr="00E43AC4">
              <w:t xml:space="preserve"> «</w:t>
            </w:r>
            <w:r w:rsidR="00F87183" w:rsidRPr="00F87183">
              <w:t>Обеспечение проведения мероприятий по благоустройству общественных и иных территорий Елизаветовского сельского поселения соответствующего функционального назначения в соответствие с едиными требованиями</w:t>
            </w:r>
            <w:r w:rsidRPr="00E43AC4">
              <w:t>»</w:t>
            </w:r>
            <w:r>
              <w:t xml:space="preserve"> 1 в 2025</w:t>
            </w:r>
            <w:r w:rsidR="0096207B">
              <w:t>,2026 2027</w:t>
            </w:r>
            <w:r>
              <w:t xml:space="preserve"> год</w:t>
            </w:r>
            <w:r w:rsidR="0096207B">
              <w:t>ах</w:t>
            </w:r>
          </w:p>
        </w:tc>
        <w:tc>
          <w:tcPr>
            <w:tcW w:w="2550" w:type="dxa"/>
            <w:gridSpan w:val="2"/>
            <w:shd w:val="clear" w:color="auto" w:fill="FFFFFF" w:themeFill="background1"/>
          </w:tcPr>
          <w:p w:rsidR="002954C8" w:rsidRPr="00612B2B" w:rsidRDefault="002954C8" w:rsidP="00612B2B">
            <w:pPr>
              <w:widowControl w:val="0"/>
              <w:autoSpaceDE w:val="0"/>
              <w:autoSpaceDN w:val="0"/>
              <w:jc w:val="center"/>
            </w:pPr>
            <w:r>
              <w:t>Х</w:t>
            </w:r>
          </w:p>
        </w:tc>
        <w:tc>
          <w:tcPr>
            <w:tcW w:w="2978" w:type="dxa"/>
            <w:shd w:val="clear" w:color="auto" w:fill="FFFFFF" w:themeFill="background1"/>
          </w:tcPr>
          <w:p w:rsidR="002954C8" w:rsidRPr="00543FA4" w:rsidRDefault="002954C8" w:rsidP="00543FA4">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2954C8" w:rsidRPr="00E43AC4" w:rsidRDefault="002954C8" w:rsidP="00543FA4">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2954C8" w:rsidRPr="003346C9" w:rsidRDefault="002954C8" w:rsidP="00D12497">
            <w:pPr>
              <w:jc w:val="center"/>
            </w:pPr>
            <w:r w:rsidRPr="003346C9">
              <w:t>Х</w:t>
            </w:r>
          </w:p>
        </w:tc>
        <w:tc>
          <w:tcPr>
            <w:tcW w:w="1927" w:type="dxa"/>
          </w:tcPr>
          <w:p w:rsidR="002954C8" w:rsidRDefault="002954C8" w:rsidP="00D12497">
            <w:pPr>
              <w:jc w:val="center"/>
            </w:pPr>
            <w:r w:rsidRPr="003346C9">
              <w:t>Х</w:t>
            </w:r>
          </w:p>
        </w:tc>
      </w:tr>
      <w:tr w:rsidR="002954C8" w:rsidRPr="00612B2B" w:rsidTr="002954C8">
        <w:tc>
          <w:tcPr>
            <w:tcW w:w="623" w:type="dxa"/>
          </w:tcPr>
          <w:p w:rsidR="002954C8" w:rsidRDefault="002954C8" w:rsidP="00612B2B">
            <w:pPr>
              <w:widowControl w:val="0"/>
              <w:autoSpaceDE w:val="0"/>
              <w:autoSpaceDN w:val="0"/>
              <w:jc w:val="center"/>
            </w:pPr>
            <w:r>
              <w:lastRenderedPageBreak/>
              <w:t>3.</w:t>
            </w:r>
          </w:p>
        </w:tc>
        <w:tc>
          <w:tcPr>
            <w:tcW w:w="4969" w:type="dxa"/>
          </w:tcPr>
          <w:p w:rsidR="002954C8" w:rsidRDefault="002954C8" w:rsidP="00477F76">
            <w:pPr>
              <w:widowControl w:val="0"/>
              <w:autoSpaceDE w:val="0"/>
              <w:autoSpaceDN w:val="0"/>
            </w:pPr>
            <w:r>
              <w:t xml:space="preserve">Контрольная точка 1.1. </w:t>
            </w:r>
          </w:p>
          <w:p w:rsidR="002954C8" w:rsidRPr="003E1342" w:rsidRDefault="002954C8" w:rsidP="00275FA3">
            <w:pPr>
              <w:widowControl w:val="0"/>
              <w:autoSpaceDE w:val="0"/>
              <w:autoSpaceDN w:val="0"/>
            </w:pPr>
            <w:r>
              <w:t>«</w:t>
            </w:r>
            <w:r w:rsidRPr="00224E13">
              <w:t>Закупки включены в план  закупок</w:t>
            </w:r>
            <w:r>
              <w:t>»</w:t>
            </w:r>
          </w:p>
        </w:tc>
        <w:tc>
          <w:tcPr>
            <w:tcW w:w="2550" w:type="dxa"/>
            <w:gridSpan w:val="2"/>
          </w:tcPr>
          <w:p w:rsidR="005818A0" w:rsidRDefault="005818A0" w:rsidP="005818A0">
            <w:pPr>
              <w:widowControl w:val="0"/>
              <w:autoSpaceDE w:val="0"/>
              <w:autoSpaceDN w:val="0"/>
              <w:jc w:val="center"/>
            </w:pPr>
            <w:r>
              <w:t xml:space="preserve">31 декабря </w:t>
            </w:r>
          </w:p>
          <w:p w:rsidR="0096207B" w:rsidRDefault="00F87183" w:rsidP="005818A0">
            <w:pPr>
              <w:widowControl w:val="0"/>
              <w:autoSpaceDE w:val="0"/>
              <w:autoSpaceDN w:val="0"/>
              <w:jc w:val="center"/>
            </w:pPr>
            <w:r>
              <w:t>202</w:t>
            </w:r>
            <w:r w:rsidR="005818A0">
              <w:t>5</w:t>
            </w:r>
            <w:r>
              <w:t>-2027 гг.</w:t>
            </w:r>
          </w:p>
        </w:tc>
        <w:tc>
          <w:tcPr>
            <w:tcW w:w="2978" w:type="dxa"/>
          </w:tcPr>
          <w:p w:rsidR="00F87183" w:rsidRDefault="00F87183" w:rsidP="00F87183">
            <w:pPr>
              <w:widowControl w:val="0"/>
              <w:autoSpaceDE w:val="0"/>
              <w:autoSpaceDN w:val="0"/>
              <w:jc w:val="center"/>
            </w:pPr>
            <w:r>
              <w:t>Ведущий специалист</w:t>
            </w:r>
          </w:p>
          <w:p w:rsidR="002954C8" w:rsidRDefault="002954C8" w:rsidP="00F87183">
            <w:pPr>
              <w:widowControl w:val="0"/>
              <w:autoSpaceDE w:val="0"/>
              <w:autoSpaceDN w:val="0"/>
              <w:jc w:val="center"/>
            </w:pPr>
            <w:r>
              <w:t>Сектор экономики и финансов Администрации Елизаветовского сельского поселения</w:t>
            </w:r>
          </w:p>
          <w:p w:rsidR="005818A0" w:rsidRDefault="005818A0" w:rsidP="00F87183">
            <w:pPr>
              <w:widowControl w:val="0"/>
              <w:autoSpaceDE w:val="0"/>
              <w:autoSpaceDN w:val="0"/>
              <w:jc w:val="center"/>
            </w:pPr>
            <w:r>
              <w:t>Лоза Оксана Садыковна</w:t>
            </w:r>
          </w:p>
        </w:tc>
        <w:tc>
          <w:tcPr>
            <w:tcW w:w="1843" w:type="dxa"/>
          </w:tcPr>
          <w:p w:rsidR="002954C8" w:rsidRPr="002735E3" w:rsidRDefault="002954C8" w:rsidP="002954C8">
            <w:pPr>
              <w:widowControl w:val="0"/>
              <w:autoSpaceDE w:val="0"/>
              <w:autoSpaceDN w:val="0"/>
              <w:jc w:val="center"/>
            </w:pPr>
            <w:r>
              <w:t>План-график закупок</w:t>
            </w:r>
          </w:p>
        </w:tc>
        <w:tc>
          <w:tcPr>
            <w:tcW w:w="1927" w:type="dxa"/>
          </w:tcPr>
          <w:p w:rsidR="002954C8" w:rsidRPr="00AE19D0" w:rsidRDefault="002954C8" w:rsidP="00612B2B">
            <w:pPr>
              <w:widowControl w:val="0"/>
              <w:autoSpaceDE w:val="0"/>
              <w:autoSpaceDN w:val="0"/>
              <w:jc w:val="center"/>
            </w:pPr>
            <w:r w:rsidRPr="00477F76">
              <w:t>Информационная система отсутствует</w:t>
            </w:r>
          </w:p>
        </w:tc>
      </w:tr>
      <w:tr w:rsidR="002954C8" w:rsidRPr="00612B2B" w:rsidTr="002954C8">
        <w:tc>
          <w:tcPr>
            <w:tcW w:w="623" w:type="dxa"/>
          </w:tcPr>
          <w:p w:rsidR="002954C8" w:rsidRPr="00612B2B" w:rsidRDefault="002954C8" w:rsidP="00612B2B">
            <w:pPr>
              <w:widowControl w:val="0"/>
              <w:autoSpaceDE w:val="0"/>
              <w:autoSpaceDN w:val="0"/>
              <w:jc w:val="center"/>
            </w:pPr>
            <w:r>
              <w:t>4</w:t>
            </w:r>
            <w:r w:rsidRPr="00612B2B">
              <w:t>.</w:t>
            </w:r>
          </w:p>
        </w:tc>
        <w:tc>
          <w:tcPr>
            <w:tcW w:w="4969" w:type="dxa"/>
          </w:tcPr>
          <w:p w:rsidR="002954C8" w:rsidRDefault="002954C8" w:rsidP="00FF0362">
            <w:pPr>
              <w:widowControl w:val="0"/>
              <w:autoSpaceDE w:val="0"/>
              <w:autoSpaceDN w:val="0"/>
            </w:pPr>
            <w:r w:rsidRPr="003E1342">
              <w:t>Контрольная точка 1.</w:t>
            </w:r>
            <w:r>
              <w:t>2</w:t>
            </w:r>
            <w:r w:rsidRPr="003E1342">
              <w:t xml:space="preserve">.  </w:t>
            </w:r>
          </w:p>
          <w:p w:rsidR="002954C8" w:rsidRPr="00612B2B" w:rsidRDefault="002954C8" w:rsidP="00275FA3">
            <w:pPr>
              <w:widowControl w:val="0"/>
              <w:autoSpaceDE w:val="0"/>
              <w:autoSpaceDN w:val="0"/>
            </w:pPr>
            <w:r w:rsidRPr="00FC2EF4">
              <w:t>«</w:t>
            </w:r>
            <w:r w:rsidRPr="00224E1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5818A0" w:rsidRDefault="005818A0" w:rsidP="005818A0">
            <w:pPr>
              <w:widowControl w:val="0"/>
              <w:autoSpaceDE w:val="0"/>
              <w:autoSpaceDN w:val="0"/>
              <w:jc w:val="center"/>
            </w:pPr>
            <w:r>
              <w:t xml:space="preserve">31 декабря </w:t>
            </w:r>
          </w:p>
          <w:p w:rsidR="0096207B" w:rsidRPr="00612B2B" w:rsidRDefault="005818A0" w:rsidP="005818A0">
            <w:pPr>
              <w:widowControl w:val="0"/>
              <w:autoSpaceDE w:val="0"/>
              <w:autoSpaceDN w:val="0"/>
              <w:jc w:val="center"/>
            </w:pPr>
            <w:r>
              <w:t>2025-2027 гг.</w:t>
            </w:r>
          </w:p>
        </w:tc>
        <w:tc>
          <w:tcPr>
            <w:tcW w:w="2978" w:type="dxa"/>
          </w:tcPr>
          <w:p w:rsidR="002954C8" w:rsidRDefault="00F87183" w:rsidP="002954C8">
            <w:pPr>
              <w:widowControl w:val="0"/>
              <w:autoSpaceDE w:val="0"/>
              <w:autoSpaceDN w:val="0"/>
              <w:jc w:val="center"/>
            </w:pPr>
            <w:r>
              <w:t>Ведущий специалист</w:t>
            </w:r>
          </w:p>
          <w:p w:rsidR="002954C8" w:rsidRDefault="002954C8" w:rsidP="002954C8">
            <w:pPr>
              <w:jc w:val="center"/>
            </w:pPr>
            <w:r>
              <w:t>Сектор экономики и финансов Администрации Елизаветовского сельского поселения</w:t>
            </w:r>
          </w:p>
          <w:p w:rsidR="005818A0" w:rsidRPr="00612B2B" w:rsidRDefault="005818A0" w:rsidP="002954C8">
            <w:pPr>
              <w:jc w:val="center"/>
              <w:rPr>
                <w:rFonts w:asciiTheme="minorHAnsi" w:eastAsiaTheme="minorHAnsi" w:hAnsiTheme="minorHAnsi" w:cstheme="minorBidi"/>
                <w:sz w:val="22"/>
                <w:szCs w:val="22"/>
                <w:lang w:eastAsia="en-US"/>
              </w:rPr>
            </w:pPr>
            <w:r>
              <w:t>Лоза Оксана Садыковна</w:t>
            </w:r>
          </w:p>
        </w:tc>
        <w:tc>
          <w:tcPr>
            <w:tcW w:w="1843" w:type="dxa"/>
          </w:tcPr>
          <w:p w:rsidR="002954C8" w:rsidRPr="00612B2B" w:rsidRDefault="002954C8" w:rsidP="002954C8">
            <w:pPr>
              <w:widowControl w:val="0"/>
              <w:autoSpaceDE w:val="0"/>
              <w:autoSpaceDN w:val="0"/>
              <w:jc w:val="center"/>
            </w:pPr>
            <w:r w:rsidRPr="002735E3">
              <w:t>Муниципальные контракты (договора)</w:t>
            </w:r>
          </w:p>
        </w:tc>
        <w:tc>
          <w:tcPr>
            <w:tcW w:w="1927" w:type="dxa"/>
          </w:tcPr>
          <w:p w:rsidR="002954C8" w:rsidRPr="00612B2B" w:rsidRDefault="002954C8"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954C8" w:rsidRPr="00612B2B" w:rsidTr="002954C8">
        <w:tc>
          <w:tcPr>
            <w:tcW w:w="623" w:type="dxa"/>
          </w:tcPr>
          <w:p w:rsidR="002954C8" w:rsidRDefault="002954C8" w:rsidP="00612B2B">
            <w:pPr>
              <w:widowControl w:val="0"/>
              <w:autoSpaceDE w:val="0"/>
              <w:autoSpaceDN w:val="0"/>
              <w:jc w:val="center"/>
            </w:pPr>
            <w:r>
              <w:t>5.</w:t>
            </w:r>
          </w:p>
        </w:tc>
        <w:tc>
          <w:tcPr>
            <w:tcW w:w="4969" w:type="dxa"/>
          </w:tcPr>
          <w:p w:rsidR="002954C8" w:rsidRDefault="002954C8" w:rsidP="002954C8">
            <w:pPr>
              <w:widowControl w:val="0"/>
              <w:autoSpaceDE w:val="0"/>
              <w:autoSpaceDN w:val="0"/>
            </w:pPr>
            <w:r w:rsidRPr="003E1342">
              <w:t>Контрольная точка 1.</w:t>
            </w:r>
            <w:r>
              <w:t>3</w:t>
            </w:r>
            <w:r w:rsidRPr="003E1342">
              <w:t xml:space="preserve">.  </w:t>
            </w:r>
          </w:p>
          <w:p w:rsidR="002954C8" w:rsidRPr="00612B2B" w:rsidRDefault="002954C8" w:rsidP="002954C8">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5818A0" w:rsidRDefault="005818A0" w:rsidP="005818A0">
            <w:pPr>
              <w:widowControl w:val="0"/>
              <w:autoSpaceDE w:val="0"/>
              <w:autoSpaceDN w:val="0"/>
              <w:jc w:val="center"/>
            </w:pPr>
            <w:r>
              <w:t xml:space="preserve">31 декабря </w:t>
            </w:r>
          </w:p>
          <w:p w:rsidR="0096207B" w:rsidRPr="00612B2B" w:rsidRDefault="005818A0" w:rsidP="005818A0">
            <w:pPr>
              <w:widowControl w:val="0"/>
              <w:autoSpaceDE w:val="0"/>
              <w:autoSpaceDN w:val="0"/>
              <w:jc w:val="center"/>
            </w:pPr>
            <w:r>
              <w:t>2025-2027 гг.</w:t>
            </w:r>
          </w:p>
        </w:tc>
        <w:tc>
          <w:tcPr>
            <w:tcW w:w="2978" w:type="dxa"/>
          </w:tcPr>
          <w:p w:rsidR="002954C8" w:rsidRDefault="002954C8" w:rsidP="002954C8">
            <w:pPr>
              <w:widowControl w:val="0"/>
              <w:autoSpaceDE w:val="0"/>
              <w:autoSpaceDN w:val="0"/>
              <w:jc w:val="center"/>
            </w:pPr>
            <w:r>
              <w:t xml:space="preserve">Глава </w:t>
            </w:r>
          </w:p>
          <w:p w:rsidR="002954C8" w:rsidRDefault="002954C8" w:rsidP="00F87183">
            <w:pPr>
              <w:jc w:val="center"/>
            </w:pPr>
            <w:r>
              <w:t xml:space="preserve">Администрации Елизаветовского сельского поселения </w:t>
            </w:r>
          </w:p>
          <w:p w:rsidR="005818A0" w:rsidRPr="00612B2B" w:rsidRDefault="005818A0" w:rsidP="00F87183">
            <w:pPr>
              <w:jc w:val="center"/>
              <w:rPr>
                <w:rFonts w:asciiTheme="minorHAnsi" w:eastAsiaTheme="minorHAnsi" w:hAnsiTheme="minorHAnsi" w:cstheme="minorBidi"/>
                <w:sz w:val="22"/>
                <w:szCs w:val="22"/>
                <w:lang w:eastAsia="en-US"/>
              </w:rPr>
            </w:pPr>
            <w:r>
              <w:t>Луговой Владимир Степанович</w:t>
            </w:r>
          </w:p>
        </w:tc>
        <w:tc>
          <w:tcPr>
            <w:tcW w:w="1843" w:type="dxa"/>
          </w:tcPr>
          <w:p w:rsidR="002954C8" w:rsidRPr="00612B2B" w:rsidRDefault="002954C8" w:rsidP="002954C8">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2954C8" w:rsidRPr="00612B2B" w:rsidRDefault="002954C8"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954C8" w:rsidRPr="00612B2B" w:rsidTr="002954C8">
        <w:tc>
          <w:tcPr>
            <w:tcW w:w="623" w:type="dxa"/>
          </w:tcPr>
          <w:p w:rsidR="002954C8" w:rsidRDefault="002954C8" w:rsidP="00612B2B">
            <w:pPr>
              <w:widowControl w:val="0"/>
              <w:autoSpaceDE w:val="0"/>
              <w:autoSpaceDN w:val="0"/>
              <w:jc w:val="center"/>
            </w:pPr>
            <w:r>
              <w:t>6.</w:t>
            </w:r>
          </w:p>
        </w:tc>
        <w:tc>
          <w:tcPr>
            <w:tcW w:w="4969" w:type="dxa"/>
          </w:tcPr>
          <w:p w:rsidR="002954C8" w:rsidRDefault="002954C8" w:rsidP="002954C8">
            <w:pPr>
              <w:widowControl w:val="0"/>
              <w:autoSpaceDE w:val="0"/>
              <w:autoSpaceDN w:val="0"/>
            </w:pPr>
            <w:r>
              <w:t>Контрольная точка 1.4.</w:t>
            </w:r>
          </w:p>
          <w:p w:rsidR="002954C8" w:rsidRDefault="002954C8" w:rsidP="002954C8">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2954C8" w:rsidRPr="00E43AC4" w:rsidRDefault="002954C8" w:rsidP="002954C8">
            <w:pPr>
              <w:widowControl w:val="0"/>
              <w:autoSpaceDE w:val="0"/>
              <w:autoSpaceDN w:val="0"/>
            </w:pPr>
          </w:p>
        </w:tc>
        <w:tc>
          <w:tcPr>
            <w:tcW w:w="2550" w:type="dxa"/>
            <w:gridSpan w:val="2"/>
          </w:tcPr>
          <w:p w:rsidR="005818A0" w:rsidRDefault="005818A0" w:rsidP="005818A0">
            <w:pPr>
              <w:widowControl w:val="0"/>
              <w:autoSpaceDE w:val="0"/>
              <w:autoSpaceDN w:val="0"/>
              <w:jc w:val="center"/>
            </w:pPr>
            <w:r>
              <w:t xml:space="preserve">31 декабря </w:t>
            </w:r>
          </w:p>
          <w:p w:rsidR="00717F6C" w:rsidRDefault="005818A0" w:rsidP="005818A0">
            <w:pPr>
              <w:widowControl w:val="0"/>
              <w:autoSpaceDE w:val="0"/>
              <w:autoSpaceDN w:val="0"/>
              <w:jc w:val="center"/>
            </w:pPr>
            <w:r>
              <w:t>2025-2027 гг</w:t>
            </w:r>
            <w:r w:rsidR="00F87183">
              <w:t>.</w:t>
            </w:r>
          </w:p>
        </w:tc>
        <w:tc>
          <w:tcPr>
            <w:tcW w:w="2978" w:type="dxa"/>
          </w:tcPr>
          <w:p w:rsidR="005F1916" w:rsidRDefault="005F1916" w:rsidP="005F1916">
            <w:pPr>
              <w:widowControl w:val="0"/>
              <w:autoSpaceDE w:val="0"/>
              <w:autoSpaceDN w:val="0"/>
              <w:jc w:val="center"/>
            </w:pPr>
            <w:r>
              <w:t>Главный специалист-главный бухгалтер</w:t>
            </w:r>
          </w:p>
          <w:p w:rsidR="005F1916" w:rsidRDefault="005F1916" w:rsidP="005F1916">
            <w:pPr>
              <w:widowControl w:val="0"/>
              <w:autoSpaceDE w:val="0"/>
              <w:autoSpaceDN w:val="0"/>
              <w:jc w:val="center"/>
            </w:pPr>
            <w:r>
              <w:t>Сектор экономики и финансов</w:t>
            </w:r>
          </w:p>
          <w:p w:rsidR="005818A0" w:rsidRPr="00F87183" w:rsidRDefault="005F1916" w:rsidP="005F1916">
            <w:pPr>
              <w:widowControl w:val="0"/>
              <w:autoSpaceDE w:val="0"/>
              <w:autoSpaceDN w:val="0"/>
              <w:jc w:val="center"/>
            </w:pPr>
            <w:r>
              <w:t>Кадушкина Оксана Владимировна</w:t>
            </w:r>
            <w:bookmarkStart w:id="1" w:name="_GoBack"/>
            <w:bookmarkEnd w:id="1"/>
          </w:p>
        </w:tc>
        <w:tc>
          <w:tcPr>
            <w:tcW w:w="1843" w:type="dxa"/>
          </w:tcPr>
          <w:p w:rsidR="002954C8" w:rsidRPr="00612B2B" w:rsidRDefault="002954C8" w:rsidP="002954C8">
            <w:pPr>
              <w:widowControl w:val="0"/>
              <w:autoSpaceDE w:val="0"/>
              <w:autoSpaceDN w:val="0"/>
              <w:jc w:val="center"/>
            </w:pPr>
            <w:r>
              <w:t>Платежное поручение</w:t>
            </w:r>
          </w:p>
        </w:tc>
        <w:tc>
          <w:tcPr>
            <w:tcW w:w="1927" w:type="dxa"/>
          </w:tcPr>
          <w:p w:rsidR="002954C8" w:rsidRPr="00612B2B" w:rsidRDefault="002954C8"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2A25FE" w:rsidRDefault="002A25FE" w:rsidP="00D01EBA">
      <w:pPr>
        <w:rPr>
          <w:sz w:val="28"/>
          <w:szCs w:val="28"/>
        </w:rPr>
      </w:pPr>
    </w:p>
    <w:p w:rsidR="002A25FE" w:rsidRDefault="002A25FE" w:rsidP="00D01EBA">
      <w:pPr>
        <w:rPr>
          <w:sz w:val="28"/>
          <w:szCs w:val="28"/>
        </w:rPr>
      </w:pPr>
    </w:p>
    <w:p w:rsidR="002A25FE" w:rsidRDefault="002A25FE" w:rsidP="00D01EBA">
      <w:pP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D76DF5" w:rsidRPr="002253AF" w:rsidRDefault="00D76DF5" w:rsidP="00D76DF5">
      <w:pPr>
        <w:tabs>
          <w:tab w:val="left" w:pos="1632"/>
        </w:tabs>
        <w:spacing w:after="200" w:line="276" w:lineRule="auto"/>
        <w:jc w:val="center"/>
        <w:rPr>
          <w:sz w:val="28"/>
          <w:szCs w:val="28"/>
        </w:rPr>
      </w:pPr>
    </w:p>
    <w:p w:rsidR="00593A67" w:rsidRPr="00593A67" w:rsidRDefault="00593A67" w:rsidP="00593A67">
      <w:pPr>
        <w:widowControl w:val="0"/>
        <w:autoSpaceDE w:val="0"/>
        <w:autoSpaceDN w:val="0"/>
        <w:outlineLvl w:val="2"/>
        <w:rPr>
          <w:sz w:val="28"/>
          <w:szCs w:val="28"/>
          <w:lang w:val="en-US"/>
        </w:rPr>
      </w:pPr>
    </w:p>
    <w:p w:rsidR="00D76DF5" w:rsidRDefault="00D76DF5" w:rsidP="00D76DF5">
      <w:pPr>
        <w:widowControl w:val="0"/>
        <w:autoSpaceDE w:val="0"/>
        <w:autoSpaceDN w:val="0"/>
        <w:jc w:val="center"/>
        <w:outlineLvl w:val="2"/>
        <w:rPr>
          <w:sz w:val="28"/>
          <w:szCs w:val="28"/>
        </w:rPr>
      </w:pPr>
    </w:p>
    <w:p w:rsidR="00D76DF5" w:rsidRPr="00612B2B" w:rsidRDefault="00D76DF5" w:rsidP="00D76DF5">
      <w:pPr>
        <w:widowControl w:val="0"/>
        <w:autoSpaceDE w:val="0"/>
        <w:autoSpaceDN w:val="0"/>
        <w:ind w:firstLine="540"/>
        <w:jc w:val="both"/>
        <w:rPr>
          <w:rFonts w:ascii="Calibri" w:hAnsi="Calibri" w:cs="Calibri"/>
          <w:sz w:val="22"/>
          <w:szCs w:val="22"/>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E0E69" w:rsidRPr="00866FF6" w:rsidRDefault="002E0E69" w:rsidP="00866FF6">
      <w:pPr>
        <w:rPr>
          <w:sz w:val="28"/>
          <w:szCs w:val="28"/>
        </w:rPr>
        <w:sectPr w:rsidR="002E0E69" w:rsidRPr="00866FF6" w:rsidSect="00757AEF">
          <w:pgSz w:w="16838" w:h="11906" w:orient="landscape" w:code="9"/>
          <w:pgMar w:top="1701" w:right="1134" w:bottom="850" w:left="1134" w:header="709" w:footer="709" w:gutter="0"/>
          <w:cols w:space="720"/>
          <w:docGrid w:linePitch="326"/>
        </w:sectPr>
      </w:pPr>
    </w:p>
    <w:p w:rsidR="00757AEF" w:rsidRDefault="00757AEF" w:rsidP="00495EBF">
      <w:pPr>
        <w:suppressAutoHyphens/>
        <w:autoSpaceDE w:val="0"/>
        <w:autoSpaceDN w:val="0"/>
        <w:adjustRightInd w:val="0"/>
        <w:ind w:firstLine="709"/>
        <w:jc w:val="both"/>
        <w:rPr>
          <w:sz w:val="28"/>
          <w:szCs w:val="28"/>
        </w:rPr>
        <w:sectPr w:rsidR="00757AEF" w:rsidSect="00CD75EC">
          <w:pgSz w:w="11906" w:h="16838" w:code="9"/>
          <w:pgMar w:top="1134" w:right="850" w:bottom="1134" w:left="1701"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72B" w:rsidRDefault="0012172B">
      <w:r>
        <w:separator/>
      </w:r>
    </w:p>
  </w:endnote>
  <w:endnote w:type="continuationSeparator" w:id="0">
    <w:p w:rsidR="0012172B" w:rsidRDefault="0012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B" w:rsidRDefault="00FF1A2B"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F1A2B" w:rsidRDefault="00FF1A2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B" w:rsidRDefault="00FF1A2B"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F1916">
      <w:rPr>
        <w:rStyle w:val="a8"/>
        <w:noProof/>
      </w:rPr>
      <w:t>14</w:t>
    </w:r>
    <w:r>
      <w:rPr>
        <w:rStyle w:val="a8"/>
      </w:rPr>
      <w:fldChar w:fldCharType="end"/>
    </w:r>
  </w:p>
  <w:p w:rsidR="00FF1A2B" w:rsidRPr="00BD5634" w:rsidRDefault="00FF1A2B"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72B" w:rsidRDefault="0012172B">
      <w:r>
        <w:separator/>
      </w:r>
    </w:p>
  </w:footnote>
  <w:footnote w:type="continuationSeparator" w:id="0">
    <w:p w:rsidR="0012172B" w:rsidRDefault="00121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2391"/>
    <w:rsid w:val="00003AF7"/>
    <w:rsid w:val="00007168"/>
    <w:rsid w:val="000100CD"/>
    <w:rsid w:val="000104AE"/>
    <w:rsid w:val="00010552"/>
    <w:rsid w:val="0001185E"/>
    <w:rsid w:val="000126E3"/>
    <w:rsid w:val="00013DB6"/>
    <w:rsid w:val="0001401E"/>
    <w:rsid w:val="00015DD8"/>
    <w:rsid w:val="00016297"/>
    <w:rsid w:val="00016586"/>
    <w:rsid w:val="00021077"/>
    <w:rsid w:val="00021A95"/>
    <w:rsid w:val="00023C13"/>
    <w:rsid w:val="00023F87"/>
    <w:rsid w:val="00024695"/>
    <w:rsid w:val="00026C9B"/>
    <w:rsid w:val="00031153"/>
    <w:rsid w:val="000312D2"/>
    <w:rsid w:val="00032E76"/>
    <w:rsid w:val="00034AA6"/>
    <w:rsid w:val="00040129"/>
    <w:rsid w:val="00040BF4"/>
    <w:rsid w:val="00040D8D"/>
    <w:rsid w:val="00041169"/>
    <w:rsid w:val="00041340"/>
    <w:rsid w:val="0004357E"/>
    <w:rsid w:val="00043CF0"/>
    <w:rsid w:val="00043FA4"/>
    <w:rsid w:val="00044A7F"/>
    <w:rsid w:val="0004508C"/>
    <w:rsid w:val="000458E4"/>
    <w:rsid w:val="000459B1"/>
    <w:rsid w:val="00045A83"/>
    <w:rsid w:val="00045F4D"/>
    <w:rsid w:val="000501C8"/>
    <w:rsid w:val="00050E46"/>
    <w:rsid w:val="000514D4"/>
    <w:rsid w:val="0005290B"/>
    <w:rsid w:val="00053244"/>
    <w:rsid w:val="00054F06"/>
    <w:rsid w:val="000551F6"/>
    <w:rsid w:val="0005618C"/>
    <w:rsid w:val="00057072"/>
    <w:rsid w:val="000617FC"/>
    <w:rsid w:val="00061817"/>
    <w:rsid w:val="00063BEC"/>
    <w:rsid w:val="00064BE0"/>
    <w:rsid w:val="000654DF"/>
    <w:rsid w:val="000668B9"/>
    <w:rsid w:val="00066EDC"/>
    <w:rsid w:val="00067E55"/>
    <w:rsid w:val="00070607"/>
    <w:rsid w:val="00070E32"/>
    <w:rsid w:val="000729A0"/>
    <w:rsid w:val="00073C52"/>
    <w:rsid w:val="000748BA"/>
    <w:rsid w:val="00074CA4"/>
    <w:rsid w:val="00074CD6"/>
    <w:rsid w:val="00076764"/>
    <w:rsid w:val="00077293"/>
    <w:rsid w:val="000776E8"/>
    <w:rsid w:val="000777B3"/>
    <w:rsid w:val="000824E8"/>
    <w:rsid w:val="00082BF0"/>
    <w:rsid w:val="000841F9"/>
    <w:rsid w:val="00084ED6"/>
    <w:rsid w:val="00086ACA"/>
    <w:rsid w:val="000904A9"/>
    <w:rsid w:val="00090CD4"/>
    <w:rsid w:val="000913D5"/>
    <w:rsid w:val="0009147B"/>
    <w:rsid w:val="000915F3"/>
    <w:rsid w:val="00091E71"/>
    <w:rsid w:val="000922F1"/>
    <w:rsid w:val="000929E6"/>
    <w:rsid w:val="00092B50"/>
    <w:rsid w:val="000951A9"/>
    <w:rsid w:val="00095E42"/>
    <w:rsid w:val="000A06A1"/>
    <w:rsid w:val="000A24A6"/>
    <w:rsid w:val="000A25B2"/>
    <w:rsid w:val="000A2B2F"/>
    <w:rsid w:val="000A40B3"/>
    <w:rsid w:val="000A4EC0"/>
    <w:rsid w:val="000A51E4"/>
    <w:rsid w:val="000A5CB2"/>
    <w:rsid w:val="000A6D55"/>
    <w:rsid w:val="000A737F"/>
    <w:rsid w:val="000B1221"/>
    <w:rsid w:val="000B128D"/>
    <w:rsid w:val="000B23F1"/>
    <w:rsid w:val="000B3BF8"/>
    <w:rsid w:val="000B3D65"/>
    <w:rsid w:val="000B41EA"/>
    <w:rsid w:val="000B5133"/>
    <w:rsid w:val="000B59A7"/>
    <w:rsid w:val="000B5AFC"/>
    <w:rsid w:val="000B76CB"/>
    <w:rsid w:val="000B77C1"/>
    <w:rsid w:val="000B7C1D"/>
    <w:rsid w:val="000C0691"/>
    <w:rsid w:val="000C089B"/>
    <w:rsid w:val="000C2658"/>
    <w:rsid w:val="000C2BD1"/>
    <w:rsid w:val="000C6422"/>
    <w:rsid w:val="000C7951"/>
    <w:rsid w:val="000C7E21"/>
    <w:rsid w:val="000D010F"/>
    <w:rsid w:val="000D06B2"/>
    <w:rsid w:val="000D32AA"/>
    <w:rsid w:val="000D4C1F"/>
    <w:rsid w:val="000D5283"/>
    <w:rsid w:val="000D634D"/>
    <w:rsid w:val="000D7D44"/>
    <w:rsid w:val="000E006A"/>
    <w:rsid w:val="000E0EF0"/>
    <w:rsid w:val="000E1215"/>
    <w:rsid w:val="000E1719"/>
    <w:rsid w:val="000E2339"/>
    <w:rsid w:val="000E373A"/>
    <w:rsid w:val="000E4285"/>
    <w:rsid w:val="000E4D17"/>
    <w:rsid w:val="000E52A0"/>
    <w:rsid w:val="000E62EF"/>
    <w:rsid w:val="000E6861"/>
    <w:rsid w:val="000E6BB9"/>
    <w:rsid w:val="000E7BD4"/>
    <w:rsid w:val="000E7E40"/>
    <w:rsid w:val="000F1AC9"/>
    <w:rsid w:val="000F2C43"/>
    <w:rsid w:val="000F5EFF"/>
    <w:rsid w:val="000F71F4"/>
    <w:rsid w:val="000F771E"/>
    <w:rsid w:val="000F7929"/>
    <w:rsid w:val="000F7AFC"/>
    <w:rsid w:val="001015EC"/>
    <w:rsid w:val="00102B60"/>
    <w:rsid w:val="001039D9"/>
    <w:rsid w:val="001047B2"/>
    <w:rsid w:val="00110202"/>
    <w:rsid w:val="001139A3"/>
    <w:rsid w:val="001143DC"/>
    <w:rsid w:val="001149F3"/>
    <w:rsid w:val="001178A5"/>
    <w:rsid w:val="001204A0"/>
    <w:rsid w:val="001208CD"/>
    <w:rsid w:val="001208FC"/>
    <w:rsid w:val="00120F3E"/>
    <w:rsid w:val="0012172B"/>
    <w:rsid w:val="0012274C"/>
    <w:rsid w:val="001233E8"/>
    <w:rsid w:val="00123D56"/>
    <w:rsid w:val="001256BE"/>
    <w:rsid w:val="00125C20"/>
    <w:rsid w:val="00127F38"/>
    <w:rsid w:val="001308AD"/>
    <w:rsid w:val="00132504"/>
    <w:rsid w:val="00132D18"/>
    <w:rsid w:val="001340BD"/>
    <w:rsid w:val="00134E4F"/>
    <w:rsid w:val="00134EDE"/>
    <w:rsid w:val="00135554"/>
    <w:rsid w:val="00140B61"/>
    <w:rsid w:val="00140FB6"/>
    <w:rsid w:val="0014101A"/>
    <w:rsid w:val="0014303C"/>
    <w:rsid w:val="00143EB9"/>
    <w:rsid w:val="00145940"/>
    <w:rsid w:val="001472DE"/>
    <w:rsid w:val="00150C6F"/>
    <w:rsid w:val="00150F72"/>
    <w:rsid w:val="001516DE"/>
    <w:rsid w:val="0015252C"/>
    <w:rsid w:val="00152EBB"/>
    <w:rsid w:val="0015351F"/>
    <w:rsid w:val="00154189"/>
    <w:rsid w:val="001547A3"/>
    <w:rsid w:val="00154886"/>
    <w:rsid w:val="001554F6"/>
    <w:rsid w:val="00155C55"/>
    <w:rsid w:val="00157B73"/>
    <w:rsid w:val="0016064B"/>
    <w:rsid w:val="00160A34"/>
    <w:rsid w:val="00164B7E"/>
    <w:rsid w:val="00164FF3"/>
    <w:rsid w:val="001651A8"/>
    <w:rsid w:val="0016769E"/>
    <w:rsid w:val="001679F8"/>
    <w:rsid w:val="001700BD"/>
    <w:rsid w:val="00172760"/>
    <w:rsid w:val="001735FE"/>
    <w:rsid w:val="001740B5"/>
    <w:rsid w:val="00180498"/>
    <w:rsid w:val="00180DC8"/>
    <w:rsid w:val="00182747"/>
    <w:rsid w:val="001830AA"/>
    <w:rsid w:val="0018387D"/>
    <w:rsid w:val="00186B75"/>
    <w:rsid w:val="00193DA5"/>
    <w:rsid w:val="00194015"/>
    <w:rsid w:val="001944CB"/>
    <w:rsid w:val="001A025A"/>
    <w:rsid w:val="001A0390"/>
    <w:rsid w:val="001A1D80"/>
    <w:rsid w:val="001A1DAF"/>
    <w:rsid w:val="001A3C28"/>
    <w:rsid w:val="001A3F73"/>
    <w:rsid w:val="001A5131"/>
    <w:rsid w:val="001A5E7F"/>
    <w:rsid w:val="001A72CD"/>
    <w:rsid w:val="001A7461"/>
    <w:rsid w:val="001B11D3"/>
    <w:rsid w:val="001B4664"/>
    <w:rsid w:val="001B7645"/>
    <w:rsid w:val="001C0B63"/>
    <w:rsid w:val="001C1171"/>
    <w:rsid w:val="001C210E"/>
    <w:rsid w:val="001C289E"/>
    <w:rsid w:val="001C2DF7"/>
    <w:rsid w:val="001C530B"/>
    <w:rsid w:val="001C63B1"/>
    <w:rsid w:val="001C77D7"/>
    <w:rsid w:val="001D038F"/>
    <w:rsid w:val="001D16EB"/>
    <w:rsid w:val="001D1DD5"/>
    <w:rsid w:val="001D2478"/>
    <w:rsid w:val="001D2F25"/>
    <w:rsid w:val="001D3367"/>
    <w:rsid w:val="001D59A5"/>
    <w:rsid w:val="001D6E1F"/>
    <w:rsid w:val="001E0C6C"/>
    <w:rsid w:val="001E0CA4"/>
    <w:rsid w:val="001E2B44"/>
    <w:rsid w:val="001E4A2B"/>
    <w:rsid w:val="001E6138"/>
    <w:rsid w:val="001E655E"/>
    <w:rsid w:val="001E7121"/>
    <w:rsid w:val="001E7297"/>
    <w:rsid w:val="001F3BF9"/>
    <w:rsid w:val="001F57B2"/>
    <w:rsid w:val="001F69E8"/>
    <w:rsid w:val="001F6BCF"/>
    <w:rsid w:val="0020043C"/>
    <w:rsid w:val="002004E6"/>
    <w:rsid w:val="0020092A"/>
    <w:rsid w:val="002022B6"/>
    <w:rsid w:val="00202357"/>
    <w:rsid w:val="00203D25"/>
    <w:rsid w:val="0020578F"/>
    <w:rsid w:val="00205A1C"/>
    <w:rsid w:val="00205C27"/>
    <w:rsid w:val="0021255B"/>
    <w:rsid w:val="00213A52"/>
    <w:rsid w:val="00213D01"/>
    <w:rsid w:val="00214C71"/>
    <w:rsid w:val="00215346"/>
    <w:rsid w:val="0022031D"/>
    <w:rsid w:val="0022044D"/>
    <w:rsid w:val="00221BDF"/>
    <w:rsid w:val="00221F18"/>
    <w:rsid w:val="00222E6D"/>
    <w:rsid w:val="00223AA9"/>
    <w:rsid w:val="00223C83"/>
    <w:rsid w:val="00224E13"/>
    <w:rsid w:val="002253AF"/>
    <w:rsid w:val="00225AE4"/>
    <w:rsid w:val="00226839"/>
    <w:rsid w:val="00231507"/>
    <w:rsid w:val="00235948"/>
    <w:rsid w:val="002359B0"/>
    <w:rsid w:val="00236F69"/>
    <w:rsid w:val="00237570"/>
    <w:rsid w:val="00237743"/>
    <w:rsid w:val="002409F9"/>
    <w:rsid w:val="0024179A"/>
    <w:rsid w:val="0024239F"/>
    <w:rsid w:val="00242933"/>
    <w:rsid w:val="002436F5"/>
    <w:rsid w:val="0024481E"/>
    <w:rsid w:val="00245C2E"/>
    <w:rsid w:val="00247D28"/>
    <w:rsid w:val="00251CE7"/>
    <w:rsid w:val="00251CEA"/>
    <w:rsid w:val="00252142"/>
    <w:rsid w:val="00255FAD"/>
    <w:rsid w:val="0025674C"/>
    <w:rsid w:val="00256C82"/>
    <w:rsid w:val="00257C9E"/>
    <w:rsid w:val="00261BFA"/>
    <w:rsid w:val="0026214F"/>
    <w:rsid w:val="00262CEC"/>
    <w:rsid w:val="00263CE7"/>
    <w:rsid w:val="0026582F"/>
    <w:rsid w:val="00266791"/>
    <w:rsid w:val="002678B3"/>
    <w:rsid w:val="0027066D"/>
    <w:rsid w:val="00270FD1"/>
    <w:rsid w:val="0027229B"/>
    <w:rsid w:val="002734A2"/>
    <w:rsid w:val="002735E3"/>
    <w:rsid w:val="00274321"/>
    <w:rsid w:val="00274EE9"/>
    <w:rsid w:val="00274FBD"/>
    <w:rsid w:val="00275D79"/>
    <w:rsid w:val="00275E02"/>
    <w:rsid w:val="00275FA3"/>
    <w:rsid w:val="00276B9C"/>
    <w:rsid w:val="00276EFB"/>
    <w:rsid w:val="002803AD"/>
    <w:rsid w:val="002811AE"/>
    <w:rsid w:val="00281646"/>
    <w:rsid w:val="00281DE0"/>
    <w:rsid w:val="00282C80"/>
    <w:rsid w:val="002831BB"/>
    <w:rsid w:val="002838BC"/>
    <w:rsid w:val="0028514F"/>
    <w:rsid w:val="00290037"/>
    <w:rsid w:val="002906BF"/>
    <w:rsid w:val="00290CD2"/>
    <w:rsid w:val="00290EC8"/>
    <w:rsid w:val="00291ACF"/>
    <w:rsid w:val="00291B76"/>
    <w:rsid w:val="00292ECD"/>
    <w:rsid w:val="00294664"/>
    <w:rsid w:val="00294845"/>
    <w:rsid w:val="0029509F"/>
    <w:rsid w:val="002954C8"/>
    <w:rsid w:val="002A1F80"/>
    <w:rsid w:val="002A25FE"/>
    <w:rsid w:val="002A354E"/>
    <w:rsid w:val="002A500A"/>
    <w:rsid w:val="002A704D"/>
    <w:rsid w:val="002B0DA2"/>
    <w:rsid w:val="002B182E"/>
    <w:rsid w:val="002B1B78"/>
    <w:rsid w:val="002B2384"/>
    <w:rsid w:val="002B29AA"/>
    <w:rsid w:val="002B2FF9"/>
    <w:rsid w:val="002B33AA"/>
    <w:rsid w:val="002B3E71"/>
    <w:rsid w:val="002B4746"/>
    <w:rsid w:val="002C0B13"/>
    <w:rsid w:val="002C2263"/>
    <w:rsid w:val="002C280B"/>
    <w:rsid w:val="002C294A"/>
    <w:rsid w:val="002D139E"/>
    <w:rsid w:val="002D4ADC"/>
    <w:rsid w:val="002D6989"/>
    <w:rsid w:val="002E0E69"/>
    <w:rsid w:val="002E174B"/>
    <w:rsid w:val="002E17B2"/>
    <w:rsid w:val="002E1E96"/>
    <w:rsid w:val="002E2F9B"/>
    <w:rsid w:val="002E4260"/>
    <w:rsid w:val="002E4466"/>
    <w:rsid w:val="002E4938"/>
    <w:rsid w:val="002E6142"/>
    <w:rsid w:val="002E675B"/>
    <w:rsid w:val="002E6EF5"/>
    <w:rsid w:val="002F0728"/>
    <w:rsid w:val="002F123F"/>
    <w:rsid w:val="002F22AB"/>
    <w:rsid w:val="002F267D"/>
    <w:rsid w:val="002F3CC2"/>
    <w:rsid w:val="002F4707"/>
    <w:rsid w:val="002F5693"/>
    <w:rsid w:val="002F6653"/>
    <w:rsid w:val="002F7451"/>
    <w:rsid w:val="00301400"/>
    <w:rsid w:val="00302512"/>
    <w:rsid w:val="00303565"/>
    <w:rsid w:val="00306299"/>
    <w:rsid w:val="00310AEB"/>
    <w:rsid w:val="00310CD5"/>
    <w:rsid w:val="003111B2"/>
    <w:rsid w:val="00313348"/>
    <w:rsid w:val="00313ACA"/>
    <w:rsid w:val="003142E9"/>
    <w:rsid w:val="0031739A"/>
    <w:rsid w:val="00317CD0"/>
    <w:rsid w:val="00317DE2"/>
    <w:rsid w:val="003203E5"/>
    <w:rsid w:val="00320828"/>
    <w:rsid w:val="003222F0"/>
    <w:rsid w:val="003240AD"/>
    <w:rsid w:val="00324CA8"/>
    <w:rsid w:val="00325641"/>
    <w:rsid w:val="00326345"/>
    <w:rsid w:val="00326496"/>
    <w:rsid w:val="003269FB"/>
    <w:rsid w:val="00330FF4"/>
    <w:rsid w:val="00335403"/>
    <w:rsid w:val="00335598"/>
    <w:rsid w:val="00335776"/>
    <w:rsid w:val="0033716F"/>
    <w:rsid w:val="00337AB8"/>
    <w:rsid w:val="00340604"/>
    <w:rsid w:val="0034294F"/>
    <w:rsid w:val="003450E8"/>
    <w:rsid w:val="003454B7"/>
    <w:rsid w:val="00350CC2"/>
    <w:rsid w:val="00351819"/>
    <w:rsid w:val="003527DD"/>
    <w:rsid w:val="003549FA"/>
    <w:rsid w:val="003567A8"/>
    <w:rsid w:val="00356994"/>
    <w:rsid w:val="00357237"/>
    <w:rsid w:val="0035732B"/>
    <w:rsid w:val="003606D0"/>
    <w:rsid w:val="00360D01"/>
    <w:rsid w:val="003640CF"/>
    <w:rsid w:val="00367BF0"/>
    <w:rsid w:val="003740D2"/>
    <w:rsid w:val="003746C0"/>
    <w:rsid w:val="00375429"/>
    <w:rsid w:val="0037762C"/>
    <w:rsid w:val="0037796A"/>
    <w:rsid w:val="00380C09"/>
    <w:rsid w:val="00381130"/>
    <w:rsid w:val="00381CA7"/>
    <w:rsid w:val="003822C7"/>
    <w:rsid w:val="00382AE2"/>
    <w:rsid w:val="00383BB6"/>
    <w:rsid w:val="00384775"/>
    <w:rsid w:val="003849CF"/>
    <w:rsid w:val="00384D5B"/>
    <w:rsid w:val="00386A51"/>
    <w:rsid w:val="00386BFB"/>
    <w:rsid w:val="003870A9"/>
    <w:rsid w:val="00387220"/>
    <w:rsid w:val="00387347"/>
    <w:rsid w:val="003912D8"/>
    <w:rsid w:val="003923A6"/>
    <w:rsid w:val="003924DA"/>
    <w:rsid w:val="00392A95"/>
    <w:rsid w:val="003946CD"/>
    <w:rsid w:val="003959D0"/>
    <w:rsid w:val="00395B8B"/>
    <w:rsid w:val="00396278"/>
    <w:rsid w:val="003A2151"/>
    <w:rsid w:val="003A24A1"/>
    <w:rsid w:val="003A47AC"/>
    <w:rsid w:val="003A6970"/>
    <w:rsid w:val="003B07E8"/>
    <w:rsid w:val="003B0A16"/>
    <w:rsid w:val="003B1F78"/>
    <w:rsid w:val="003B208F"/>
    <w:rsid w:val="003B2E66"/>
    <w:rsid w:val="003B3285"/>
    <w:rsid w:val="003B36EC"/>
    <w:rsid w:val="003B37D5"/>
    <w:rsid w:val="003B3CE6"/>
    <w:rsid w:val="003B4495"/>
    <w:rsid w:val="003B4C85"/>
    <w:rsid w:val="003B723E"/>
    <w:rsid w:val="003B787E"/>
    <w:rsid w:val="003B7D2A"/>
    <w:rsid w:val="003C0EF1"/>
    <w:rsid w:val="003C1B82"/>
    <w:rsid w:val="003C3325"/>
    <w:rsid w:val="003C3841"/>
    <w:rsid w:val="003C45A9"/>
    <w:rsid w:val="003C4ABD"/>
    <w:rsid w:val="003C6A42"/>
    <w:rsid w:val="003D0FED"/>
    <w:rsid w:val="003D2272"/>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4714"/>
    <w:rsid w:val="003E4F95"/>
    <w:rsid w:val="003E59CA"/>
    <w:rsid w:val="003E5DC8"/>
    <w:rsid w:val="003E65F0"/>
    <w:rsid w:val="003E6820"/>
    <w:rsid w:val="003E7B6D"/>
    <w:rsid w:val="003F1052"/>
    <w:rsid w:val="003F5F22"/>
    <w:rsid w:val="00400FF6"/>
    <w:rsid w:val="004015BA"/>
    <w:rsid w:val="0040644C"/>
    <w:rsid w:val="00406B83"/>
    <w:rsid w:val="00407139"/>
    <w:rsid w:val="0040792C"/>
    <w:rsid w:val="00407DC4"/>
    <w:rsid w:val="00410D06"/>
    <w:rsid w:val="00414993"/>
    <w:rsid w:val="00416F61"/>
    <w:rsid w:val="004206B6"/>
    <w:rsid w:val="004213F5"/>
    <w:rsid w:val="00421C4A"/>
    <w:rsid w:val="004224E6"/>
    <w:rsid w:val="00422509"/>
    <w:rsid w:val="00422754"/>
    <w:rsid w:val="00424AB2"/>
    <w:rsid w:val="0042570E"/>
    <w:rsid w:val="004267F7"/>
    <w:rsid w:val="00432362"/>
    <w:rsid w:val="004326DB"/>
    <w:rsid w:val="00432E1A"/>
    <w:rsid w:val="004338B9"/>
    <w:rsid w:val="00434CEF"/>
    <w:rsid w:val="00435338"/>
    <w:rsid w:val="00435E22"/>
    <w:rsid w:val="00435F43"/>
    <w:rsid w:val="00440A4B"/>
    <w:rsid w:val="0044623D"/>
    <w:rsid w:val="004465FC"/>
    <w:rsid w:val="00447B4E"/>
    <w:rsid w:val="00447ED1"/>
    <w:rsid w:val="0045019B"/>
    <w:rsid w:val="004526C9"/>
    <w:rsid w:val="00453281"/>
    <w:rsid w:val="004534B0"/>
    <w:rsid w:val="00453F69"/>
    <w:rsid w:val="0045506A"/>
    <w:rsid w:val="00457001"/>
    <w:rsid w:val="0046037D"/>
    <w:rsid w:val="004630B9"/>
    <w:rsid w:val="004639F4"/>
    <w:rsid w:val="004665DA"/>
    <w:rsid w:val="00470555"/>
    <w:rsid w:val="004724F6"/>
    <w:rsid w:val="00472C48"/>
    <w:rsid w:val="00472D20"/>
    <w:rsid w:val="0047655B"/>
    <w:rsid w:val="00476D5A"/>
    <w:rsid w:val="00477929"/>
    <w:rsid w:val="00477F76"/>
    <w:rsid w:val="00480B9A"/>
    <w:rsid w:val="00481D5F"/>
    <w:rsid w:val="0048460D"/>
    <w:rsid w:val="004863DD"/>
    <w:rsid w:val="00487B9C"/>
    <w:rsid w:val="00491DFF"/>
    <w:rsid w:val="00493802"/>
    <w:rsid w:val="00493D46"/>
    <w:rsid w:val="00495D56"/>
    <w:rsid w:val="00495EBF"/>
    <w:rsid w:val="00496012"/>
    <w:rsid w:val="004962B3"/>
    <w:rsid w:val="00497363"/>
    <w:rsid w:val="004978FE"/>
    <w:rsid w:val="004A0024"/>
    <w:rsid w:val="004A118A"/>
    <w:rsid w:val="004A3713"/>
    <w:rsid w:val="004A3C25"/>
    <w:rsid w:val="004A4D7E"/>
    <w:rsid w:val="004A4DB5"/>
    <w:rsid w:val="004A5BA4"/>
    <w:rsid w:val="004A6867"/>
    <w:rsid w:val="004A6DF1"/>
    <w:rsid w:val="004B0A05"/>
    <w:rsid w:val="004B179F"/>
    <w:rsid w:val="004B18AD"/>
    <w:rsid w:val="004B369A"/>
    <w:rsid w:val="004B47A0"/>
    <w:rsid w:val="004B4D3A"/>
    <w:rsid w:val="004B53AF"/>
    <w:rsid w:val="004C0A59"/>
    <w:rsid w:val="004C2394"/>
    <w:rsid w:val="004C2B58"/>
    <w:rsid w:val="004C4B87"/>
    <w:rsid w:val="004C4E4D"/>
    <w:rsid w:val="004C5361"/>
    <w:rsid w:val="004C6D80"/>
    <w:rsid w:val="004C6DA6"/>
    <w:rsid w:val="004D1B35"/>
    <w:rsid w:val="004D20D9"/>
    <w:rsid w:val="004E3105"/>
    <w:rsid w:val="004E3AD8"/>
    <w:rsid w:val="004E4F64"/>
    <w:rsid w:val="004E69A1"/>
    <w:rsid w:val="004E7490"/>
    <w:rsid w:val="004E7FD8"/>
    <w:rsid w:val="004F0158"/>
    <w:rsid w:val="004F0482"/>
    <w:rsid w:val="004F1179"/>
    <w:rsid w:val="004F590E"/>
    <w:rsid w:val="004F5A0E"/>
    <w:rsid w:val="004F657F"/>
    <w:rsid w:val="004F7825"/>
    <w:rsid w:val="00502089"/>
    <w:rsid w:val="00502217"/>
    <w:rsid w:val="005028B2"/>
    <w:rsid w:val="00503730"/>
    <w:rsid w:val="00503928"/>
    <w:rsid w:val="00503D5F"/>
    <w:rsid w:val="0050409D"/>
    <w:rsid w:val="0050457E"/>
    <w:rsid w:val="00504EB8"/>
    <w:rsid w:val="00505073"/>
    <w:rsid w:val="00507F2F"/>
    <w:rsid w:val="00510D41"/>
    <w:rsid w:val="00512F39"/>
    <w:rsid w:val="005136E1"/>
    <w:rsid w:val="00514167"/>
    <w:rsid w:val="00514CAE"/>
    <w:rsid w:val="00514F13"/>
    <w:rsid w:val="005151FF"/>
    <w:rsid w:val="00515D6C"/>
    <w:rsid w:val="005161A8"/>
    <w:rsid w:val="00516969"/>
    <w:rsid w:val="005202E9"/>
    <w:rsid w:val="00521945"/>
    <w:rsid w:val="0052254B"/>
    <w:rsid w:val="005225F5"/>
    <w:rsid w:val="005244E8"/>
    <w:rsid w:val="00526EA1"/>
    <w:rsid w:val="00527835"/>
    <w:rsid w:val="00527C57"/>
    <w:rsid w:val="0053003A"/>
    <w:rsid w:val="00530BCC"/>
    <w:rsid w:val="00531E69"/>
    <w:rsid w:val="0053325C"/>
    <w:rsid w:val="00534892"/>
    <w:rsid w:val="0053529E"/>
    <w:rsid w:val="00535572"/>
    <w:rsid w:val="00536160"/>
    <w:rsid w:val="00536609"/>
    <w:rsid w:val="00536A86"/>
    <w:rsid w:val="00536C4B"/>
    <w:rsid w:val="00540260"/>
    <w:rsid w:val="00543FA4"/>
    <w:rsid w:val="005444C2"/>
    <w:rsid w:val="0054580C"/>
    <w:rsid w:val="00546651"/>
    <w:rsid w:val="00546C1A"/>
    <w:rsid w:val="00550B1F"/>
    <w:rsid w:val="00552532"/>
    <w:rsid w:val="00552F93"/>
    <w:rsid w:val="00554EC2"/>
    <w:rsid w:val="00555DE1"/>
    <w:rsid w:val="00557F61"/>
    <w:rsid w:val="005618A7"/>
    <w:rsid w:val="005618E1"/>
    <w:rsid w:val="00563D05"/>
    <w:rsid w:val="00564177"/>
    <w:rsid w:val="0056444D"/>
    <w:rsid w:val="00564B95"/>
    <w:rsid w:val="00564FA1"/>
    <w:rsid w:val="00565442"/>
    <w:rsid w:val="0056655F"/>
    <w:rsid w:val="005667F8"/>
    <w:rsid w:val="00566D0D"/>
    <w:rsid w:val="00566F44"/>
    <w:rsid w:val="00566F78"/>
    <w:rsid w:val="0056755D"/>
    <w:rsid w:val="005700C2"/>
    <w:rsid w:val="00570C48"/>
    <w:rsid w:val="00571B0F"/>
    <w:rsid w:val="005749D1"/>
    <w:rsid w:val="00575F26"/>
    <w:rsid w:val="00577749"/>
    <w:rsid w:val="00577F7E"/>
    <w:rsid w:val="005814D6"/>
    <w:rsid w:val="005818A0"/>
    <w:rsid w:val="00583E4C"/>
    <w:rsid w:val="00584223"/>
    <w:rsid w:val="00586CD4"/>
    <w:rsid w:val="005870A0"/>
    <w:rsid w:val="005903A4"/>
    <w:rsid w:val="00590538"/>
    <w:rsid w:val="00593A67"/>
    <w:rsid w:val="00594216"/>
    <w:rsid w:val="00594C52"/>
    <w:rsid w:val="00596017"/>
    <w:rsid w:val="005A1C96"/>
    <w:rsid w:val="005A45AF"/>
    <w:rsid w:val="005A5449"/>
    <w:rsid w:val="005A5D31"/>
    <w:rsid w:val="005A70B2"/>
    <w:rsid w:val="005B026C"/>
    <w:rsid w:val="005B1A02"/>
    <w:rsid w:val="005B1B5F"/>
    <w:rsid w:val="005B24FB"/>
    <w:rsid w:val="005B2A3E"/>
    <w:rsid w:val="005B4B9E"/>
    <w:rsid w:val="005B5980"/>
    <w:rsid w:val="005B76AC"/>
    <w:rsid w:val="005C22E4"/>
    <w:rsid w:val="005C2468"/>
    <w:rsid w:val="005C297B"/>
    <w:rsid w:val="005C4033"/>
    <w:rsid w:val="005D01D9"/>
    <w:rsid w:val="005D059D"/>
    <w:rsid w:val="005D07B7"/>
    <w:rsid w:val="005D613A"/>
    <w:rsid w:val="005E19BE"/>
    <w:rsid w:val="005E424E"/>
    <w:rsid w:val="005E6EC5"/>
    <w:rsid w:val="005E70B9"/>
    <w:rsid w:val="005E79A5"/>
    <w:rsid w:val="005F05E9"/>
    <w:rsid w:val="005F1916"/>
    <w:rsid w:val="005F1951"/>
    <w:rsid w:val="005F1C79"/>
    <w:rsid w:val="005F27B6"/>
    <w:rsid w:val="005F3767"/>
    <w:rsid w:val="005F4F5B"/>
    <w:rsid w:val="005F4F78"/>
    <w:rsid w:val="005F55BF"/>
    <w:rsid w:val="005F69C2"/>
    <w:rsid w:val="005F69CF"/>
    <w:rsid w:val="005F709E"/>
    <w:rsid w:val="006021C1"/>
    <w:rsid w:val="00603D70"/>
    <w:rsid w:val="00603FEA"/>
    <w:rsid w:val="006063AB"/>
    <w:rsid w:val="006071EF"/>
    <w:rsid w:val="006079EF"/>
    <w:rsid w:val="00607BF7"/>
    <w:rsid w:val="00610AA4"/>
    <w:rsid w:val="00611E1C"/>
    <w:rsid w:val="00612B2B"/>
    <w:rsid w:val="00613053"/>
    <w:rsid w:val="00615781"/>
    <w:rsid w:val="00617173"/>
    <w:rsid w:val="0062078F"/>
    <w:rsid w:val="00620ED5"/>
    <w:rsid w:val="00621D5F"/>
    <w:rsid w:val="006264E9"/>
    <w:rsid w:val="0062779C"/>
    <w:rsid w:val="00627973"/>
    <w:rsid w:val="00630362"/>
    <w:rsid w:val="00631C5A"/>
    <w:rsid w:val="0063243D"/>
    <w:rsid w:val="00634736"/>
    <w:rsid w:val="00634CC7"/>
    <w:rsid w:val="00636E2F"/>
    <w:rsid w:val="00637B1A"/>
    <w:rsid w:val="0064102F"/>
    <w:rsid w:val="006457C8"/>
    <w:rsid w:val="006465A2"/>
    <w:rsid w:val="00646AAC"/>
    <w:rsid w:val="00650D7E"/>
    <w:rsid w:val="00650F7F"/>
    <w:rsid w:val="006520F4"/>
    <w:rsid w:val="00652C6D"/>
    <w:rsid w:val="0065484C"/>
    <w:rsid w:val="00655532"/>
    <w:rsid w:val="00656496"/>
    <w:rsid w:val="006602F6"/>
    <w:rsid w:val="00660A0B"/>
    <w:rsid w:val="0066110A"/>
    <w:rsid w:val="006622CE"/>
    <w:rsid w:val="006629C1"/>
    <w:rsid w:val="006631DD"/>
    <w:rsid w:val="00663CFC"/>
    <w:rsid w:val="006640C8"/>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75F32"/>
    <w:rsid w:val="006811B3"/>
    <w:rsid w:val="00681322"/>
    <w:rsid w:val="00681907"/>
    <w:rsid w:val="00682C18"/>
    <w:rsid w:val="0068467F"/>
    <w:rsid w:val="00684E3B"/>
    <w:rsid w:val="006850CE"/>
    <w:rsid w:val="006851B1"/>
    <w:rsid w:val="00685794"/>
    <w:rsid w:val="00685FF0"/>
    <w:rsid w:val="006868F8"/>
    <w:rsid w:val="00686C4B"/>
    <w:rsid w:val="00687453"/>
    <w:rsid w:val="00690005"/>
    <w:rsid w:val="00691FAB"/>
    <w:rsid w:val="006925B8"/>
    <w:rsid w:val="0069422A"/>
    <w:rsid w:val="006966EE"/>
    <w:rsid w:val="0069677F"/>
    <w:rsid w:val="006971F7"/>
    <w:rsid w:val="00697D1F"/>
    <w:rsid w:val="006A1109"/>
    <w:rsid w:val="006A130A"/>
    <w:rsid w:val="006A193E"/>
    <w:rsid w:val="006A6BFF"/>
    <w:rsid w:val="006A6FFB"/>
    <w:rsid w:val="006B01EC"/>
    <w:rsid w:val="006B2FD6"/>
    <w:rsid w:val="006B37AC"/>
    <w:rsid w:val="006B47AB"/>
    <w:rsid w:val="006B5852"/>
    <w:rsid w:val="006B6A90"/>
    <w:rsid w:val="006B6EF9"/>
    <w:rsid w:val="006B78D4"/>
    <w:rsid w:val="006C0F0F"/>
    <w:rsid w:val="006C2AD3"/>
    <w:rsid w:val="006C3CA1"/>
    <w:rsid w:val="006C68D4"/>
    <w:rsid w:val="006C7F1E"/>
    <w:rsid w:val="006D09AA"/>
    <w:rsid w:val="006D17A6"/>
    <w:rsid w:val="006D1F31"/>
    <w:rsid w:val="006D486B"/>
    <w:rsid w:val="006D57ED"/>
    <w:rsid w:val="006D64C9"/>
    <w:rsid w:val="006D683D"/>
    <w:rsid w:val="006D73E0"/>
    <w:rsid w:val="006E21FB"/>
    <w:rsid w:val="006E2C8F"/>
    <w:rsid w:val="006E3857"/>
    <w:rsid w:val="006E3989"/>
    <w:rsid w:val="006E6143"/>
    <w:rsid w:val="006F3C19"/>
    <w:rsid w:val="006F6CB7"/>
    <w:rsid w:val="006F7E41"/>
    <w:rsid w:val="007011A1"/>
    <w:rsid w:val="00701526"/>
    <w:rsid w:val="00701565"/>
    <w:rsid w:val="00703353"/>
    <w:rsid w:val="00703C3C"/>
    <w:rsid w:val="00707E7C"/>
    <w:rsid w:val="00710157"/>
    <w:rsid w:val="00710C27"/>
    <w:rsid w:val="00710D57"/>
    <w:rsid w:val="00711DF3"/>
    <w:rsid w:val="0071287C"/>
    <w:rsid w:val="0071335C"/>
    <w:rsid w:val="007142F7"/>
    <w:rsid w:val="00715E63"/>
    <w:rsid w:val="00716CBD"/>
    <w:rsid w:val="00717F6C"/>
    <w:rsid w:val="0072040A"/>
    <w:rsid w:val="00720DE4"/>
    <w:rsid w:val="00721599"/>
    <w:rsid w:val="00722709"/>
    <w:rsid w:val="007261FB"/>
    <w:rsid w:val="00726C05"/>
    <w:rsid w:val="00727CE7"/>
    <w:rsid w:val="00727DD0"/>
    <w:rsid w:val="007315A5"/>
    <w:rsid w:val="0073167E"/>
    <w:rsid w:val="00731B27"/>
    <w:rsid w:val="00732169"/>
    <w:rsid w:val="007343C9"/>
    <w:rsid w:val="00734404"/>
    <w:rsid w:val="00734C29"/>
    <w:rsid w:val="00735D08"/>
    <w:rsid w:val="0073790D"/>
    <w:rsid w:val="00740FFB"/>
    <w:rsid w:val="00743653"/>
    <w:rsid w:val="00743B0B"/>
    <w:rsid w:val="00744C88"/>
    <w:rsid w:val="0074531C"/>
    <w:rsid w:val="00745A31"/>
    <w:rsid w:val="00751C3B"/>
    <w:rsid w:val="00751F56"/>
    <w:rsid w:val="00753508"/>
    <w:rsid w:val="00753700"/>
    <w:rsid w:val="00753CE3"/>
    <w:rsid w:val="00753CE5"/>
    <w:rsid w:val="00754D5A"/>
    <w:rsid w:val="00754F2D"/>
    <w:rsid w:val="007562F9"/>
    <w:rsid w:val="00756581"/>
    <w:rsid w:val="0075662A"/>
    <w:rsid w:val="00756AFE"/>
    <w:rsid w:val="00757AC7"/>
    <w:rsid w:val="00757AEF"/>
    <w:rsid w:val="00757CA5"/>
    <w:rsid w:val="00760A04"/>
    <w:rsid w:val="00761BCF"/>
    <w:rsid w:val="007622D0"/>
    <w:rsid w:val="00764908"/>
    <w:rsid w:val="00764A11"/>
    <w:rsid w:val="00765507"/>
    <w:rsid w:val="00766626"/>
    <w:rsid w:val="00770B2D"/>
    <w:rsid w:val="007715DD"/>
    <w:rsid w:val="00772DB0"/>
    <w:rsid w:val="007743FE"/>
    <w:rsid w:val="00775CB8"/>
    <w:rsid w:val="00776F3B"/>
    <w:rsid w:val="007775CB"/>
    <w:rsid w:val="007778A2"/>
    <w:rsid w:val="007778F8"/>
    <w:rsid w:val="0078019C"/>
    <w:rsid w:val="00780A08"/>
    <w:rsid w:val="00781106"/>
    <w:rsid w:val="007813BF"/>
    <w:rsid w:val="00781605"/>
    <w:rsid w:val="00781740"/>
    <w:rsid w:val="007835B6"/>
    <w:rsid w:val="007836B4"/>
    <w:rsid w:val="0078464F"/>
    <w:rsid w:val="00787678"/>
    <w:rsid w:val="00787979"/>
    <w:rsid w:val="007915F2"/>
    <w:rsid w:val="00791BCB"/>
    <w:rsid w:val="00792451"/>
    <w:rsid w:val="00792CA6"/>
    <w:rsid w:val="00793D9B"/>
    <w:rsid w:val="007942F2"/>
    <w:rsid w:val="00797203"/>
    <w:rsid w:val="007A0B9C"/>
    <w:rsid w:val="007A4C94"/>
    <w:rsid w:val="007A6AB5"/>
    <w:rsid w:val="007A78A6"/>
    <w:rsid w:val="007A7C27"/>
    <w:rsid w:val="007B00B8"/>
    <w:rsid w:val="007B142F"/>
    <w:rsid w:val="007B494B"/>
    <w:rsid w:val="007B499F"/>
    <w:rsid w:val="007C0788"/>
    <w:rsid w:val="007C21EF"/>
    <w:rsid w:val="007C2C91"/>
    <w:rsid w:val="007C4993"/>
    <w:rsid w:val="007C4EB5"/>
    <w:rsid w:val="007D2285"/>
    <w:rsid w:val="007D2A1D"/>
    <w:rsid w:val="007D2C88"/>
    <w:rsid w:val="007D30F4"/>
    <w:rsid w:val="007D4046"/>
    <w:rsid w:val="007D4A1D"/>
    <w:rsid w:val="007D5974"/>
    <w:rsid w:val="007D65A8"/>
    <w:rsid w:val="007D7D26"/>
    <w:rsid w:val="007D7FAF"/>
    <w:rsid w:val="007E3B52"/>
    <w:rsid w:val="007E4B3E"/>
    <w:rsid w:val="007E4E3F"/>
    <w:rsid w:val="007E5373"/>
    <w:rsid w:val="007E57A8"/>
    <w:rsid w:val="007E5EC5"/>
    <w:rsid w:val="007E797F"/>
    <w:rsid w:val="007E7B93"/>
    <w:rsid w:val="007F1840"/>
    <w:rsid w:val="007F2595"/>
    <w:rsid w:val="007F3089"/>
    <w:rsid w:val="007F3A5C"/>
    <w:rsid w:val="007F4F92"/>
    <w:rsid w:val="007F6C4F"/>
    <w:rsid w:val="007F7047"/>
    <w:rsid w:val="007F766F"/>
    <w:rsid w:val="007F7F2B"/>
    <w:rsid w:val="008011FE"/>
    <w:rsid w:val="00801D9F"/>
    <w:rsid w:val="00802F02"/>
    <w:rsid w:val="00803F8D"/>
    <w:rsid w:val="00804B28"/>
    <w:rsid w:val="0080596C"/>
    <w:rsid w:val="00806E57"/>
    <w:rsid w:val="0080706F"/>
    <w:rsid w:val="00807343"/>
    <w:rsid w:val="008076C6"/>
    <w:rsid w:val="008079A2"/>
    <w:rsid w:val="00807D6F"/>
    <w:rsid w:val="00816E92"/>
    <w:rsid w:val="008215FC"/>
    <w:rsid w:val="00823898"/>
    <w:rsid w:val="00824536"/>
    <w:rsid w:val="00824B06"/>
    <w:rsid w:val="00824B51"/>
    <w:rsid w:val="0083055D"/>
    <w:rsid w:val="008334AD"/>
    <w:rsid w:val="00835640"/>
    <w:rsid w:val="0084010E"/>
    <w:rsid w:val="008407F5"/>
    <w:rsid w:val="0084173A"/>
    <w:rsid w:val="008419B7"/>
    <w:rsid w:val="008442CA"/>
    <w:rsid w:val="00844AB5"/>
    <w:rsid w:val="00846084"/>
    <w:rsid w:val="00846EB0"/>
    <w:rsid w:val="008475B5"/>
    <w:rsid w:val="0084782C"/>
    <w:rsid w:val="0084791F"/>
    <w:rsid w:val="00850E24"/>
    <w:rsid w:val="008520F4"/>
    <w:rsid w:val="0085217F"/>
    <w:rsid w:val="00853AFA"/>
    <w:rsid w:val="00853E9A"/>
    <w:rsid w:val="00853F0F"/>
    <w:rsid w:val="00853FCB"/>
    <w:rsid w:val="00855781"/>
    <w:rsid w:val="00856AE3"/>
    <w:rsid w:val="00857128"/>
    <w:rsid w:val="008623F1"/>
    <w:rsid w:val="00862AD2"/>
    <w:rsid w:val="00862B43"/>
    <w:rsid w:val="00863B32"/>
    <w:rsid w:val="00864659"/>
    <w:rsid w:val="00866FF6"/>
    <w:rsid w:val="00870FD4"/>
    <w:rsid w:val="008719E0"/>
    <w:rsid w:val="008740AF"/>
    <w:rsid w:val="00874405"/>
    <w:rsid w:val="0087592C"/>
    <w:rsid w:val="00876F25"/>
    <w:rsid w:val="008806E4"/>
    <w:rsid w:val="00881441"/>
    <w:rsid w:val="0088326D"/>
    <w:rsid w:val="008847C7"/>
    <w:rsid w:val="0088575E"/>
    <w:rsid w:val="00885BD6"/>
    <w:rsid w:val="00886296"/>
    <w:rsid w:val="00890340"/>
    <w:rsid w:val="00890F47"/>
    <w:rsid w:val="00891A56"/>
    <w:rsid w:val="00892D72"/>
    <w:rsid w:val="008947EB"/>
    <w:rsid w:val="008948B6"/>
    <w:rsid w:val="008A0202"/>
    <w:rsid w:val="008A048D"/>
    <w:rsid w:val="008A0BC3"/>
    <w:rsid w:val="008A20EA"/>
    <w:rsid w:val="008A3BA6"/>
    <w:rsid w:val="008A5559"/>
    <w:rsid w:val="008A592F"/>
    <w:rsid w:val="008A7F9A"/>
    <w:rsid w:val="008B0919"/>
    <w:rsid w:val="008B165A"/>
    <w:rsid w:val="008B1C69"/>
    <w:rsid w:val="008B203D"/>
    <w:rsid w:val="008B2EC4"/>
    <w:rsid w:val="008B3A41"/>
    <w:rsid w:val="008B3C32"/>
    <w:rsid w:val="008B5403"/>
    <w:rsid w:val="008B7025"/>
    <w:rsid w:val="008B716A"/>
    <w:rsid w:val="008C0055"/>
    <w:rsid w:val="008C128A"/>
    <w:rsid w:val="008C3B5F"/>
    <w:rsid w:val="008C5820"/>
    <w:rsid w:val="008C7A88"/>
    <w:rsid w:val="008C7DA2"/>
    <w:rsid w:val="008C7F33"/>
    <w:rsid w:val="008D2406"/>
    <w:rsid w:val="008D4744"/>
    <w:rsid w:val="008D543C"/>
    <w:rsid w:val="008D7310"/>
    <w:rsid w:val="008D75B9"/>
    <w:rsid w:val="008D7AEE"/>
    <w:rsid w:val="008E1A55"/>
    <w:rsid w:val="008E2181"/>
    <w:rsid w:val="008E42A8"/>
    <w:rsid w:val="008E5205"/>
    <w:rsid w:val="008E55B1"/>
    <w:rsid w:val="008E59A6"/>
    <w:rsid w:val="008E615F"/>
    <w:rsid w:val="008E7CD6"/>
    <w:rsid w:val="008F1CE0"/>
    <w:rsid w:val="008F6618"/>
    <w:rsid w:val="00900DF5"/>
    <w:rsid w:val="00901BD8"/>
    <w:rsid w:val="009039E9"/>
    <w:rsid w:val="00905DA0"/>
    <w:rsid w:val="0090722F"/>
    <w:rsid w:val="00907758"/>
    <w:rsid w:val="00907B0E"/>
    <w:rsid w:val="00914802"/>
    <w:rsid w:val="00915C29"/>
    <w:rsid w:val="00917212"/>
    <w:rsid w:val="00917D66"/>
    <w:rsid w:val="00920EB9"/>
    <w:rsid w:val="00922B02"/>
    <w:rsid w:val="0092549D"/>
    <w:rsid w:val="00926ECC"/>
    <w:rsid w:val="00931418"/>
    <w:rsid w:val="009317A2"/>
    <w:rsid w:val="00932AC0"/>
    <w:rsid w:val="00932EC8"/>
    <w:rsid w:val="0093384D"/>
    <w:rsid w:val="00934E04"/>
    <w:rsid w:val="00936C1F"/>
    <w:rsid w:val="00940CED"/>
    <w:rsid w:val="00942F6A"/>
    <w:rsid w:val="009434AF"/>
    <w:rsid w:val="00944BFB"/>
    <w:rsid w:val="00944C6A"/>
    <w:rsid w:val="00945CDE"/>
    <w:rsid w:val="00947539"/>
    <w:rsid w:val="009503CD"/>
    <w:rsid w:val="009508B6"/>
    <w:rsid w:val="00951CED"/>
    <w:rsid w:val="009551A1"/>
    <w:rsid w:val="00955246"/>
    <w:rsid w:val="00955446"/>
    <w:rsid w:val="00956ED3"/>
    <w:rsid w:val="00956F63"/>
    <w:rsid w:val="009614B3"/>
    <w:rsid w:val="009614CB"/>
    <w:rsid w:val="00961BBA"/>
    <w:rsid w:val="0096207B"/>
    <w:rsid w:val="00962814"/>
    <w:rsid w:val="00963CFF"/>
    <w:rsid w:val="00964BB9"/>
    <w:rsid w:val="00965B25"/>
    <w:rsid w:val="00967178"/>
    <w:rsid w:val="00970117"/>
    <w:rsid w:val="00970272"/>
    <w:rsid w:val="009704EE"/>
    <w:rsid w:val="0097419E"/>
    <w:rsid w:val="0098031C"/>
    <w:rsid w:val="00980907"/>
    <w:rsid w:val="00981A1C"/>
    <w:rsid w:val="009821BE"/>
    <w:rsid w:val="00983041"/>
    <w:rsid w:val="00983CE4"/>
    <w:rsid w:val="00984FCC"/>
    <w:rsid w:val="00990E41"/>
    <w:rsid w:val="00991654"/>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06B"/>
    <w:rsid w:val="009A63A3"/>
    <w:rsid w:val="009A71B2"/>
    <w:rsid w:val="009A72B8"/>
    <w:rsid w:val="009B0964"/>
    <w:rsid w:val="009B2C01"/>
    <w:rsid w:val="009B2C25"/>
    <w:rsid w:val="009B4F68"/>
    <w:rsid w:val="009B5B3C"/>
    <w:rsid w:val="009C0284"/>
    <w:rsid w:val="009C0C98"/>
    <w:rsid w:val="009C0D9C"/>
    <w:rsid w:val="009C2A84"/>
    <w:rsid w:val="009C2C85"/>
    <w:rsid w:val="009C447E"/>
    <w:rsid w:val="009C4C93"/>
    <w:rsid w:val="009C6945"/>
    <w:rsid w:val="009D0FE8"/>
    <w:rsid w:val="009D1EFB"/>
    <w:rsid w:val="009D2175"/>
    <w:rsid w:val="009D36CD"/>
    <w:rsid w:val="009D498C"/>
    <w:rsid w:val="009E0C25"/>
    <w:rsid w:val="009E0D39"/>
    <w:rsid w:val="009E3E77"/>
    <w:rsid w:val="009E6CC9"/>
    <w:rsid w:val="009E7248"/>
    <w:rsid w:val="009E76F8"/>
    <w:rsid w:val="009E78D4"/>
    <w:rsid w:val="009F14D3"/>
    <w:rsid w:val="009F1E84"/>
    <w:rsid w:val="009F2E7E"/>
    <w:rsid w:val="009F4451"/>
    <w:rsid w:val="009F468E"/>
    <w:rsid w:val="009F4A7E"/>
    <w:rsid w:val="009F6BCF"/>
    <w:rsid w:val="009F70E3"/>
    <w:rsid w:val="009F74E5"/>
    <w:rsid w:val="00A01417"/>
    <w:rsid w:val="00A019F4"/>
    <w:rsid w:val="00A02F7E"/>
    <w:rsid w:val="00A03D65"/>
    <w:rsid w:val="00A06AF7"/>
    <w:rsid w:val="00A107BE"/>
    <w:rsid w:val="00A109C5"/>
    <w:rsid w:val="00A11835"/>
    <w:rsid w:val="00A13308"/>
    <w:rsid w:val="00A13907"/>
    <w:rsid w:val="00A13FAA"/>
    <w:rsid w:val="00A1733F"/>
    <w:rsid w:val="00A23A22"/>
    <w:rsid w:val="00A250DF"/>
    <w:rsid w:val="00A255A0"/>
    <w:rsid w:val="00A262D3"/>
    <w:rsid w:val="00A26BBC"/>
    <w:rsid w:val="00A26F2E"/>
    <w:rsid w:val="00A2774D"/>
    <w:rsid w:val="00A30C0D"/>
    <w:rsid w:val="00A336D5"/>
    <w:rsid w:val="00A33EFD"/>
    <w:rsid w:val="00A354E8"/>
    <w:rsid w:val="00A3563C"/>
    <w:rsid w:val="00A35C1E"/>
    <w:rsid w:val="00A3604A"/>
    <w:rsid w:val="00A36781"/>
    <w:rsid w:val="00A3693B"/>
    <w:rsid w:val="00A36C09"/>
    <w:rsid w:val="00A3720B"/>
    <w:rsid w:val="00A40A96"/>
    <w:rsid w:val="00A41213"/>
    <w:rsid w:val="00A43540"/>
    <w:rsid w:val="00A4373E"/>
    <w:rsid w:val="00A457FA"/>
    <w:rsid w:val="00A45B1E"/>
    <w:rsid w:val="00A479E4"/>
    <w:rsid w:val="00A50041"/>
    <w:rsid w:val="00A50B2B"/>
    <w:rsid w:val="00A52EB3"/>
    <w:rsid w:val="00A53A3A"/>
    <w:rsid w:val="00A5435A"/>
    <w:rsid w:val="00A54774"/>
    <w:rsid w:val="00A566F8"/>
    <w:rsid w:val="00A61129"/>
    <w:rsid w:val="00A621C9"/>
    <w:rsid w:val="00A62280"/>
    <w:rsid w:val="00A64053"/>
    <w:rsid w:val="00A662BD"/>
    <w:rsid w:val="00A6638C"/>
    <w:rsid w:val="00A70117"/>
    <w:rsid w:val="00A71BE5"/>
    <w:rsid w:val="00A731B4"/>
    <w:rsid w:val="00A73D2A"/>
    <w:rsid w:val="00A73FC2"/>
    <w:rsid w:val="00A74E73"/>
    <w:rsid w:val="00A770EE"/>
    <w:rsid w:val="00A77C7C"/>
    <w:rsid w:val="00A77CF9"/>
    <w:rsid w:val="00A812A6"/>
    <w:rsid w:val="00A815CB"/>
    <w:rsid w:val="00A81776"/>
    <w:rsid w:val="00A81B82"/>
    <w:rsid w:val="00A83FF0"/>
    <w:rsid w:val="00A853BF"/>
    <w:rsid w:val="00A858EE"/>
    <w:rsid w:val="00A85B78"/>
    <w:rsid w:val="00A86605"/>
    <w:rsid w:val="00A90BC9"/>
    <w:rsid w:val="00A930A7"/>
    <w:rsid w:val="00A95432"/>
    <w:rsid w:val="00A95A5B"/>
    <w:rsid w:val="00A97B72"/>
    <w:rsid w:val="00AA06C9"/>
    <w:rsid w:val="00AA108C"/>
    <w:rsid w:val="00AA12AA"/>
    <w:rsid w:val="00AA19E6"/>
    <w:rsid w:val="00AA2574"/>
    <w:rsid w:val="00AA5D25"/>
    <w:rsid w:val="00AA628D"/>
    <w:rsid w:val="00AA6C7F"/>
    <w:rsid w:val="00AB0586"/>
    <w:rsid w:val="00AB07BE"/>
    <w:rsid w:val="00AB613E"/>
    <w:rsid w:val="00AB62C8"/>
    <w:rsid w:val="00AB6707"/>
    <w:rsid w:val="00AB6D1E"/>
    <w:rsid w:val="00AC2291"/>
    <w:rsid w:val="00AC246D"/>
    <w:rsid w:val="00AC28B8"/>
    <w:rsid w:val="00AC5C3A"/>
    <w:rsid w:val="00AC633E"/>
    <w:rsid w:val="00AC6C31"/>
    <w:rsid w:val="00AC76EB"/>
    <w:rsid w:val="00AD273B"/>
    <w:rsid w:val="00AD2A64"/>
    <w:rsid w:val="00AD3364"/>
    <w:rsid w:val="00AD3FAC"/>
    <w:rsid w:val="00AD42D1"/>
    <w:rsid w:val="00AD718B"/>
    <w:rsid w:val="00AE1245"/>
    <w:rsid w:val="00AE18A3"/>
    <w:rsid w:val="00AE19D0"/>
    <w:rsid w:val="00AE285C"/>
    <w:rsid w:val="00AE3518"/>
    <w:rsid w:val="00AE3DA9"/>
    <w:rsid w:val="00AE68B7"/>
    <w:rsid w:val="00AF0A91"/>
    <w:rsid w:val="00AF18FD"/>
    <w:rsid w:val="00AF5D47"/>
    <w:rsid w:val="00AF6107"/>
    <w:rsid w:val="00B00214"/>
    <w:rsid w:val="00B00BC9"/>
    <w:rsid w:val="00B01E30"/>
    <w:rsid w:val="00B02EF7"/>
    <w:rsid w:val="00B04FBC"/>
    <w:rsid w:val="00B05940"/>
    <w:rsid w:val="00B10554"/>
    <w:rsid w:val="00B12693"/>
    <w:rsid w:val="00B136D4"/>
    <w:rsid w:val="00B14640"/>
    <w:rsid w:val="00B150ED"/>
    <w:rsid w:val="00B151B6"/>
    <w:rsid w:val="00B15805"/>
    <w:rsid w:val="00B16AC8"/>
    <w:rsid w:val="00B176E7"/>
    <w:rsid w:val="00B20363"/>
    <w:rsid w:val="00B207C9"/>
    <w:rsid w:val="00B21D4E"/>
    <w:rsid w:val="00B22BA8"/>
    <w:rsid w:val="00B22CA5"/>
    <w:rsid w:val="00B22E03"/>
    <w:rsid w:val="00B230D7"/>
    <w:rsid w:val="00B24257"/>
    <w:rsid w:val="00B24305"/>
    <w:rsid w:val="00B2569C"/>
    <w:rsid w:val="00B30587"/>
    <w:rsid w:val="00B309B2"/>
    <w:rsid w:val="00B30B8A"/>
    <w:rsid w:val="00B31A4F"/>
    <w:rsid w:val="00B31C4A"/>
    <w:rsid w:val="00B34803"/>
    <w:rsid w:val="00B34FA5"/>
    <w:rsid w:val="00B368EB"/>
    <w:rsid w:val="00B36D9F"/>
    <w:rsid w:val="00B40418"/>
    <w:rsid w:val="00B4059C"/>
    <w:rsid w:val="00B424E2"/>
    <w:rsid w:val="00B4326D"/>
    <w:rsid w:val="00B44F6A"/>
    <w:rsid w:val="00B45258"/>
    <w:rsid w:val="00B46FB3"/>
    <w:rsid w:val="00B50734"/>
    <w:rsid w:val="00B509A1"/>
    <w:rsid w:val="00B50DEC"/>
    <w:rsid w:val="00B510CC"/>
    <w:rsid w:val="00B513E7"/>
    <w:rsid w:val="00B54880"/>
    <w:rsid w:val="00B54ED8"/>
    <w:rsid w:val="00B5500C"/>
    <w:rsid w:val="00B567B2"/>
    <w:rsid w:val="00B57843"/>
    <w:rsid w:val="00B6037E"/>
    <w:rsid w:val="00B60AF5"/>
    <w:rsid w:val="00B61CE6"/>
    <w:rsid w:val="00B630D8"/>
    <w:rsid w:val="00B630FF"/>
    <w:rsid w:val="00B63782"/>
    <w:rsid w:val="00B63FA5"/>
    <w:rsid w:val="00B641BB"/>
    <w:rsid w:val="00B6516C"/>
    <w:rsid w:val="00B6530E"/>
    <w:rsid w:val="00B65FCA"/>
    <w:rsid w:val="00B65FDB"/>
    <w:rsid w:val="00B6635D"/>
    <w:rsid w:val="00B67106"/>
    <w:rsid w:val="00B674CF"/>
    <w:rsid w:val="00B67818"/>
    <w:rsid w:val="00B70696"/>
    <w:rsid w:val="00B72537"/>
    <w:rsid w:val="00B738CF"/>
    <w:rsid w:val="00B738D9"/>
    <w:rsid w:val="00B74583"/>
    <w:rsid w:val="00B74DEB"/>
    <w:rsid w:val="00B75F20"/>
    <w:rsid w:val="00B766C3"/>
    <w:rsid w:val="00B768F2"/>
    <w:rsid w:val="00B773C5"/>
    <w:rsid w:val="00B77AB2"/>
    <w:rsid w:val="00B81ED5"/>
    <w:rsid w:val="00B8226E"/>
    <w:rsid w:val="00B84036"/>
    <w:rsid w:val="00B844BB"/>
    <w:rsid w:val="00B85BCA"/>
    <w:rsid w:val="00B868EA"/>
    <w:rsid w:val="00B872A7"/>
    <w:rsid w:val="00B874EC"/>
    <w:rsid w:val="00B901EE"/>
    <w:rsid w:val="00B91C71"/>
    <w:rsid w:val="00B92F75"/>
    <w:rsid w:val="00B9338B"/>
    <w:rsid w:val="00B93D1E"/>
    <w:rsid w:val="00B95CB7"/>
    <w:rsid w:val="00B95F3A"/>
    <w:rsid w:val="00B96825"/>
    <w:rsid w:val="00BA17F1"/>
    <w:rsid w:val="00BA2E9E"/>
    <w:rsid w:val="00BA7109"/>
    <w:rsid w:val="00BA7154"/>
    <w:rsid w:val="00BA7365"/>
    <w:rsid w:val="00BA7517"/>
    <w:rsid w:val="00BA7835"/>
    <w:rsid w:val="00BB1C01"/>
    <w:rsid w:val="00BB2211"/>
    <w:rsid w:val="00BB221C"/>
    <w:rsid w:val="00BB4B25"/>
    <w:rsid w:val="00BB5C7A"/>
    <w:rsid w:val="00BC03EF"/>
    <w:rsid w:val="00BC0CD4"/>
    <w:rsid w:val="00BC1129"/>
    <w:rsid w:val="00BC1705"/>
    <w:rsid w:val="00BC2633"/>
    <w:rsid w:val="00BC3173"/>
    <w:rsid w:val="00BC3C31"/>
    <w:rsid w:val="00BC432E"/>
    <w:rsid w:val="00BC5DFF"/>
    <w:rsid w:val="00BC676B"/>
    <w:rsid w:val="00BC75D4"/>
    <w:rsid w:val="00BC764A"/>
    <w:rsid w:val="00BC7BCE"/>
    <w:rsid w:val="00BD0FD6"/>
    <w:rsid w:val="00BD2160"/>
    <w:rsid w:val="00BD4DA6"/>
    <w:rsid w:val="00BD51A0"/>
    <w:rsid w:val="00BD5CDB"/>
    <w:rsid w:val="00BD7182"/>
    <w:rsid w:val="00BD7590"/>
    <w:rsid w:val="00BE04BC"/>
    <w:rsid w:val="00BE0D1F"/>
    <w:rsid w:val="00BE182F"/>
    <w:rsid w:val="00BE18FD"/>
    <w:rsid w:val="00BE2111"/>
    <w:rsid w:val="00BE29D2"/>
    <w:rsid w:val="00BE2E18"/>
    <w:rsid w:val="00BE371B"/>
    <w:rsid w:val="00BE486D"/>
    <w:rsid w:val="00BE657E"/>
    <w:rsid w:val="00BF12FB"/>
    <w:rsid w:val="00BF17DF"/>
    <w:rsid w:val="00BF21D6"/>
    <w:rsid w:val="00BF3E03"/>
    <w:rsid w:val="00BF476B"/>
    <w:rsid w:val="00BF6999"/>
    <w:rsid w:val="00BF6AA6"/>
    <w:rsid w:val="00BF7081"/>
    <w:rsid w:val="00BF7716"/>
    <w:rsid w:val="00C028FE"/>
    <w:rsid w:val="00C02C42"/>
    <w:rsid w:val="00C0481F"/>
    <w:rsid w:val="00C04B44"/>
    <w:rsid w:val="00C05EBB"/>
    <w:rsid w:val="00C12AAD"/>
    <w:rsid w:val="00C16609"/>
    <w:rsid w:val="00C1736F"/>
    <w:rsid w:val="00C2004B"/>
    <w:rsid w:val="00C200D0"/>
    <w:rsid w:val="00C204D2"/>
    <w:rsid w:val="00C221E6"/>
    <w:rsid w:val="00C22BE6"/>
    <w:rsid w:val="00C22CF8"/>
    <w:rsid w:val="00C23F47"/>
    <w:rsid w:val="00C24F06"/>
    <w:rsid w:val="00C25339"/>
    <w:rsid w:val="00C25E10"/>
    <w:rsid w:val="00C2607E"/>
    <w:rsid w:val="00C3012E"/>
    <w:rsid w:val="00C301CA"/>
    <w:rsid w:val="00C3219E"/>
    <w:rsid w:val="00C326FA"/>
    <w:rsid w:val="00C3559D"/>
    <w:rsid w:val="00C35F3A"/>
    <w:rsid w:val="00C36B44"/>
    <w:rsid w:val="00C376D8"/>
    <w:rsid w:val="00C4102E"/>
    <w:rsid w:val="00C434D8"/>
    <w:rsid w:val="00C436CB"/>
    <w:rsid w:val="00C4372C"/>
    <w:rsid w:val="00C43C74"/>
    <w:rsid w:val="00C44818"/>
    <w:rsid w:val="00C450A3"/>
    <w:rsid w:val="00C46547"/>
    <w:rsid w:val="00C4717F"/>
    <w:rsid w:val="00C504CF"/>
    <w:rsid w:val="00C51146"/>
    <w:rsid w:val="00C51F0C"/>
    <w:rsid w:val="00C52140"/>
    <w:rsid w:val="00C52AA7"/>
    <w:rsid w:val="00C52F9A"/>
    <w:rsid w:val="00C53746"/>
    <w:rsid w:val="00C537C7"/>
    <w:rsid w:val="00C544AD"/>
    <w:rsid w:val="00C5559D"/>
    <w:rsid w:val="00C55D86"/>
    <w:rsid w:val="00C56E88"/>
    <w:rsid w:val="00C60008"/>
    <w:rsid w:val="00C60FE3"/>
    <w:rsid w:val="00C64BC6"/>
    <w:rsid w:val="00C64EF8"/>
    <w:rsid w:val="00C6509F"/>
    <w:rsid w:val="00C70658"/>
    <w:rsid w:val="00C7126B"/>
    <w:rsid w:val="00C71D81"/>
    <w:rsid w:val="00C734F2"/>
    <w:rsid w:val="00C7373B"/>
    <w:rsid w:val="00C766ED"/>
    <w:rsid w:val="00C76DF5"/>
    <w:rsid w:val="00C770FC"/>
    <w:rsid w:val="00C8239F"/>
    <w:rsid w:val="00C84AC6"/>
    <w:rsid w:val="00C853E8"/>
    <w:rsid w:val="00C857BB"/>
    <w:rsid w:val="00C85A6F"/>
    <w:rsid w:val="00C86310"/>
    <w:rsid w:val="00C8636D"/>
    <w:rsid w:val="00C87C1E"/>
    <w:rsid w:val="00C908EA"/>
    <w:rsid w:val="00C915B0"/>
    <w:rsid w:val="00C91FD6"/>
    <w:rsid w:val="00C92AA0"/>
    <w:rsid w:val="00C94233"/>
    <w:rsid w:val="00C95D53"/>
    <w:rsid w:val="00C96129"/>
    <w:rsid w:val="00C96A93"/>
    <w:rsid w:val="00C97F7E"/>
    <w:rsid w:val="00CA01C1"/>
    <w:rsid w:val="00CA12E7"/>
    <w:rsid w:val="00CA300D"/>
    <w:rsid w:val="00CA39CE"/>
    <w:rsid w:val="00CA5748"/>
    <w:rsid w:val="00CA5C90"/>
    <w:rsid w:val="00CA67FE"/>
    <w:rsid w:val="00CA6FE8"/>
    <w:rsid w:val="00CB0209"/>
    <w:rsid w:val="00CB0630"/>
    <w:rsid w:val="00CB2652"/>
    <w:rsid w:val="00CB277F"/>
    <w:rsid w:val="00CB3C7E"/>
    <w:rsid w:val="00CB4B8C"/>
    <w:rsid w:val="00CB6688"/>
    <w:rsid w:val="00CC0319"/>
    <w:rsid w:val="00CC05B4"/>
    <w:rsid w:val="00CC0CC7"/>
    <w:rsid w:val="00CC1901"/>
    <w:rsid w:val="00CC36EC"/>
    <w:rsid w:val="00CC3C0D"/>
    <w:rsid w:val="00CC4346"/>
    <w:rsid w:val="00CC4AF6"/>
    <w:rsid w:val="00CC573D"/>
    <w:rsid w:val="00CC5A6E"/>
    <w:rsid w:val="00CD01D8"/>
    <w:rsid w:val="00CD0984"/>
    <w:rsid w:val="00CD0CA7"/>
    <w:rsid w:val="00CD1353"/>
    <w:rsid w:val="00CD1672"/>
    <w:rsid w:val="00CD18F5"/>
    <w:rsid w:val="00CD19C5"/>
    <w:rsid w:val="00CD3B63"/>
    <w:rsid w:val="00CD4444"/>
    <w:rsid w:val="00CD4A9B"/>
    <w:rsid w:val="00CD5AAE"/>
    <w:rsid w:val="00CD5C05"/>
    <w:rsid w:val="00CD5EEC"/>
    <w:rsid w:val="00CD712E"/>
    <w:rsid w:val="00CD75EC"/>
    <w:rsid w:val="00CE1468"/>
    <w:rsid w:val="00CE25AE"/>
    <w:rsid w:val="00CE375B"/>
    <w:rsid w:val="00CE55F9"/>
    <w:rsid w:val="00CE597F"/>
    <w:rsid w:val="00CE678C"/>
    <w:rsid w:val="00CE7CA9"/>
    <w:rsid w:val="00CF0324"/>
    <w:rsid w:val="00CF0432"/>
    <w:rsid w:val="00CF24C0"/>
    <w:rsid w:val="00CF2CF0"/>
    <w:rsid w:val="00CF3E2B"/>
    <w:rsid w:val="00CF3E6D"/>
    <w:rsid w:val="00CF7D1D"/>
    <w:rsid w:val="00D005D5"/>
    <w:rsid w:val="00D00EEE"/>
    <w:rsid w:val="00D01EBA"/>
    <w:rsid w:val="00D025CF"/>
    <w:rsid w:val="00D077FE"/>
    <w:rsid w:val="00D11518"/>
    <w:rsid w:val="00D119DE"/>
    <w:rsid w:val="00D11F22"/>
    <w:rsid w:val="00D12497"/>
    <w:rsid w:val="00D13169"/>
    <w:rsid w:val="00D13F9D"/>
    <w:rsid w:val="00D16A0B"/>
    <w:rsid w:val="00D17875"/>
    <w:rsid w:val="00D201C3"/>
    <w:rsid w:val="00D237B3"/>
    <w:rsid w:val="00D239EE"/>
    <w:rsid w:val="00D243D6"/>
    <w:rsid w:val="00D25549"/>
    <w:rsid w:val="00D25CE4"/>
    <w:rsid w:val="00D25F5F"/>
    <w:rsid w:val="00D270AB"/>
    <w:rsid w:val="00D27513"/>
    <w:rsid w:val="00D306D8"/>
    <w:rsid w:val="00D3085B"/>
    <w:rsid w:val="00D42BC2"/>
    <w:rsid w:val="00D44725"/>
    <w:rsid w:val="00D44D1B"/>
    <w:rsid w:val="00D451F2"/>
    <w:rsid w:val="00D46822"/>
    <w:rsid w:val="00D47479"/>
    <w:rsid w:val="00D50726"/>
    <w:rsid w:val="00D51F96"/>
    <w:rsid w:val="00D52298"/>
    <w:rsid w:val="00D5393E"/>
    <w:rsid w:val="00D54323"/>
    <w:rsid w:val="00D548FA"/>
    <w:rsid w:val="00D55B21"/>
    <w:rsid w:val="00D55F9E"/>
    <w:rsid w:val="00D56719"/>
    <w:rsid w:val="00D56980"/>
    <w:rsid w:val="00D600AA"/>
    <w:rsid w:val="00D62976"/>
    <w:rsid w:val="00D63223"/>
    <w:rsid w:val="00D64859"/>
    <w:rsid w:val="00D65510"/>
    <w:rsid w:val="00D6598F"/>
    <w:rsid w:val="00D66453"/>
    <w:rsid w:val="00D66BD5"/>
    <w:rsid w:val="00D677CD"/>
    <w:rsid w:val="00D7092D"/>
    <w:rsid w:val="00D71146"/>
    <w:rsid w:val="00D73782"/>
    <w:rsid w:val="00D7407C"/>
    <w:rsid w:val="00D75CB8"/>
    <w:rsid w:val="00D76592"/>
    <w:rsid w:val="00D76DF5"/>
    <w:rsid w:val="00D818AF"/>
    <w:rsid w:val="00D81E89"/>
    <w:rsid w:val="00D81F58"/>
    <w:rsid w:val="00D82030"/>
    <w:rsid w:val="00D83623"/>
    <w:rsid w:val="00D8367F"/>
    <w:rsid w:val="00D8517C"/>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2968"/>
    <w:rsid w:val="00DA482E"/>
    <w:rsid w:val="00DA71F7"/>
    <w:rsid w:val="00DA722D"/>
    <w:rsid w:val="00DA7353"/>
    <w:rsid w:val="00DB11D0"/>
    <w:rsid w:val="00DB2308"/>
    <w:rsid w:val="00DB2DC2"/>
    <w:rsid w:val="00DB2FC0"/>
    <w:rsid w:val="00DC3E6F"/>
    <w:rsid w:val="00DC55FE"/>
    <w:rsid w:val="00DC75E1"/>
    <w:rsid w:val="00DC7B5A"/>
    <w:rsid w:val="00DD1455"/>
    <w:rsid w:val="00DD171D"/>
    <w:rsid w:val="00DD2144"/>
    <w:rsid w:val="00DD5741"/>
    <w:rsid w:val="00DD6129"/>
    <w:rsid w:val="00DD7298"/>
    <w:rsid w:val="00DD7DE2"/>
    <w:rsid w:val="00DE043B"/>
    <w:rsid w:val="00DE0BC8"/>
    <w:rsid w:val="00DE12BF"/>
    <w:rsid w:val="00DE1346"/>
    <w:rsid w:val="00DE1B32"/>
    <w:rsid w:val="00DE2938"/>
    <w:rsid w:val="00DE357D"/>
    <w:rsid w:val="00DE39BC"/>
    <w:rsid w:val="00DE3CF9"/>
    <w:rsid w:val="00DE3F51"/>
    <w:rsid w:val="00DF237E"/>
    <w:rsid w:val="00DF49C5"/>
    <w:rsid w:val="00DF506C"/>
    <w:rsid w:val="00DF6287"/>
    <w:rsid w:val="00DF7C87"/>
    <w:rsid w:val="00E012EE"/>
    <w:rsid w:val="00E038C4"/>
    <w:rsid w:val="00E0481D"/>
    <w:rsid w:val="00E04F64"/>
    <w:rsid w:val="00E0557D"/>
    <w:rsid w:val="00E05765"/>
    <w:rsid w:val="00E057C7"/>
    <w:rsid w:val="00E05FE7"/>
    <w:rsid w:val="00E067D0"/>
    <w:rsid w:val="00E10115"/>
    <w:rsid w:val="00E10D37"/>
    <w:rsid w:val="00E147E2"/>
    <w:rsid w:val="00E14AFB"/>
    <w:rsid w:val="00E14DC9"/>
    <w:rsid w:val="00E1579D"/>
    <w:rsid w:val="00E16A35"/>
    <w:rsid w:val="00E212B1"/>
    <w:rsid w:val="00E21A96"/>
    <w:rsid w:val="00E25E5A"/>
    <w:rsid w:val="00E27133"/>
    <w:rsid w:val="00E32436"/>
    <w:rsid w:val="00E3373F"/>
    <w:rsid w:val="00E3478C"/>
    <w:rsid w:val="00E370BC"/>
    <w:rsid w:val="00E370E7"/>
    <w:rsid w:val="00E40C66"/>
    <w:rsid w:val="00E41A50"/>
    <w:rsid w:val="00E42B0C"/>
    <w:rsid w:val="00E4301A"/>
    <w:rsid w:val="00E43AC4"/>
    <w:rsid w:val="00E44354"/>
    <w:rsid w:val="00E469F9"/>
    <w:rsid w:val="00E5226C"/>
    <w:rsid w:val="00E533C6"/>
    <w:rsid w:val="00E548EB"/>
    <w:rsid w:val="00E54DCE"/>
    <w:rsid w:val="00E5506D"/>
    <w:rsid w:val="00E553D3"/>
    <w:rsid w:val="00E56C3F"/>
    <w:rsid w:val="00E57F8F"/>
    <w:rsid w:val="00E60524"/>
    <w:rsid w:val="00E62053"/>
    <w:rsid w:val="00E632BE"/>
    <w:rsid w:val="00E64DC7"/>
    <w:rsid w:val="00E666DD"/>
    <w:rsid w:val="00E6795E"/>
    <w:rsid w:val="00E70F9D"/>
    <w:rsid w:val="00E72730"/>
    <w:rsid w:val="00E72910"/>
    <w:rsid w:val="00E74EE2"/>
    <w:rsid w:val="00E75A43"/>
    <w:rsid w:val="00E765EF"/>
    <w:rsid w:val="00E7684F"/>
    <w:rsid w:val="00E77CDE"/>
    <w:rsid w:val="00E8004F"/>
    <w:rsid w:val="00E8036C"/>
    <w:rsid w:val="00E80E81"/>
    <w:rsid w:val="00E8188D"/>
    <w:rsid w:val="00E81FFC"/>
    <w:rsid w:val="00E84284"/>
    <w:rsid w:val="00E848E5"/>
    <w:rsid w:val="00E8506E"/>
    <w:rsid w:val="00E911D6"/>
    <w:rsid w:val="00E9132C"/>
    <w:rsid w:val="00E92340"/>
    <w:rsid w:val="00E92767"/>
    <w:rsid w:val="00E92EA9"/>
    <w:rsid w:val="00E93593"/>
    <w:rsid w:val="00E95ACD"/>
    <w:rsid w:val="00E95F2F"/>
    <w:rsid w:val="00E96761"/>
    <w:rsid w:val="00E96B9C"/>
    <w:rsid w:val="00E979C4"/>
    <w:rsid w:val="00EA1BCE"/>
    <w:rsid w:val="00EA307E"/>
    <w:rsid w:val="00EA37B4"/>
    <w:rsid w:val="00EA40EF"/>
    <w:rsid w:val="00EA603D"/>
    <w:rsid w:val="00EA631E"/>
    <w:rsid w:val="00EA653B"/>
    <w:rsid w:val="00EA6C79"/>
    <w:rsid w:val="00EA7177"/>
    <w:rsid w:val="00EB0292"/>
    <w:rsid w:val="00EB0518"/>
    <w:rsid w:val="00EB37F2"/>
    <w:rsid w:val="00EB4B85"/>
    <w:rsid w:val="00EB537A"/>
    <w:rsid w:val="00EB5682"/>
    <w:rsid w:val="00EB5832"/>
    <w:rsid w:val="00EB6096"/>
    <w:rsid w:val="00EC0452"/>
    <w:rsid w:val="00EC075B"/>
    <w:rsid w:val="00EC086C"/>
    <w:rsid w:val="00EC2A64"/>
    <w:rsid w:val="00EC3988"/>
    <w:rsid w:val="00EC5068"/>
    <w:rsid w:val="00ED01E2"/>
    <w:rsid w:val="00ED0F6F"/>
    <w:rsid w:val="00ED2A20"/>
    <w:rsid w:val="00ED3342"/>
    <w:rsid w:val="00ED3CE5"/>
    <w:rsid w:val="00ED436A"/>
    <w:rsid w:val="00ED4609"/>
    <w:rsid w:val="00ED489E"/>
    <w:rsid w:val="00ED4C7E"/>
    <w:rsid w:val="00ED69C9"/>
    <w:rsid w:val="00ED6FBF"/>
    <w:rsid w:val="00ED700C"/>
    <w:rsid w:val="00EE2EB8"/>
    <w:rsid w:val="00EE3257"/>
    <w:rsid w:val="00EE33BD"/>
    <w:rsid w:val="00EF0081"/>
    <w:rsid w:val="00EF0453"/>
    <w:rsid w:val="00EF1A62"/>
    <w:rsid w:val="00EF28E6"/>
    <w:rsid w:val="00EF29C8"/>
    <w:rsid w:val="00EF35A9"/>
    <w:rsid w:val="00EF44FC"/>
    <w:rsid w:val="00EF6E5B"/>
    <w:rsid w:val="00EF7AB8"/>
    <w:rsid w:val="00F00641"/>
    <w:rsid w:val="00F01EAB"/>
    <w:rsid w:val="00F020D6"/>
    <w:rsid w:val="00F07C63"/>
    <w:rsid w:val="00F1018C"/>
    <w:rsid w:val="00F11095"/>
    <w:rsid w:val="00F118E5"/>
    <w:rsid w:val="00F11CE1"/>
    <w:rsid w:val="00F12552"/>
    <w:rsid w:val="00F13842"/>
    <w:rsid w:val="00F144AC"/>
    <w:rsid w:val="00F145CB"/>
    <w:rsid w:val="00F15EF7"/>
    <w:rsid w:val="00F1736E"/>
    <w:rsid w:val="00F177B2"/>
    <w:rsid w:val="00F20CAD"/>
    <w:rsid w:val="00F22A5C"/>
    <w:rsid w:val="00F22CC8"/>
    <w:rsid w:val="00F22F4D"/>
    <w:rsid w:val="00F23E0C"/>
    <w:rsid w:val="00F2495A"/>
    <w:rsid w:val="00F27A9C"/>
    <w:rsid w:val="00F33210"/>
    <w:rsid w:val="00F3398C"/>
    <w:rsid w:val="00F35F0C"/>
    <w:rsid w:val="00F37261"/>
    <w:rsid w:val="00F40AC2"/>
    <w:rsid w:val="00F430A4"/>
    <w:rsid w:val="00F450A6"/>
    <w:rsid w:val="00F45572"/>
    <w:rsid w:val="00F46095"/>
    <w:rsid w:val="00F4659E"/>
    <w:rsid w:val="00F507B4"/>
    <w:rsid w:val="00F51783"/>
    <w:rsid w:val="00F53C72"/>
    <w:rsid w:val="00F555CB"/>
    <w:rsid w:val="00F55749"/>
    <w:rsid w:val="00F605AE"/>
    <w:rsid w:val="00F61317"/>
    <w:rsid w:val="00F62126"/>
    <w:rsid w:val="00F63F66"/>
    <w:rsid w:val="00F64708"/>
    <w:rsid w:val="00F654E8"/>
    <w:rsid w:val="00F65C86"/>
    <w:rsid w:val="00F66AD1"/>
    <w:rsid w:val="00F6787F"/>
    <w:rsid w:val="00F67C12"/>
    <w:rsid w:val="00F70D5B"/>
    <w:rsid w:val="00F71BE9"/>
    <w:rsid w:val="00F7443A"/>
    <w:rsid w:val="00F75099"/>
    <w:rsid w:val="00F75E87"/>
    <w:rsid w:val="00F7721E"/>
    <w:rsid w:val="00F777D2"/>
    <w:rsid w:val="00F816E8"/>
    <w:rsid w:val="00F84FCC"/>
    <w:rsid w:val="00F85358"/>
    <w:rsid w:val="00F87183"/>
    <w:rsid w:val="00F87208"/>
    <w:rsid w:val="00F90D7D"/>
    <w:rsid w:val="00F922CA"/>
    <w:rsid w:val="00F92BAF"/>
    <w:rsid w:val="00F9428F"/>
    <w:rsid w:val="00F94530"/>
    <w:rsid w:val="00F9494D"/>
    <w:rsid w:val="00F94ECF"/>
    <w:rsid w:val="00F95DAF"/>
    <w:rsid w:val="00F973E9"/>
    <w:rsid w:val="00FA1822"/>
    <w:rsid w:val="00FA397D"/>
    <w:rsid w:val="00FA7586"/>
    <w:rsid w:val="00FA7D3F"/>
    <w:rsid w:val="00FB0067"/>
    <w:rsid w:val="00FB08B4"/>
    <w:rsid w:val="00FB2AF0"/>
    <w:rsid w:val="00FB33FD"/>
    <w:rsid w:val="00FB5225"/>
    <w:rsid w:val="00FC1077"/>
    <w:rsid w:val="00FC12B8"/>
    <w:rsid w:val="00FC1465"/>
    <w:rsid w:val="00FC1F38"/>
    <w:rsid w:val="00FC2AF8"/>
    <w:rsid w:val="00FC2CCF"/>
    <w:rsid w:val="00FC2EF4"/>
    <w:rsid w:val="00FC3147"/>
    <w:rsid w:val="00FC4929"/>
    <w:rsid w:val="00FC4AC3"/>
    <w:rsid w:val="00FC5AEA"/>
    <w:rsid w:val="00FC5D34"/>
    <w:rsid w:val="00FC60B4"/>
    <w:rsid w:val="00FC7C96"/>
    <w:rsid w:val="00FD0E84"/>
    <w:rsid w:val="00FD285D"/>
    <w:rsid w:val="00FD3DE8"/>
    <w:rsid w:val="00FD4F98"/>
    <w:rsid w:val="00FD53CA"/>
    <w:rsid w:val="00FD59C9"/>
    <w:rsid w:val="00FD5D79"/>
    <w:rsid w:val="00FD6FEB"/>
    <w:rsid w:val="00FD71F0"/>
    <w:rsid w:val="00FD734C"/>
    <w:rsid w:val="00FD7581"/>
    <w:rsid w:val="00FE04FF"/>
    <w:rsid w:val="00FE2ABD"/>
    <w:rsid w:val="00FE58BE"/>
    <w:rsid w:val="00FE5DEA"/>
    <w:rsid w:val="00FE725E"/>
    <w:rsid w:val="00FE7BD0"/>
    <w:rsid w:val="00FF0300"/>
    <w:rsid w:val="00FF0362"/>
    <w:rsid w:val="00FF1A2B"/>
    <w:rsid w:val="00FF24E6"/>
    <w:rsid w:val="00FF26B8"/>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5467286">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991328407">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204169125">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367871824">
      <w:bodyDiv w:val="1"/>
      <w:marLeft w:val="0"/>
      <w:marRight w:val="0"/>
      <w:marTop w:val="0"/>
      <w:marBottom w:val="0"/>
      <w:divBdr>
        <w:top w:val="none" w:sz="0" w:space="0" w:color="auto"/>
        <w:left w:val="none" w:sz="0" w:space="0" w:color="auto"/>
        <w:bottom w:val="none" w:sz="0" w:space="0" w:color="auto"/>
        <w:right w:val="none" w:sz="0" w:space="0" w:color="auto"/>
      </w:divBdr>
    </w:div>
    <w:div w:id="1609194414">
      <w:bodyDiv w:val="1"/>
      <w:marLeft w:val="0"/>
      <w:marRight w:val="0"/>
      <w:marTop w:val="0"/>
      <w:marBottom w:val="0"/>
      <w:divBdr>
        <w:top w:val="none" w:sz="0" w:space="0" w:color="auto"/>
        <w:left w:val="none" w:sz="0" w:space="0" w:color="auto"/>
        <w:bottom w:val="none" w:sz="0" w:space="0" w:color="auto"/>
        <w:right w:val="none" w:sz="0" w:space="0" w:color="auto"/>
      </w:divBdr>
    </w:div>
    <w:div w:id="1669399821">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21318802">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F2915-9FF0-4F6B-9EBE-DF313066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16969</TotalTime>
  <Pages>17</Pages>
  <Words>2348</Words>
  <Characters>13389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15706</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627</cp:revision>
  <cp:lastPrinted>2013-11-19T05:40:00Z</cp:lastPrinted>
  <dcterms:created xsi:type="dcterms:W3CDTF">2023-03-16T07:19:00Z</dcterms:created>
  <dcterms:modified xsi:type="dcterms:W3CDTF">2025-09-05T07:33:00Z</dcterms:modified>
</cp:coreProperties>
</file>