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1CA" w:rsidRPr="00EB41CA" w:rsidRDefault="00EB41CA" w:rsidP="00705936">
      <w:pPr>
        <w:tabs>
          <w:tab w:val="left" w:pos="7037"/>
          <w:tab w:val="left" w:pos="7710"/>
        </w:tabs>
        <w:spacing w:after="0" w:line="240" w:lineRule="auto"/>
        <w:jc w:val="center"/>
        <w:rPr>
          <w:rFonts w:ascii="Times New Roman" w:hAnsi="Times New Roman"/>
          <w:b/>
          <w:noProof/>
          <w:sz w:val="28"/>
          <w:szCs w:val="38"/>
        </w:rPr>
      </w:pPr>
      <w:r w:rsidRPr="00EB41CA">
        <w:rPr>
          <w:rFonts w:ascii="Times New Roman" w:hAnsi="Times New Roman"/>
          <w:b/>
          <w:noProof/>
          <w:sz w:val="28"/>
          <w:szCs w:val="38"/>
        </w:rPr>
        <w:t>РОССИЙСКАЯ ФЕДЕРАЦИЯ</w:t>
      </w:r>
    </w:p>
    <w:p w:rsidR="00EB41CA" w:rsidRPr="00EB41CA" w:rsidRDefault="00EB41CA" w:rsidP="00705936">
      <w:pPr>
        <w:tabs>
          <w:tab w:val="left" w:pos="7037"/>
          <w:tab w:val="left" w:pos="7710"/>
        </w:tabs>
        <w:spacing w:after="0" w:line="240" w:lineRule="auto"/>
        <w:jc w:val="center"/>
        <w:rPr>
          <w:rFonts w:ascii="Times New Roman" w:hAnsi="Times New Roman"/>
          <w:b/>
          <w:noProof/>
          <w:sz w:val="28"/>
          <w:szCs w:val="38"/>
        </w:rPr>
      </w:pPr>
      <w:r w:rsidRPr="00EB41CA">
        <w:rPr>
          <w:rFonts w:ascii="Times New Roman" w:hAnsi="Times New Roman"/>
          <w:b/>
          <w:noProof/>
          <w:sz w:val="28"/>
          <w:szCs w:val="38"/>
        </w:rPr>
        <w:t>РОСТОВСКАЯ ОБЛАСТЬ АЗОВСКИЙ РАЙОН</w:t>
      </w:r>
    </w:p>
    <w:p w:rsidR="00EB41CA" w:rsidRPr="00EB41CA" w:rsidRDefault="00EB41CA" w:rsidP="00705936">
      <w:pPr>
        <w:tabs>
          <w:tab w:val="left" w:pos="7037"/>
          <w:tab w:val="left" w:pos="7710"/>
        </w:tabs>
        <w:spacing w:after="0" w:line="240" w:lineRule="auto"/>
        <w:jc w:val="center"/>
        <w:rPr>
          <w:rFonts w:ascii="Times New Roman" w:hAnsi="Times New Roman"/>
          <w:b/>
          <w:noProof/>
          <w:sz w:val="28"/>
          <w:szCs w:val="38"/>
        </w:rPr>
      </w:pPr>
      <w:r w:rsidRPr="00EB41CA">
        <w:rPr>
          <w:rFonts w:ascii="Times New Roman" w:hAnsi="Times New Roman"/>
          <w:b/>
          <w:noProof/>
          <w:sz w:val="28"/>
          <w:szCs w:val="38"/>
        </w:rPr>
        <w:t>МУНИЦИПАЛЬНОЕ ОБРАЗОВАНИЕ</w:t>
      </w:r>
    </w:p>
    <w:p w:rsidR="00EB41CA" w:rsidRPr="00EB41CA" w:rsidRDefault="00EB41CA" w:rsidP="00705936">
      <w:pPr>
        <w:tabs>
          <w:tab w:val="left" w:pos="7037"/>
          <w:tab w:val="left" w:pos="7710"/>
        </w:tabs>
        <w:spacing w:after="0" w:line="240" w:lineRule="auto"/>
        <w:jc w:val="center"/>
        <w:rPr>
          <w:rFonts w:ascii="Times New Roman" w:hAnsi="Times New Roman"/>
          <w:sz w:val="28"/>
          <w:szCs w:val="28"/>
        </w:rPr>
      </w:pPr>
      <w:r w:rsidRPr="00EB41CA">
        <w:rPr>
          <w:rFonts w:ascii="Times New Roman" w:hAnsi="Times New Roman"/>
          <w:b/>
          <w:noProof/>
          <w:sz w:val="28"/>
          <w:szCs w:val="38"/>
        </w:rPr>
        <w:t>«</w:t>
      </w:r>
      <w:r w:rsidR="00DF6D68">
        <w:rPr>
          <w:rFonts w:ascii="Times New Roman" w:hAnsi="Times New Roman"/>
          <w:b/>
          <w:noProof/>
          <w:sz w:val="28"/>
          <w:szCs w:val="38"/>
        </w:rPr>
        <w:t>ЕЛИЗАВЕТ</w:t>
      </w:r>
      <w:r w:rsidR="00E02B00">
        <w:rPr>
          <w:rFonts w:ascii="Times New Roman" w:hAnsi="Times New Roman"/>
          <w:b/>
          <w:noProof/>
          <w:sz w:val="28"/>
          <w:szCs w:val="38"/>
        </w:rPr>
        <w:t>ОВСКОЕ</w:t>
      </w:r>
      <w:r w:rsidRPr="00EB41CA">
        <w:rPr>
          <w:rFonts w:ascii="Times New Roman" w:hAnsi="Times New Roman"/>
          <w:b/>
          <w:noProof/>
          <w:sz w:val="28"/>
          <w:szCs w:val="38"/>
        </w:rPr>
        <w:t xml:space="preserve"> СЕЛЬСКОЕ ПОСЕЛЕНИЕ»</w:t>
      </w:r>
    </w:p>
    <w:p w:rsidR="00EB41CA" w:rsidRPr="00EB41CA" w:rsidRDefault="00EB41CA" w:rsidP="00705936">
      <w:pPr>
        <w:tabs>
          <w:tab w:val="left" w:pos="7037"/>
          <w:tab w:val="left" w:pos="7710"/>
        </w:tabs>
        <w:spacing w:after="0" w:line="240" w:lineRule="auto"/>
        <w:jc w:val="center"/>
        <w:rPr>
          <w:rFonts w:ascii="Times New Roman" w:hAnsi="Times New Roman"/>
          <w:b/>
          <w:sz w:val="28"/>
          <w:szCs w:val="28"/>
        </w:rPr>
      </w:pPr>
      <w:r w:rsidRPr="00EB41CA">
        <w:rPr>
          <w:rFonts w:ascii="Times New Roman" w:hAnsi="Times New Roman"/>
          <w:b/>
          <w:sz w:val="28"/>
          <w:szCs w:val="28"/>
        </w:rPr>
        <w:t xml:space="preserve">АДМИНИСТРАЦИЯ </w:t>
      </w:r>
      <w:r w:rsidR="00DF6D68">
        <w:rPr>
          <w:rFonts w:ascii="Times New Roman" w:hAnsi="Times New Roman"/>
          <w:b/>
          <w:sz w:val="28"/>
          <w:szCs w:val="28"/>
        </w:rPr>
        <w:t>ЕЛИЗАВЕТОВСКОГО</w:t>
      </w:r>
      <w:r w:rsidRPr="00EB41CA">
        <w:rPr>
          <w:rFonts w:ascii="Times New Roman" w:hAnsi="Times New Roman"/>
          <w:b/>
          <w:sz w:val="28"/>
          <w:szCs w:val="28"/>
        </w:rPr>
        <w:t xml:space="preserve"> СЕЛЬСКОГО ПОСЕЛЕНИЯ</w:t>
      </w:r>
    </w:p>
    <w:p w:rsidR="00EB41CA" w:rsidRPr="00EB41CA" w:rsidRDefault="00EB41CA" w:rsidP="00705936">
      <w:pPr>
        <w:tabs>
          <w:tab w:val="left" w:pos="7037"/>
          <w:tab w:val="left" w:pos="7710"/>
        </w:tabs>
        <w:spacing w:after="0" w:line="240" w:lineRule="auto"/>
        <w:jc w:val="center"/>
        <w:rPr>
          <w:rFonts w:ascii="Times New Roman" w:hAnsi="Times New Roman"/>
          <w:b/>
          <w:noProof/>
          <w:sz w:val="20"/>
          <w:szCs w:val="38"/>
        </w:rPr>
      </w:pPr>
    </w:p>
    <w:p w:rsidR="00EB41CA" w:rsidRPr="00EB41CA" w:rsidRDefault="00EB41CA" w:rsidP="00705936">
      <w:pPr>
        <w:tabs>
          <w:tab w:val="left" w:pos="7037"/>
          <w:tab w:val="left" w:pos="7710"/>
        </w:tabs>
        <w:spacing w:after="0" w:line="240" w:lineRule="auto"/>
        <w:jc w:val="center"/>
        <w:rPr>
          <w:rFonts w:ascii="Times New Roman" w:hAnsi="Times New Roman"/>
          <w:sz w:val="28"/>
          <w:szCs w:val="28"/>
        </w:rPr>
      </w:pPr>
      <w:r w:rsidRPr="00EB41CA">
        <w:rPr>
          <w:rFonts w:ascii="Times New Roman" w:hAnsi="Times New Roman"/>
          <w:spacing w:val="39"/>
          <w:sz w:val="28"/>
          <w:szCs w:val="28"/>
        </w:rPr>
        <w:t>ПОСТАНОВЛЕНИЕ</w:t>
      </w:r>
    </w:p>
    <w:p w:rsidR="00EB41CA" w:rsidRPr="00EB41CA" w:rsidRDefault="00EB41CA" w:rsidP="00705936">
      <w:pPr>
        <w:tabs>
          <w:tab w:val="left" w:pos="7037"/>
          <w:tab w:val="left" w:pos="7710"/>
        </w:tabs>
        <w:spacing w:after="0" w:line="240" w:lineRule="auto"/>
        <w:rPr>
          <w:rFonts w:ascii="Times New Roman" w:hAnsi="Times New Roman"/>
          <w:b/>
          <w:u w:val="single"/>
        </w:rPr>
      </w:pPr>
      <w:r w:rsidRPr="00EB41CA">
        <w:rPr>
          <w:rFonts w:ascii="Times New Roman" w:hAnsi="Times New Roman"/>
          <w:b/>
          <w:bCs/>
          <w:sz w:val="38"/>
          <w:szCs w:val="38"/>
        </w:rPr>
        <w:t xml:space="preserve">                                </w:t>
      </w:r>
    </w:p>
    <w:p w:rsidR="00EB41CA" w:rsidRPr="00EB41CA" w:rsidRDefault="00EB41CA" w:rsidP="00705936">
      <w:pPr>
        <w:spacing w:after="0" w:line="240" w:lineRule="auto"/>
        <w:rPr>
          <w:rFonts w:ascii="Times New Roman" w:hAnsi="Times New Roman"/>
          <w:sz w:val="28"/>
          <w:szCs w:val="28"/>
        </w:rPr>
      </w:pPr>
      <w:r w:rsidRPr="00EB41CA">
        <w:rPr>
          <w:rFonts w:ascii="Times New Roman" w:hAnsi="Times New Roman"/>
          <w:sz w:val="28"/>
          <w:szCs w:val="28"/>
        </w:rPr>
        <w:t xml:space="preserve"> </w:t>
      </w:r>
      <w:r w:rsidR="00DF6D68">
        <w:rPr>
          <w:rFonts w:ascii="Times New Roman" w:hAnsi="Times New Roman"/>
          <w:sz w:val="28"/>
          <w:szCs w:val="28"/>
        </w:rPr>
        <w:t>08</w:t>
      </w:r>
      <w:r w:rsidR="00083ACE">
        <w:rPr>
          <w:rFonts w:ascii="Times New Roman" w:hAnsi="Times New Roman"/>
          <w:sz w:val="28"/>
          <w:szCs w:val="28"/>
        </w:rPr>
        <w:t xml:space="preserve"> </w:t>
      </w:r>
      <w:r w:rsidR="005430DA">
        <w:rPr>
          <w:rFonts w:ascii="Times New Roman" w:hAnsi="Times New Roman"/>
          <w:sz w:val="28"/>
          <w:szCs w:val="28"/>
        </w:rPr>
        <w:t>октябр</w:t>
      </w:r>
      <w:r w:rsidR="00083ACE">
        <w:rPr>
          <w:rFonts w:ascii="Times New Roman" w:hAnsi="Times New Roman"/>
          <w:sz w:val="28"/>
          <w:szCs w:val="28"/>
        </w:rPr>
        <w:t>я</w:t>
      </w:r>
      <w:r w:rsidR="00382AF9">
        <w:rPr>
          <w:rFonts w:ascii="Times New Roman" w:hAnsi="Times New Roman"/>
          <w:sz w:val="28"/>
          <w:szCs w:val="28"/>
        </w:rPr>
        <w:t xml:space="preserve"> 202</w:t>
      </w:r>
      <w:r w:rsidR="005430DA">
        <w:rPr>
          <w:rFonts w:ascii="Times New Roman" w:hAnsi="Times New Roman"/>
          <w:sz w:val="28"/>
          <w:szCs w:val="28"/>
        </w:rPr>
        <w:t>4</w:t>
      </w:r>
      <w:r w:rsidRPr="00EB41CA">
        <w:rPr>
          <w:rFonts w:ascii="Times New Roman" w:hAnsi="Times New Roman"/>
          <w:sz w:val="28"/>
          <w:szCs w:val="28"/>
        </w:rPr>
        <w:t xml:space="preserve">                                      </w:t>
      </w:r>
      <w:r w:rsidR="00382AF9">
        <w:rPr>
          <w:rFonts w:ascii="Times New Roman" w:hAnsi="Times New Roman"/>
          <w:spacing w:val="39"/>
          <w:sz w:val="28"/>
          <w:szCs w:val="28"/>
        </w:rPr>
        <w:t>№</w:t>
      </w:r>
      <w:r w:rsidR="00DF6D68">
        <w:rPr>
          <w:rFonts w:ascii="Times New Roman" w:hAnsi="Times New Roman"/>
          <w:spacing w:val="39"/>
          <w:sz w:val="28"/>
          <w:szCs w:val="28"/>
        </w:rPr>
        <w:t xml:space="preserve"> 129</w:t>
      </w:r>
      <w:r w:rsidR="00382AF9">
        <w:rPr>
          <w:rFonts w:ascii="Times New Roman" w:hAnsi="Times New Roman"/>
          <w:spacing w:val="39"/>
          <w:sz w:val="28"/>
          <w:szCs w:val="28"/>
        </w:rPr>
        <w:t xml:space="preserve"> </w:t>
      </w:r>
      <w:r w:rsidRPr="00E02B00">
        <w:rPr>
          <w:rFonts w:ascii="Times New Roman" w:hAnsi="Times New Roman"/>
          <w:sz w:val="28"/>
          <w:szCs w:val="28"/>
        </w:rPr>
        <w:t xml:space="preserve">                    </w:t>
      </w:r>
      <w:r w:rsidR="00E02B00">
        <w:rPr>
          <w:rFonts w:ascii="Times New Roman" w:hAnsi="Times New Roman"/>
          <w:sz w:val="28"/>
          <w:szCs w:val="28"/>
        </w:rPr>
        <w:t xml:space="preserve">    </w:t>
      </w:r>
      <w:r w:rsidRPr="00E02B00">
        <w:rPr>
          <w:rFonts w:ascii="Times New Roman" w:hAnsi="Times New Roman"/>
          <w:sz w:val="28"/>
          <w:szCs w:val="28"/>
        </w:rPr>
        <w:t xml:space="preserve"> </w:t>
      </w:r>
      <w:r w:rsidR="00E02B00" w:rsidRPr="00E02B00">
        <w:rPr>
          <w:rFonts w:ascii="Times New Roman" w:hAnsi="Times New Roman"/>
          <w:sz w:val="28"/>
          <w:szCs w:val="28"/>
        </w:rPr>
        <w:t>с.</w:t>
      </w:r>
      <w:r w:rsidR="00DF6D68">
        <w:rPr>
          <w:rFonts w:ascii="Times New Roman" w:hAnsi="Times New Roman"/>
          <w:sz w:val="28"/>
          <w:szCs w:val="28"/>
        </w:rPr>
        <w:t xml:space="preserve"> Елизаветовка</w:t>
      </w:r>
    </w:p>
    <w:p w:rsidR="00D76FA8" w:rsidRDefault="00D76FA8" w:rsidP="00705936">
      <w:pPr>
        <w:pStyle w:val="Postan"/>
        <w:ind w:right="481"/>
        <w:rPr>
          <w:sz w:val="36"/>
        </w:rPr>
      </w:pPr>
    </w:p>
    <w:p w:rsidR="00177EB6" w:rsidRDefault="00576C54" w:rsidP="00E3647E">
      <w:pPr>
        <w:autoSpaceDE w:val="0"/>
        <w:autoSpaceDN w:val="0"/>
        <w:adjustRightInd w:val="0"/>
        <w:spacing w:after="0" w:line="240" w:lineRule="auto"/>
        <w:jc w:val="center"/>
        <w:rPr>
          <w:rFonts w:ascii="Times New Roman" w:hAnsi="Times New Roman"/>
          <w:sz w:val="28"/>
          <w:szCs w:val="28"/>
        </w:rPr>
      </w:pPr>
      <w:r w:rsidRPr="006F0C69">
        <w:rPr>
          <w:rFonts w:ascii="Times New Roman" w:hAnsi="Times New Roman"/>
          <w:sz w:val="28"/>
          <w:szCs w:val="28"/>
        </w:rPr>
        <w:t>«О</w:t>
      </w:r>
      <w:r w:rsidR="00D76FA8" w:rsidRPr="006F0C69">
        <w:rPr>
          <w:rFonts w:ascii="Times New Roman" w:hAnsi="Times New Roman"/>
          <w:sz w:val="28"/>
          <w:szCs w:val="28"/>
        </w:rPr>
        <w:t xml:space="preserve">б </w:t>
      </w:r>
      <w:r w:rsidRPr="006F0C69">
        <w:rPr>
          <w:rFonts w:ascii="Times New Roman" w:hAnsi="Times New Roman"/>
          <w:sz w:val="28"/>
          <w:szCs w:val="28"/>
        </w:rPr>
        <w:t>утверждени</w:t>
      </w:r>
      <w:r w:rsidR="00D76FA8" w:rsidRPr="006F0C69">
        <w:rPr>
          <w:rFonts w:ascii="Times New Roman" w:hAnsi="Times New Roman"/>
          <w:sz w:val="28"/>
          <w:szCs w:val="28"/>
        </w:rPr>
        <w:t>и</w:t>
      </w:r>
      <w:r w:rsidRPr="006F0C69">
        <w:rPr>
          <w:rFonts w:ascii="Times New Roman" w:hAnsi="Times New Roman"/>
          <w:sz w:val="28"/>
          <w:szCs w:val="28"/>
        </w:rPr>
        <w:t xml:space="preserve"> административн</w:t>
      </w:r>
      <w:r w:rsidR="005E0C0C">
        <w:rPr>
          <w:rFonts w:ascii="Times New Roman" w:hAnsi="Times New Roman"/>
          <w:sz w:val="28"/>
          <w:szCs w:val="28"/>
        </w:rPr>
        <w:t>ого</w:t>
      </w:r>
      <w:r w:rsidRPr="006F0C69">
        <w:rPr>
          <w:rFonts w:ascii="Times New Roman" w:hAnsi="Times New Roman"/>
          <w:sz w:val="28"/>
          <w:szCs w:val="28"/>
        </w:rPr>
        <w:t xml:space="preserve"> регламент</w:t>
      </w:r>
      <w:r w:rsidR="005E0C0C">
        <w:rPr>
          <w:rFonts w:ascii="Times New Roman" w:hAnsi="Times New Roman"/>
          <w:sz w:val="28"/>
          <w:szCs w:val="28"/>
        </w:rPr>
        <w:t>а</w:t>
      </w:r>
    </w:p>
    <w:p w:rsidR="00177EB6" w:rsidRDefault="005E0C0C" w:rsidP="00E3647E">
      <w:pPr>
        <w:autoSpaceDE w:val="0"/>
        <w:autoSpaceDN w:val="0"/>
        <w:adjustRightInd w:val="0"/>
        <w:spacing w:after="0" w:line="240" w:lineRule="auto"/>
        <w:jc w:val="center"/>
        <w:rPr>
          <w:rFonts w:ascii="Times New Roman CYR" w:hAnsi="Times New Roman CYR" w:cs="Times New Roman CYR"/>
          <w:bCs/>
          <w:color w:val="000000"/>
          <w:sz w:val="28"/>
          <w:szCs w:val="28"/>
        </w:rPr>
      </w:pPr>
      <w:r w:rsidRPr="006F0C69">
        <w:rPr>
          <w:rFonts w:ascii="Times New Roman CYR" w:hAnsi="Times New Roman CYR" w:cs="Times New Roman CYR"/>
          <w:bCs/>
          <w:color w:val="000000"/>
          <w:sz w:val="28"/>
          <w:szCs w:val="28"/>
        </w:rPr>
        <w:t>предоставления муниципальной услуги</w:t>
      </w:r>
    </w:p>
    <w:p w:rsidR="005E0C0C" w:rsidRPr="006F0C69" w:rsidRDefault="005E0C0C" w:rsidP="00E3647E">
      <w:pPr>
        <w:autoSpaceDE w:val="0"/>
        <w:autoSpaceDN w:val="0"/>
        <w:adjustRightInd w:val="0"/>
        <w:spacing w:after="0" w:line="240" w:lineRule="auto"/>
        <w:jc w:val="center"/>
        <w:rPr>
          <w:rFonts w:ascii="Times New Roman CYR" w:hAnsi="Times New Roman CYR" w:cs="Times New Roman CYR"/>
          <w:bCs/>
          <w:sz w:val="28"/>
          <w:szCs w:val="28"/>
        </w:rPr>
      </w:pPr>
      <w:r w:rsidRPr="006F0C69">
        <w:rPr>
          <w:rFonts w:ascii="Times New Roman" w:hAnsi="Times New Roman"/>
          <w:bCs/>
          <w:sz w:val="28"/>
          <w:szCs w:val="28"/>
        </w:rPr>
        <w:t>«</w:t>
      </w:r>
      <w:r w:rsidRPr="006F0C69">
        <w:rPr>
          <w:rFonts w:ascii="Times New Roman CYR" w:hAnsi="Times New Roman CYR" w:cs="Times New Roman CYR"/>
          <w:bCs/>
          <w:sz w:val="28"/>
          <w:szCs w:val="28"/>
        </w:rPr>
        <w:t>Присвоение адресов объектам адресации,</w:t>
      </w:r>
    </w:p>
    <w:p w:rsidR="00177EB6" w:rsidRDefault="005E0C0C" w:rsidP="00E3647E">
      <w:pPr>
        <w:pStyle w:val="a7"/>
        <w:spacing w:before="0" w:after="0"/>
        <w:jc w:val="center"/>
        <w:rPr>
          <w:rFonts w:ascii="Times New Roman CYR" w:hAnsi="Times New Roman CYR" w:cs="Times New Roman CYR"/>
          <w:bCs/>
          <w:sz w:val="28"/>
          <w:szCs w:val="28"/>
        </w:rPr>
      </w:pPr>
      <w:r w:rsidRPr="006F0C69">
        <w:rPr>
          <w:rFonts w:ascii="Times New Roman CYR" w:hAnsi="Times New Roman CYR" w:cs="Times New Roman CYR"/>
          <w:bCs/>
          <w:sz w:val="28"/>
          <w:szCs w:val="28"/>
        </w:rPr>
        <w:t>изменение, аннулирование адресов объектов адресации</w:t>
      </w:r>
    </w:p>
    <w:p w:rsidR="005E0C0C" w:rsidRDefault="005E0C0C" w:rsidP="00E3647E">
      <w:pPr>
        <w:pStyle w:val="a7"/>
        <w:spacing w:before="0" w:after="0"/>
        <w:jc w:val="center"/>
        <w:rPr>
          <w:rFonts w:ascii="Times New Roman CYR" w:hAnsi="Times New Roman CYR" w:cs="Times New Roman CYR"/>
          <w:bCs/>
          <w:sz w:val="28"/>
          <w:szCs w:val="28"/>
        </w:rPr>
      </w:pPr>
      <w:r w:rsidRPr="006F0C69">
        <w:rPr>
          <w:rFonts w:ascii="Times New Roman CYR" w:hAnsi="Times New Roman CYR" w:cs="Times New Roman CYR"/>
          <w:bCs/>
          <w:sz w:val="28"/>
          <w:szCs w:val="28"/>
        </w:rPr>
        <w:t>на территории</w:t>
      </w:r>
      <w:r w:rsidR="00D60511">
        <w:rPr>
          <w:rFonts w:ascii="Times New Roman CYR" w:hAnsi="Times New Roman CYR" w:cs="Times New Roman CYR"/>
          <w:bCs/>
          <w:sz w:val="28"/>
          <w:szCs w:val="28"/>
        </w:rPr>
        <w:t xml:space="preserve"> </w:t>
      </w:r>
      <w:r w:rsidR="00DF6D68">
        <w:rPr>
          <w:rFonts w:ascii="Times New Roman CYR" w:hAnsi="Times New Roman CYR" w:cs="Times New Roman CYR"/>
          <w:bCs/>
          <w:sz w:val="28"/>
          <w:szCs w:val="28"/>
        </w:rPr>
        <w:t>Елизавето</w:t>
      </w:r>
      <w:r w:rsidR="00E02B00">
        <w:rPr>
          <w:rFonts w:ascii="Times New Roman CYR" w:hAnsi="Times New Roman CYR" w:cs="Times New Roman CYR"/>
          <w:bCs/>
          <w:sz w:val="28"/>
          <w:szCs w:val="28"/>
        </w:rPr>
        <w:t>вского</w:t>
      </w:r>
      <w:r w:rsidR="00D60511">
        <w:rPr>
          <w:rFonts w:ascii="Times New Roman CYR" w:hAnsi="Times New Roman CYR" w:cs="Times New Roman CYR"/>
          <w:bCs/>
          <w:sz w:val="28"/>
          <w:szCs w:val="28"/>
        </w:rPr>
        <w:t xml:space="preserve"> сельского</w:t>
      </w:r>
      <w:r w:rsidRPr="006F0C69">
        <w:rPr>
          <w:rFonts w:ascii="Times New Roman CYR" w:hAnsi="Times New Roman CYR" w:cs="Times New Roman CYR"/>
          <w:bCs/>
          <w:sz w:val="28"/>
          <w:szCs w:val="28"/>
        </w:rPr>
        <w:t xml:space="preserve"> поселени</w:t>
      </w:r>
      <w:r w:rsidR="00D60511">
        <w:rPr>
          <w:rFonts w:ascii="Times New Roman CYR" w:hAnsi="Times New Roman CYR" w:cs="Times New Roman CYR"/>
          <w:bCs/>
          <w:sz w:val="28"/>
          <w:szCs w:val="28"/>
        </w:rPr>
        <w:t>я</w:t>
      </w:r>
      <w:r w:rsidR="006C712A">
        <w:rPr>
          <w:rFonts w:ascii="Times New Roman CYR" w:hAnsi="Times New Roman CYR" w:cs="Times New Roman CYR"/>
          <w:bCs/>
          <w:sz w:val="28"/>
          <w:szCs w:val="28"/>
        </w:rPr>
        <w:t>»</w:t>
      </w:r>
      <w:bookmarkStart w:id="0" w:name="_GoBack"/>
      <w:bookmarkEnd w:id="0"/>
    </w:p>
    <w:p w:rsidR="005E0C0C" w:rsidRDefault="005E0C0C" w:rsidP="00705936">
      <w:pPr>
        <w:pStyle w:val="a7"/>
        <w:spacing w:before="0" w:after="0"/>
        <w:jc w:val="center"/>
        <w:rPr>
          <w:rFonts w:ascii="Times New Roman CYR" w:hAnsi="Times New Roman CYR" w:cs="Times New Roman CYR"/>
          <w:bCs/>
          <w:sz w:val="28"/>
          <w:szCs w:val="28"/>
        </w:rPr>
      </w:pPr>
    </w:p>
    <w:p w:rsidR="00DF6D68" w:rsidRDefault="00EB41CA" w:rsidP="00F007A5">
      <w:pPr>
        <w:pStyle w:val="a3"/>
        <w:ind w:firstLine="709"/>
        <w:jc w:val="both"/>
        <w:rPr>
          <w:rFonts w:ascii="Times New Roman" w:hAnsi="Times New Roman"/>
          <w:sz w:val="28"/>
          <w:szCs w:val="28"/>
        </w:rPr>
      </w:pPr>
      <w:proofErr w:type="gramStart"/>
      <w:r w:rsidRPr="00FF4961">
        <w:rPr>
          <w:rFonts w:ascii="Times New Roman" w:hAnsi="Times New Roman"/>
          <w:sz w:val="28"/>
          <w:szCs w:val="28"/>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РФ от 19.11.2014 № 1221 (ред. от 24.04.2015) «Об утверждении Правил присвоения, изменения и аннулирования адресов», распоряжением Правительства Российской Федерации от 10.06.2011 № 1011-р «О федеральной информационной адресной системе»,</w:t>
      </w:r>
      <w:r w:rsidRPr="00FF4961">
        <w:rPr>
          <w:rFonts w:ascii="Times New Roman" w:hAnsi="Times New Roman"/>
        </w:rPr>
        <w:t xml:space="preserve"> </w:t>
      </w:r>
      <w:r w:rsidRPr="00FF4961">
        <w:rPr>
          <w:rFonts w:ascii="Times New Roman" w:hAnsi="Times New Roman"/>
          <w:sz w:val="28"/>
          <w:szCs w:val="28"/>
        </w:rPr>
        <w:t>постановлением</w:t>
      </w:r>
      <w:proofErr w:type="gramEnd"/>
      <w:r w:rsidRPr="00FF4961">
        <w:rPr>
          <w:rFonts w:ascii="Times New Roman" w:hAnsi="Times New Roman"/>
          <w:sz w:val="28"/>
          <w:szCs w:val="28"/>
        </w:rPr>
        <w:t xml:space="preserve">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Pr="00FF4961">
        <w:t xml:space="preserve"> </w:t>
      </w:r>
      <w:r w:rsidRPr="00FF4961">
        <w:rPr>
          <w:rFonts w:ascii="Times New Roman" w:hAnsi="Times New Roman"/>
          <w:sz w:val="28"/>
          <w:szCs w:val="28"/>
        </w:rPr>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r>
        <w:rPr>
          <w:rFonts w:ascii="Times New Roman" w:hAnsi="Times New Roman"/>
          <w:sz w:val="28"/>
          <w:szCs w:val="28"/>
        </w:rPr>
        <w:t xml:space="preserve">, Администрация </w:t>
      </w:r>
      <w:r w:rsidR="00DF6D68">
        <w:rPr>
          <w:rFonts w:ascii="Times New Roman" w:hAnsi="Times New Roman"/>
          <w:sz w:val="28"/>
          <w:szCs w:val="28"/>
        </w:rPr>
        <w:t>Елизавет</w:t>
      </w:r>
      <w:r w:rsidR="00E02B00">
        <w:rPr>
          <w:rFonts w:ascii="Times New Roman" w:hAnsi="Times New Roman"/>
          <w:sz w:val="28"/>
          <w:szCs w:val="28"/>
        </w:rPr>
        <w:t>овского</w:t>
      </w:r>
      <w:r>
        <w:rPr>
          <w:rFonts w:ascii="Times New Roman" w:hAnsi="Times New Roman"/>
          <w:sz w:val="28"/>
          <w:szCs w:val="28"/>
        </w:rPr>
        <w:t xml:space="preserve"> сельского поселения</w:t>
      </w:r>
      <w:r w:rsidR="00F007A5">
        <w:rPr>
          <w:rFonts w:ascii="Times New Roman" w:hAnsi="Times New Roman"/>
          <w:sz w:val="28"/>
          <w:szCs w:val="28"/>
        </w:rPr>
        <w:t xml:space="preserve"> </w:t>
      </w:r>
    </w:p>
    <w:p w:rsidR="00DF6D68" w:rsidRDefault="00DF6D68" w:rsidP="00F007A5">
      <w:pPr>
        <w:pStyle w:val="a3"/>
        <w:ind w:firstLine="709"/>
        <w:jc w:val="both"/>
        <w:rPr>
          <w:rFonts w:ascii="Times New Roman" w:hAnsi="Times New Roman"/>
          <w:b/>
          <w:sz w:val="28"/>
          <w:szCs w:val="28"/>
        </w:rPr>
      </w:pPr>
    </w:p>
    <w:p w:rsidR="00DD39D0" w:rsidRDefault="00DF6D68" w:rsidP="00DF6D68">
      <w:pPr>
        <w:pStyle w:val="a3"/>
        <w:ind w:firstLine="709"/>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w:t>
      </w:r>
      <w:r w:rsidR="00EB41CA">
        <w:rPr>
          <w:rFonts w:ascii="Times New Roman" w:hAnsi="Times New Roman"/>
          <w:b/>
          <w:sz w:val="28"/>
          <w:szCs w:val="28"/>
        </w:rPr>
        <w:t>о</w:t>
      </w:r>
      <w:r>
        <w:rPr>
          <w:rFonts w:ascii="Times New Roman" w:hAnsi="Times New Roman"/>
          <w:b/>
          <w:sz w:val="28"/>
          <w:szCs w:val="28"/>
        </w:rPr>
        <w:t xml:space="preserve"> </w:t>
      </w:r>
      <w:r w:rsidR="00EB41CA">
        <w:rPr>
          <w:rFonts w:ascii="Times New Roman" w:hAnsi="Times New Roman"/>
          <w:b/>
          <w:sz w:val="28"/>
          <w:szCs w:val="28"/>
        </w:rPr>
        <w:t>с</w:t>
      </w:r>
      <w:r>
        <w:rPr>
          <w:rFonts w:ascii="Times New Roman" w:hAnsi="Times New Roman"/>
          <w:b/>
          <w:sz w:val="28"/>
          <w:szCs w:val="28"/>
        </w:rPr>
        <w:t xml:space="preserve"> </w:t>
      </w:r>
      <w:r w:rsidR="00EB41CA">
        <w:rPr>
          <w:rFonts w:ascii="Times New Roman" w:hAnsi="Times New Roman"/>
          <w:b/>
          <w:sz w:val="28"/>
          <w:szCs w:val="28"/>
        </w:rPr>
        <w:t>т</w:t>
      </w:r>
      <w:r>
        <w:rPr>
          <w:rFonts w:ascii="Times New Roman" w:hAnsi="Times New Roman"/>
          <w:b/>
          <w:sz w:val="28"/>
          <w:szCs w:val="28"/>
        </w:rPr>
        <w:t xml:space="preserve"> </w:t>
      </w:r>
      <w:r w:rsidR="00EB41CA">
        <w:rPr>
          <w:rFonts w:ascii="Times New Roman" w:hAnsi="Times New Roman"/>
          <w:b/>
          <w:sz w:val="28"/>
          <w:szCs w:val="28"/>
        </w:rPr>
        <w:t>а</w:t>
      </w:r>
      <w:r>
        <w:rPr>
          <w:rFonts w:ascii="Times New Roman" w:hAnsi="Times New Roman"/>
          <w:b/>
          <w:sz w:val="28"/>
          <w:szCs w:val="28"/>
        </w:rPr>
        <w:t xml:space="preserve"> </w:t>
      </w:r>
      <w:r w:rsidR="00EB41CA">
        <w:rPr>
          <w:rFonts w:ascii="Times New Roman" w:hAnsi="Times New Roman"/>
          <w:b/>
          <w:sz w:val="28"/>
          <w:szCs w:val="28"/>
        </w:rPr>
        <w:t>н</w:t>
      </w:r>
      <w:r>
        <w:rPr>
          <w:rFonts w:ascii="Times New Roman" w:hAnsi="Times New Roman"/>
          <w:b/>
          <w:sz w:val="28"/>
          <w:szCs w:val="28"/>
        </w:rPr>
        <w:t xml:space="preserve"> </w:t>
      </w:r>
      <w:r w:rsidR="00EB41CA">
        <w:rPr>
          <w:rFonts w:ascii="Times New Roman" w:hAnsi="Times New Roman"/>
          <w:b/>
          <w:sz w:val="28"/>
          <w:szCs w:val="28"/>
        </w:rPr>
        <w:t>о</w:t>
      </w:r>
      <w:r>
        <w:rPr>
          <w:rFonts w:ascii="Times New Roman" w:hAnsi="Times New Roman"/>
          <w:b/>
          <w:sz w:val="28"/>
          <w:szCs w:val="28"/>
        </w:rPr>
        <w:t xml:space="preserve"> </w:t>
      </w:r>
      <w:r w:rsidR="00EB41CA">
        <w:rPr>
          <w:rFonts w:ascii="Times New Roman" w:hAnsi="Times New Roman"/>
          <w:b/>
          <w:sz w:val="28"/>
          <w:szCs w:val="28"/>
        </w:rPr>
        <w:t>в</w:t>
      </w:r>
      <w:r>
        <w:rPr>
          <w:rFonts w:ascii="Times New Roman" w:hAnsi="Times New Roman"/>
          <w:b/>
          <w:sz w:val="28"/>
          <w:szCs w:val="28"/>
        </w:rPr>
        <w:t xml:space="preserve"> </w:t>
      </w:r>
      <w:r w:rsidR="00EB41CA">
        <w:rPr>
          <w:rFonts w:ascii="Times New Roman" w:hAnsi="Times New Roman"/>
          <w:b/>
          <w:sz w:val="28"/>
          <w:szCs w:val="28"/>
        </w:rPr>
        <w:t>л</w:t>
      </w:r>
      <w:r>
        <w:rPr>
          <w:rFonts w:ascii="Times New Roman" w:hAnsi="Times New Roman"/>
          <w:b/>
          <w:sz w:val="28"/>
          <w:szCs w:val="28"/>
        </w:rPr>
        <w:t xml:space="preserve"> </w:t>
      </w:r>
      <w:r w:rsidR="00EB41CA">
        <w:rPr>
          <w:rFonts w:ascii="Times New Roman" w:hAnsi="Times New Roman"/>
          <w:b/>
          <w:sz w:val="28"/>
          <w:szCs w:val="28"/>
        </w:rPr>
        <w:t>я</w:t>
      </w:r>
      <w:r>
        <w:rPr>
          <w:rFonts w:ascii="Times New Roman" w:hAnsi="Times New Roman"/>
          <w:b/>
          <w:sz w:val="28"/>
          <w:szCs w:val="28"/>
        </w:rPr>
        <w:t xml:space="preserve"> </w:t>
      </w:r>
      <w:r w:rsidR="00EB41CA">
        <w:rPr>
          <w:rFonts w:ascii="Times New Roman" w:hAnsi="Times New Roman"/>
          <w:b/>
          <w:sz w:val="28"/>
          <w:szCs w:val="28"/>
        </w:rPr>
        <w:t>е</w:t>
      </w:r>
      <w:r>
        <w:rPr>
          <w:rFonts w:ascii="Times New Roman" w:hAnsi="Times New Roman"/>
          <w:b/>
          <w:sz w:val="28"/>
          <w:szCs w:val="28"/>
        </w:rPr>
        <w:t xml:space="preserve"> </w:t>
      </w:r>
      <w:r w:rsidR="00EB41CA">
        <w:rPr>
          <w:rFonts w:ascii="Times New Roman" w:hAnsi="Times New Roman"/>
          <w:b/>
          <w:sz w:val="28"/>
          <w:szCs w:val="28"/>
        </w:rPr>
        <w:t>т:</w:t>
      </w:r>
    </w:p>
    <w:p w:rsidR="00DF6D68" w:rsidRPr="00F007A5" w:rsidRDefault="00DF6D68" w:rsidP="00F007A5">
      <w:pPr>
        <w:pStyle w:val="a3"/>
        <w:ind w:firstLine="709"/>
        <w:jc w:val="both"/>
        <w:rPr>
          <w:rFonts w:ascii="Times New Roman" w:hAnsi="Times New Roman"/>
          <w:sz w:val="28"/>
          <w:szCs w:val="28"/>
        </w:rPr>
      </w:pPr>
    </w:p>
    <w:p w:rsidR="006F0C69" w:rsidRDefault="0091602A" w:rsidP="00705936">
      <w:pPr>
        <w:autoSpaceDE w:val="0"/>
        <w:autoSpaceDN w:val="0"/>
        <w:adjustRightInd w:val="0"/>
        <w:spacing w:after="0" w:line="240" w:lineRule="auto"/>
        <w:ind w:firstLine="709"/>
        <w:jc w:val="both"/>
        <w:rPr>
          <w:rFonts w:ascii="Times New Roman" w:hAnsi="Times New Roman"/>
          <w:b/>
          <w:bCs/>
          <w:sz w:val="28"/>
          <w:szCs w:val="28"/>
        </w:rPr>
      </w:pPr>
      <w:r w:rsidRPr="006F0C69">
        <w:rPr>
          <w:rFonts w:ascii="Times New Roman" w:hAnsi="Times New Roman"/>
          <w:sz w:val="28"/>
          <w:szCs w:val="28"/>
        </w:rPr>
        <w:t xml:space="preserve">1. </w:t>
      </w:r>
      <w:r w:rsidR="00B1331D" w:rsidRPr="006F0C69">
        <w:rPr>
          <w:rFonts w:ascii="Times New Roman" w:hAnsi="Times New Roman"/>
          <w:sz w:val="28"/>
          <w:szCs w:val="28"/>
        </w:rPr>
        <w:t>Утвердить</w:t>
      </w:r>
      <w:r w:rsidR="00D76FA8" w:rsidRPr="006F0C69">
        <w:rPr>
          <w:rFonts w:ascii="Times New Roman" w:hAnsi="Times New Roman"/>
          <w:sz w:val="28"/>
          <w:szCs w:val="28"/>
        </w:rPr>
        <w:t xml:space="preserve"> </w:t>
      </w:r>
      <w:r w:rsidR="006F0C69" w:rsidRPr="006F0C69">
        <w:rPr>
          <w:rFonts w:ascii="Times New Roman CYR" w:hAnsi="Times New Roman CYR" w:cs="Times New Roman CYR"/>
          <w:bCs/>
          <w:color w:val="000000"/>
          <w:sz w:val="28"/>
          <w:szCs w:val="28"/>
        </w:rPr>
        <w:t xml:space="preserve">административный регламент предоставления муниципальной </w:t>
      </w:r>
      <w:r w:rsidR="00DD39D0">
        <w:rPr>
          <w:rFonts w:ascii="Times New Roman CYR" w:hAnsi="Times New Roman CYR" w:cs="Times New Roman CYR"/>
          <w:bCs/>
          <w:color w:val="000000"/>
          <w:sz w:val="28"/>
          <w:szCs w:val="28"/>
        </w:rPr>
        <w:t xml:space="preserve">  </w:t>
      </w:r>
      <w:r w:rsidR="006F0C69" w:rsidRPr="006F0C69">
        <w:rPr>
          <w:rFonts w:ascii="Times New Roman CYR" w:hAnsi="Times New Roman CYR" w:cs="Times New Roman CYR"/>
          <w:bCs/>
          <w:color w:val="000000"/>
          <w:sz w:val="28"/>
          <w:szCs w:val="28"/>
        </w:rPr>
        <w:t xml:space="preserve">услуги </w:t>
      </w:r>
      <w:r w:rsidR="006F0C69" w:rsidRPr="006F0C69">
        <w:rPr>
          <w:rFonts w:ascii="Times New Roman" w:hAnsi="Times New Roman"/>
          <w:bCs/>
          <w:sz w:val="28"/>
          <w:szCs w:val="28"/>
        </w:rPr>
        <w:t>«</w:t>
      </w:r>
      <w:r w:rsidR="006F0C69" w:rsidRPr="006F0C69">
        <w:rPr>
          <w:rFonts w:ascii="Times New Roman CYR" w:hAnsi="Times New Roman CYR" w:cs="Times New Roman CYR"/>
          <w:bCs/>
          <w:sz w:val="28"/>
          <w:szCs w:val="28"/>
        </w:rPr>
        <w:t>Присвоение адресов объектам адресации,</w:t>
      </w:r>
      <w:r w:rsidR="00DD39D0">
        <w:rPr>
          <w:rFonts w:ascii="Times New Roman CYR" w:hAnsi="Times New Roman CYR" w:cs="Times New Roman CYR"/>
          <w:bCs/>
          <w:sz w:val="28"/>
          <w:szCs w:val="28"/>
        </w:rPr>
        <w:t xml:space="preserve"> </w:t>
      </w:r>
      <w:r w:rsidR="006F0C69" w:rsidRPr="006F0C69">
        <w:rPr>
          <w:rFonts w:ascii="Times New Roman CYR" w:hAnsi="Times New Roman CYR" w:cs="Times New Roman CYR"/>
          <w:bCs/>
          <w:sz w:val="28"/>
          <w:szCs w:val="28"/>
        </w:rPr>
        <w:t>изменение, аннулирова</w:t>
      </w:r>
      <w:r w:rsidR="00EB41CA">
        <w:rPr>
          <w:rFonts w:ascii="Times New Roman CYR" w:hAnsi="Times New Roman CYR" w:cs="Times New Roman CYR"/>
          <w:bCs/>
          <w:sz w:val="28"/>
          <w:szCs w:val="28"/>
        </w:rPr>
        <w:t xml:space="preserve">ние адресов объектов адресации </w:t>
      </w:r>
      <w:r w:rsidR="006F0C69" w:rsidRPr="006F0C69">
        <w:rPr>
          <w:rFonts w:ascii="Times New Roman CYR" w:hAnsi="Times New Roman CYR" w:cs="Times New Roman CYR"/>
          <w:bCs/>
          <w:sz w:val="28"/>
          <w:szCs w:val="28"/>
        </w:rPr>
        <w:t xml:space="preserve">на территории </w:t>
      </w:r>
      <w:r w:rsidR="00177EB6" w:rsidRPr="00DD39D0">
        <w:rPr>
          <w:rFonts w:ascii="Times New Roman CYR" w:hAnsi="Times New Roman CYR" w:cs="Times New Roman CYR"/>
          <w:bCs/>
          <w:sz w:val="28"/>
          <w:szCs w:val="28"/>
        </w:rPr>
        <w:t xml:space="preserve">Администрации </w:t>
      </w:r>
      <w:r w:rsidR="00DF6D68">
        <w:rPr>
          <w:rFonts w:ascii="Times New Roman CYR" w:hAnsi="Times New Roman CYR" w:cs="Times New Roman CYR"/>
          <w:bCs/>
          <w:sz w:val="28"/>
          <w:szCs w:val="28"/>
        </w:rPr>
        <w:t>Елизаветовского</w:t>
      </w:r>
      <w:r w:rsidR="00DD39D0">
        <w:rPr>
          <w:rFonts w:ascii="Times New Roman CYR" w:hAnsi="Times New Roman CYR" w:cs="Times New Roman CYR"/>
          <w:bCs/>
          <w:sz w:val="28"/>
          <w:szCs w:val="28"/>
        </w:rPr>
        <w:t xml:space="preserve"> </w:t>
      </w:r>
      <w:r w:rsidR="00177EB6" w:rsidRPr="00DD39D0">
        <w:rPr>
          <w:rFonts w:ascii="Times New Roman CYR" w:hAnsi="Times New Roman CYR" w:cs="Times New Roman CYR"/>
          <w:bCs/>
          <w:sz w:val="28"/>
          <w:szCs w:val="28"/>
        </w:rPr>
        <w:t>сельского поселения</w:t>
      </w:r>
      <w:r w:rsidR="000F4FFF" w:rsidRPr="00DD39D0">
        <w:rPr>
          <w:rFonts w:ascii="Times New Roman" w:hAnsi="Times New Roman"/>
          <w:b/>
          <w:bCs/>
          <w:sz w:val="28"/>
          <w:szCs w:val="28"/>
        </w:rPr>
        <w:t>.</w:t>
      </w:r>
    </w:p>
    <w:p w:rsidR="00EB41CA" w:rsidRDefault="00DD39D0" w:rsidP="00DF6D68">
      <w:pPr>
        <w:autoSpaceDE w:val="0"/>
        <w:autoSpaceDN w:val="0"/>
        <w:adjustRightInd w:val="0"/>
        <w:spacing w:after="0" w:line="240" w:lineRule="auto"/>
        <w:jc w:val="both"/>
        <w:rPr>
          <w:rFonts w:ascii="Times New Roman" w:hAnsi="Times New Roman"/>
          <w:sz w:val="28"/>
          <w:szCs w:val="28"/>
        </w:rPr>
      </w:pPr>
      <w:r>
        <w:rPr>
          <w:rFonts w:ascii="Times New Roman CYR" w:hAnsi="Times New Roman CYR" w:cs="Times New Roman CYR"/>
          <w:bCs/>
          <w:sz w:val="28"/>
          <w:szCs w:val="28"/>
        </w:rPr>
        <w:t xml:space="preserve">       </w:t>
      </w:r>
      <w:r w:rsidRPr="00DD39D0">
        <w:rPr>
          <w:rFonts w:ascii="Times New Roman CYR" w:hAnsi="Times New Roman CYR" w:cs="Times New Roman CYR"/>
          <w:bCs/>
          <w:sz w:val="28"/>
          <w:szCs w:val="28"/>
        </w:rPr>
        <w:t xml:space="preserve">2. Признать утратившим </w:t>
      </w:r>
      <w:r w:rsidRPr="00DD39D0">
        <w:rPr>
          <w:rFonts w:ascii="Times New Roman" w:hAnsi="Times New Roman"/>
          <w:bCs/>
          <w:sz w:val="28"/>
          <w:szCs w:val="28"/>
        </w:rPr>
        <w:t>силу</w:t>
      </w:r>
      <w:r>
        <w:rPr>
          <w:rFonts w:ascii="Times New Roman" w:hAnsi="Times New Roman"/>
          <w:bCs/>
          <w:sz w:val="28"/>
          <w:szCs w:val="28"/>
        </w:rPr>
        <w:t xml:space="preserve"> Постановление администрации </w:t>
      </w:r>
      <w:r w:rsidR="00DF6D68">
        <w:rPr>
          <w:rFonts w:ascii="Times New Roman" w:hAnsi="Times New Roman"/>
          <w:bCs/>
          <w:sz w:val="28"/>
          <w:szCs w:val="28"/>
        </w:rPr>
        <w:t>Елизаветовского</w:t>
      </w:r>
      <w:r>
        <w:rPr>
          <w:rFonts w:ascii="Times New Roman" w:hAnsi="Times New Roman"/>
          <w:bCs/>
          <w:sz w:val="28"/>
          <w:szCs w:val="28"/>
        </w:rPr>
        <w:t xml:space="preserve"> сельского поселения </w:t>
      </w:r>
      <w:r w:rsidRPr="00DD39D0">
        <w:rPr>
          <w:rFonts w:ascii="Times New Roman" w:hAnsi="Times New Roman"/>
          <w:sz w:val="28"/>
          <w:szCs w:val="28"/>
        </w:rPr>
        <w:t xml:space="preserve">от </w:t>
      </w:r>
      <w:r w:rsidR="00F007A5">
        <w:rPr>
          <w:rFonts w:ascii="Times New Roman" w:hAnsi="Times New Roman"/>
          <w:sz w:val="28"/>
          <w:szCs w:val="28"/>
        </w:rPr>
        <w:t>2</w:t>
      </w:r>
      <w:r w:rsidR="00DF6D68">
        <w:rPr>
          <w:rFonts w:ascii="Times New Roman" w:hAnsi="Times New Roman"/>
          <w:sz w:val="28"/>
          <w:szCs w:val="28"/>
        </w:rPr>
        <w:t>9</w:t>
      </w:r>
      <w:r w:rsidR="00382AF9">
        <w:rPr>
          <w:rFonts w:ascii="Times New Roman" w:hAnsi="Times New Roman"/>
          <w:sz w:val="28"/>
          <w:szCs w:val="28"/>
        </w:rPr>
        <w:t>.0</w:t>
      </w:r>
      <w:r w:rsidR="00DF6D68">
        <w:rPr>
          <w:rFonts w:ascii="Times New Roman" w:hAnsi="Times New Roman"/>
          <w:sz w:val="28"/>
          <w:szCs w:val="28"/>
        </w:rPr>
        <w:t>7</w:t>
      </w:r>
      <w:r w:rsidR="00382AF9">
        <w:rPr>
          <w:rFonts w:ascii="Times New Roman" w:hAnsi="Times New Roman"/>
          <w:sz w:val="28"/>
          <w:szCs w:val="28"/>
        </w:rPr>
        <w:t>.202</w:t>
      </w:r>
      <w:r w:rsidR="00DF6D68">
        <w:rPr>
          <w:rFonts w:ascii="Times New Roman" w:hAnsi="Times New Roman"/>
          <w:sz w:val="28"/>
          <w:szCs w:val="28"/>
        </w:rPr>
        <w:t>4</w:t>
      </w:r>
      <w:r w:rsidR="00F007A5">
        <w:rPr>
          <w:rFonts w:ascii="Times New Roman" w:hAnsi="Times New Roman"/>
          <w:sz w:val="28"/>
          <w:szCs w:val="28"/>
        </w:rPr>
        <w:t xml:space="preserve"> №</w:t>
      </w:r>
      <w:r w:rsidR="00DF6D68">
        <w:rPr>
          <w:rFonts w:ascii="Times New Roman" w:hAnsi="Times New Roman"/>
          <w:sz w:val="28"/>
          <w:szCs w:val="28"/>
        </w:rPr>
        <w:t xml:space="preserve"> 93</w:t>
      </w:r>
      <w:r w:rsidR="00EB41CA">
        <w:rPr>
          <w:rFonts w:ascii="Times New Roman" w:hAnsi="Times New Roman"/>
          <w:sz w:val="28"/>
          <w:szCs w:val="28"/>
        </w:rPr>
        <w:t xml:space="preserve"> </w:t>
      </w:r>
      <w:r w:rsidR="00382AF9" w:rsidRPr="006F0C69">
        <w:rPr>
          <w:rFonts w:ascii="Times New Roman" w:hAnsi="Times New Roman"/>
          <w:sz w:val="28"/>
          <w:szCs w:val="28"/>
        </w:rPr>
        <w:t xml:space="preserve"> «Об утверждении административн</w:t>
      </w:r>
      <w:r w:rsidR="00382AF9">
        <w:rPr>
          <w:rFonts w:ascii="Times New Roman" w:hAnsi="Times New Roman"/>
          <w:sz w:val="28"/>
          <w:szCs w:val="28"/>
        </w:rPr>
        <w:t>ого</w:t>
      </w:r>
      <w:r w:rsidR="00382AF9" w:rsidRPr="006F0C69">
        <w:rPr>
          <w:rFonts w:ascii="Times New Roman" w:hAnsi="Times New Roman"/>
          <w:sz w:val="28"/>
          <w:szCs w:val="28"/>
        </w:rPr>
        <w:t xml:space="preserve"> регламент</w:t>
      </w:r>
      <w:r w:rsidR="00382AF9">
        <w:rPr>
          <w:rFonts w:ascii="Times New Roman" w:hAnsi="Times New Roman"/>
          <w:sz w:val="28"/>
          <w:szCs w:val="28"/>
        </w:rPr>
        <w:t xml:space="preserve">а </w:t>
      </w:r>
      <w:r w:rsidR="00382AF9" w:rsidRPr="006F0C69">
        <w:rPr>
          <w:rFonts w:ascii="Times New Roman CYR" w:hAnsi="Times New Roman CYR" w:cs="Times New Roman CYR"/>
          <w:bCs/>
          <w:color w:val="000000"/>
          <w:sz w:val="28"/>
          <w:szCs w:val="28"/>
        </w:rPr>
        <w:t xml:space="preserve">предоставления муниципальной услуги </w:t>
      </w:r>
      <w:r w:rsidR="00382AF9" w:rsidRPr="006F0C69">
        <w:rPr>
          <w:rFonts w:ascii="Times New Roman" w:hAnsi="Times New Roman"/>
          <w:bCs/>
          <w:sz w:val="28"/>
          <w:szCs w:val="28"/>
        </w:rPr>
        <w:t>«</w:t>
      </w:r>
      <w:r w:rsidR="00382AF9">
        <w:rPr>
          <w:rFonts w:ascii="Times New Roman CYR" w:hAnsi="Times New Roman CYR" w:cs="Times New Roman CYR"/>
          <w:bCs/>
          <w:sz w:val="28"/>
          <w:szCs w:val="28"/>
        </w:rPr>
        <w:t xml:space="preserve">Присвоение адресов </w:t>
      </w:r>
      <w:r w:rsidR="00382AF9" w:rsidRPr="006F0C69">
        <w:rPr>
          <w:rFonts w:ascii="Times New Roman CYR" w:hAnsi="Times New Roman CYR" w:cs="Times New Roman CYR"/>
          <w:bCs/>
          <w:sz w:val="28"/>
          <w:szCs w:val="28"/>
        </w:rPr>
        <w:t>объектам адресации,</w:t>
      </w:r>
      <w:r w:rsidR="00382AF9">
        <w:rPr>
          <w:rFonts w:ascii="Times New Roman CYR" w:hAnsi="Times New Roman CYR" w:cs="Times New Roman CYR"/>
          <w:bCs/>
          <w:sz w:val="28"/>
          <w:szCs w:val="28"/>
        </w:rPr>
        <w:t xml:space="preserve"> </w:t>
      </w:r>
      <w:r w:rsidR="00382AF9" w:rsidRPr="006F0C69">
        <w:rPr>
          <w:rFonts w:ascii="Times New Roman CYR" w:hAnsi="Times New Roman CYR" w:cs="Times New Roman CYR"/>
          <w:bCs/>
          <w:sz w:val="28"/>
          <w:szCs w:val="28"/>
        </w:rPr>
        <w:t>изменение, аннулирование адресов объектов адресации на территории</w:t>
      </w:r>
      <w:r w:rsidR="00D60511">
        <w:rPr>
          <w:rFonts w:ascii="Times New Roman CYR" w:hAnsi="Times New Roman CYR" w:cs="Times New Roman CYR"/>
          <w:bCs/>
          <w:sz w:val="28"/>
          <w:szCs w:val="28"/>
        </w:rPr>
        <w:t xml:space="preserve"> </w:t>
      </w:r>
      <w:r w:rsidR="00DF6D68">
        <w:rPr>
          <w:rFonts w:ascii="Times New Roman CYR" w:hAnsi="Times New Roman CYR" w:cs="Times New Roman CYR"/>
          <w:bCs/>
          <w:sz w:val="28"/>
          <w:szCs w:val="28"/>
        </w:rPr>
        <w:t>Елизаветовского</w:t>
      </w:r>
      <w:r w:rsidR="00D60511">
        <w:rPr>
          <w:rFonts w:ascii="Times New Roman CYR" w:hAnsi="Times New Roman CYR" w:cs="Times New Roman CYR"/>
          <w:bCs/>
          <w:sz w:val="28"/>
          <w:szCs w:val="28"/>
        </w:rPr>
        <w:t xml:space="preserve"> сельского поселения</w:t>
      </w:r>
      <w:r w:rsidR="00EB41CA">
        <w:rPr>
          <w:rFonts w:ascii="Times New Roman" w:hAnsi="Times New Roman"/>
          <w:sz w:val="28"/>
          <w:szCs w:val="28"/>
        </w:rPr>
        <w:t>.</w:t>
      </w:r>
    </w:p>
    <w:p w:rsidR="00EB41CA" w:rsidRDefault="00EB41CA" w:rsidP="00705936">
      <w:pPr>
        <w:pStyle w:val="a3"/>
        <w:jc w:val="both"/>
        <w:rPr>
          <w:rFonts w:ascii="Times New Roman" w:hAnsi="Times New Roman"/>
          <w:sz w:val="28"/>
          <w:szCs w:val="28"/>
        </w:rPr>
      </w:pPr>
      <w:r>
        <w:rPr>
          <w:rFonts w:ascii="Times New Roman" w:hAnsi="Times New Roman"/>
          <w:sz w:val="28"/>
          <w:szCs w:val="28"/>
        </w:rPr>
        <w:t xml:space="preserve">       3. </w:t>
      </w:r>
      <w:r w:rsidRPr="00FF4961">
        <w:rPr>
          <w:rFonts w:ascii="Times New Roman" w:hAnsi="Times New Roman"/>
          <w:sz w:val="28"/>
          <w:szCs w:val="28"/>
        </w:rPr>
        <w:t>Настоящее постановление вступает в силу со дня подписания и подлежит опубликованию на официальном сайте.</w:t>
      </w:r>
    </w:p>
    <w:p w:rsidR="00EB41CA" w:rsidRPr="00EB41CA" w:rsidRDefault="00EB41CA" w:rsidP="00705936">
      <w:pPr>
        <w:pStyle w:val="a3"/>
        <w:jc w:val="both"/>
        <w:rPr>
          <w:rFonts w:ascii="Times New Roman" w:hAnsi="Times New Roman"/>
          <w:sz w:val="28"/>
          <w:szCs w:val="28"/>
        </w:rPr>
      </w:pPr>
      <w:r>
        <w:rPr>
          <w:rFonts w:ascii="Times New Roman" w:hAnsi="Times New Roman"/>
          <w:sz w:val="28"/>
          <w:szCs w:val="28"/>
        </w:rPr>
        <w:t xml:space="preserve">       4. </w:t>
      </w:r>
      <w:proofErr w:type="gramStart"/>
      <w:r w:rsidRPr="00FF4961">
        <w:rPr>
          <w:rFonts w:ascii="Times New Roman" w:hAnsi="Times New Roman"/>
          <w:sz w:val="28"/>
          <w:szCs w:val="28"/>
        </w:rPr>
        <w:t>Контроль за</w:t>
      </w:r>
      <w:proofErr w:type="gramEnd"/>
      <w:r w:rsidRPr="00FF4961">
        <w:rPr>
          <w:rFonts w:ascii="Times New Roman" w:hAnsi="Times New Roman"/>
          <w:sz w:val="28"/>
          <w:szCs w:val="28"/>
        </w:rPr>
        <w:t xml:space="preserve"> выполнением постановления оставляю за собой.</w:t>
      </w:r>
    </w:p>
    <w:p w:rsidR="0091602A" w:rsidRPr="006F0C69" w:rsidRDefault="0091602A" w:rsidP="00705936">
      <w:pPr>
        <w:pStyle w:val="a3"/>
        <w:ind w:firstLine="1134"/>
        <w:jc w:val="both"/>
        <w:rPr>
          <w:rFonts w:ascii="Times New Roman" w:hAnsi="Times New Roman"/>
          <w:color w:val="1F497D"/>
          <w:sz w:val="28"/>
          <w:szCs w:val="28"/>
        </w:rPr>
      </w:pPr>
    </w:p>
    <w:p w:rsidR="00EB41CA" w:rsidRDefault="0091602A" w:rsidP="00705936">
      <w:pPr>
        <w:spacing w:after="0" w:line="240" w:lineRule="auto"/>
        <w:jc w:val="both"/>
        <w:rPr>
          <w:rFonts w:ascii="Times New Roman" w:hAnsi="Times New Roman"/>
          <w:sz w:val="28"/>
          <w:szCs w:val="28"/>
        </w:rPr>
      </w:pPr>
      <w:r w:rsidRPr="00177EB6">
        <w:rPr>
          <w:rFonts w:ascii="Times New Roman" w:hAnsi="Times New Roman"/>
          <w:sz w:val="28"/>
          <w:szCs w:val="28"/>
        </w:rPr>
        <w:t xml:space="preserve">Глава </w:t>
      </w:r>
      <w:r w:rsidR="00EB41CA">
        <w:rPr>
          <w:rFonts w:ascii="Times New Roman" w:hAnsi="Times New Roman"/>
          <w:sz w:val="28"/>
          <w:szCs w:val="28"/>
        </w:rPr>
        <w:t xml:space="preserve">Администрации </w:t>
      </w:r>
    </w:p>
    <w:p w:rsidR="00177EB6" w:rsidRPr="00083ACE" w:rsidRDefault="00DF6D68" w:rsidP="00705936">
      <w:pPr>
        <w:spacing w:after="0" w:line="240" w:lineRule="auto"/>
        <w:jc w:val="both"/>
        <w:rPr>
          <w:rFonts w:ascii="Times New Roman" w:hAnsi="Times New Roman"/>
          <w:sz w:val="28"/>
          <w:szCs w:val="28"/>
        </w:rPr>
        <w:sectPr w:rsidR="00177EB6" w:rsidRPr="00083ACE" w:rsidSect="00EB41CA">
          <w:pgSz w:w="11906" w:h="16838"/>
          <w:pgMar w:top="720" w:right="720" w:bottom="720" w:left="1276" w:header="709" w:footer="709" w:gutter="0"/>
          <w:cols w:space="708"/>
          <w:docGrid w:linePitch="360"/>
        </w:sectPr>
      </w:pPr>
      <w:r>
        <w:rPr>
          <w:rFonts w:ascii="Times New Roman" w:hAnsi="Times New Roman"/>
          <w:sz w:val="28"/>
          <w:szCs w:val="28"/>
        </w:rPr>
        <w:t>Елизаветовского</w:t>
      </w:r>
      <w:r w:rsidR="00EB41CA">
        <w:rPr>
          <w:rFonts w:ascii="Times New Roman" w:hAnsi="Times New Roman"/>
          <w:sz w:val="28"/>
          <w:szCs w:val="28"/>
        </w:rPr>
        <w:t xml:space="preserve"> </w:t>
      </w:r>
      <w:r w:rsidR="0091602A" w:rsidRPr="00177EB6">
        <w:rPr>
          <w:rFonts w:ascii="Times New Roman" w:hAnsi="Times New Roman"/>
          <w:sz w:val="28"/>
          <w:szCs w:val="28"/>
        </w:rPr>
        <w:t>сельского поселения</w:t>
      </w:r>
      <w:r w:rsidR="0091602A" w:rsidRPr="00177EB6">
        <w:rPr>
          <w:sz w:val="28"/>
          <w:szCs w:val="28"/>
        </w:rPr>
        <w:t xml:space="preserve"> </w:t>
      </w:r>
      <w:r w:rsidR="0091602A" w:rsidRPr="00177EB6">
        <w:rPr>
          <w:sz w:val="28"/>
          <w:szCs w:val="28"/>
        </w:rPr>
        <w:tab/>
      </w:r>
      <w:r w:rsidR="0091602A" w:rsidRPr="00177EB6">
        <w:rPr>
          <w:sz w:val="28"/>
          <w:szCs w:val="28"/>
        </w:rPr>
        <w:tab/>
      </w:r>
      <w:r w:rsidR="0091602A" w:rsidRPr="00177EB6">
        <w:rPr>
          <w:sz w:val="28"/>
          <w:szCs w:val="28"/>
        </w:rPr>
        <w:tab/>
      </w:r>
      <w:r w:rsidR="0091602A" w:rsidRPr="00177EB6">
        <w:rPr>
          <w:sz w:val="28"/>
          <w:szCs w:val="28"/>
        </w:rPr>
        <w:tab/>
      </w:r>
      <w:r>
        <w:rPr>
          <w:rFonts w:ascii="Times New Roman" w:hAnsi="Times New Roman"/>
          <w:sz w:val="28"/>
          <w:szCs w:val="28"/>
        </w:rPr>
        <w:t>В.С.</w:t>
      </w:r>
      <w:proofErr w:type="gramStart"/>
      <w:r>
        <w:rPr>
          <w:rFonts w:ascii="Times New Roman" w:hAnsi="Times New Roman"/>
          <w:sz w:val="28"/>
          <w:szCs w:val="28"/>
        </w:rPr>
        <w:t>Луговой</w:t>
      </w:r>
      <w:proofErr w:type="gramEnd"/>
    </w:p>
    <w:p w:rsidR="00DD39D0" w:rsidRDefault="00DD39D0" w:rsidP="00705936">
      <w:pPr>
        <w:autoSpaceDE w:val="0"/>
        <w:autoSpaceDN w:val="0"/>
        <w:adjustRightInd w:val="0"/>
        <w:spacing w:after="0" w:line="240" w:lineRule="auto"/>
        <w:rPr>
          <w:rFonts w:ascii="Times New Roman CYR" w:hAnsi="Times New Roman CYR" w:cs="Times New Roman CYR"/>
          <w:sz w:val="24"/>
          <w:szCs w:val="24"/>
        </w:rPr>
      </w:pPr>
    </w:p>
    <w:p w:rsidR="000F4FFF" w:rsidRPr="00705936" w:rsidRDefault="000F4FFF" w:rsidP="00705936">
      <w:pPr>
        <w:autoSpaceDE w:val="0"/>
        <w:autoSpaceDN w:val="0"/>
        <w:adjustRightInd w:val="0"/>
        <w:spacing w:after="0" w:line="240" w:lineRule="auto"/>
        <w:ind w:left="5103"/>
        <w:jc w:val="right"/>
        <w:rPr>
          <w:rFonts w:ascii="Times New Roman" w:hAnsi="Times New Roman"/>
          <w:sz w:val="28"/>
          <w:szCs w:val="24"/>
        </w:rPr>
      </w:pPr>
      <w:r w:rsidRPr="00705936">
        <w:rPr>
          <w:rFonts w:ascii="Times New Roman" w:hAnsi="Times New Roman"/>
          <w:sz w:val="28"/>
          <w:szCs w:val="24"/>
        </w:rPr>
        <w:t>Приложение</w:t>
      </w:r>
    </w:p>
    <w:p w:rsidR="00177EB6" w:rsidRPr="00705936" w:rsidRDefault="000F4FFF" w:rsidP="00705936">
      <w:pPr>
        <w:autoSpaceDE w:val="0"/>
        <w:autoSpaceDN w:val="0"/>
        <w:adjustRightInd w:val="0"/>
        <w:spacing w:after="0" w:line="240" w:lineRule="auto"/>
        <w:jc w:val="right"/>
        <w:rPr>
          <w:rFonts w:ascii="Times New Roman" w:hAnsi="Times New Roman"/>
          <w:sz w:val="28"/>
          <w:szCs w:val="24"/>
        </w:rPr>
      </w:pPr>
      <w:r w:rsidRPr="00705936">
        <w:rPr>
          <w:rFonts w:ascii="Times New Roman" w:hAnsi="Times New Roman"/>
          <w:sz w:val="28"/>
          <w:szCs w:val="24"/>
        </w:rPr>
        <w:t xml:space="preserve">к Постановлению </w:t>
      </w:r>
    </w:p>
    <w:p w:rsidR="00705936" w:rsidRPr="00705936" w:rsidRDefault="000F4FFF" w:rsidP="00705936">
      <w:pPr>
        <w:autoSpaceDE w:val="0"/>
        <w:autoSpaceDN w:val="0"/>
        <w:adjustRightInd w:val="0"/>
        <w:spacing w:after="0" w:line="240" w:lineRule="auto"/>
        <w:jc w:val="right"/>
        <w:rPr>
          <w:rFonts w:ascii="Times New Roman" w:hAnsi="Times New Roman"/>
          <w:bCs/>
          <w:i/>
          <w:sz w:val="32"/>
          <w:szCs w:val="28"/>
        </w:rPr>
      </w:pPr>
      <w:r w:rsidRPr="00705936">
        <w:rPr>
          <w:rFonts w:ascii="Times New Roman" w:hAnsi="Times New Roman"/>
          <w:sz w:val="28"/>
          <w:szCs w:val="24"/>
        </w:rPr>
        <w:t>Администрации</w:t>
      </w:r>
      <w:r w:rsidR="00177EB6" w:rsidRPr="00705936">
        <w:rPr>
          <w:rFonts w:ascii="Times New Roman" w:hAnsi="Times New Roman"/>
          <w:bCs/>
          <w:i/>
          <w:sz w:val="32"/>
          <w:szCs w:val="28"/>
        </w:rPr>
        <w:t xml:space="preserve"> </w:t>
      </w:r>
    </w:p>
    <w:p w:rsidR="00705936" w:rsidRDefault="00DF6D68" w:rsidP="00705936">
      <w:pPr>
        <w:autoSpaceDE w:val="0"/>
        <w:autoSpaceDN w:val="0"/>
        <w:adjustRightInd w:val="0"/>
        <w:spacing w:after="0" w:line="240" w:lineRule="auto"/>
        <w:jc w:val="right"/>
        <w:rPr>
          <w:rFonts w:ascii="Times New Roman" w:hAnsi="Times New Roman"/>
          <w:bCs/>
          <w:i/>
          <w:sz w:val="32"/>
          <w:szCs w:val="28"/>
        </w:rPr>
      </w:pPr>
      <w:r>
        <w:rPr>
          <w:rFonts w:ascii="Times New Roman" w:hAnsi="Times New Roman"/>
          <w:bCs/>
          <w:sz w:val="28"/>
          <w:szCs w:val="24"/>
        </w:rPr>
        <w:t>Елизаветовского</w:t>
      </w:r>
      <w:r w:rsidR="00DD39D0" w:rsidRPr="00705936">
        <w:rPr>
          <w:rFonts w:ascii="Times New Roman" w:hAnsi="Times New Roman"/>
          <w:bCs/>
          <w:i/>
          <w:sz w:val="32"/>
          <w:szCs w:val="28"/>
        </w:rPr>
        <w:t xml:space="preserve"> </w:t>
      </w:r>
    </w:p>
    <w:p w:rsidR="00177EB6" w:rsidRPr="00705936" w:rsidRDefault="00177EB6" w:rsidP="00705936">
      <w:pPr>
        <w:autoSpaceDE w:val="0"/>
        <w:autoSpaceDN w:val="0"/>
        <w:adjustRightInd w:val="0"/>
        <w:spacing w:after="0" w:line="240" w:lineRule="auto"/>
        <w:jc w:val="right"/>
        <w:rPr>
          <w:rFonts w:ascii="Times New Roman" w:hAnsi="Times New Roman"/>
          <w:b/>
          <w:bCs/>
          <w:sz w:val="32"/>
          <w:szCs w:val="28"/>
        </w:rPr>
      </w:pPr>
      <w:r w:rsidRPr="00705936">
        <w:rPr>
          <w:rFonts w:ascii="Times New Roman" w:hAnsi="Times New Roman"/>
          <w:bCs/>
          <w:sz w:val="28"/>
          <w:szCs w:val="24"/>
        </w:rPr>
        <w:t>сельского поселения</w:t>
      </w:r>
      <w:r w:rsidRPr="00705936">
        <w:rPr>
          <w:rFonts w:ascii="Times New Roman" w:hAnsi="Times New Roman"/>
          <w:b/>
          <w:bCs/>
          <w:i/>
          <w:sz w:val="32"/>
          <w:szCs w:val="28"/>
        </w:rPr>
        <w:t>.</w:t>
      </w:r>
    </w:p>
    <w:p w:rsidR="000F4FFF" w:rsidRPr="00705936" w:rsidRDefault="000F4FFF" w:rsidP="00705936">
      <w:pPr>
        <w:autoSpaceDE w:val="0"/>
        <w:autoSpaceDN w:val="0"/>
        <w:adjustRightInd w:val="0"/>
        <w:spacing w:after="0" w:line="240" w:lineRule="auto"/>
        <w:ind w:left="5103"/>
        <w:jc w:val="right"/>
        <w:rPr>
          <w:rFonts w:ascii="Times New Roman CYR" w:hAnsi="Times New Roman CYR" w:cs="Times New Roman CYR"/>
          <w:sz w:val="24"/>
          <w:szCs w:val="24"/>
        </w:rPr>
      </w:pPr>
      <w:r w:rsidRPr="00705936">
        <w:rPr>
          <w:rFonts w:ascii="Times New Roman" w:hAnsi="Times New Roman"/>
          <w:sz w:val="28"/>
          <w:szCs w:val="24"/>
        </w:rPr>
        <w:t xml:space="preserve">от </w:t>
      </w:r>
      <w:r w:rsidR="00083ACE">
        <w:rPr>
          <w:rFonts w:ascii="Times New Roman" w:hAnsi="Times New Roman"/>
          <w:sz w:val="28"/>
          <w:szCs w:val="24"/>
        </w:rPr>
        <w:t>0</w:t>
      </w:r>
      <w:r w:rsidR="00DF6D68">
        <w:rPr>
          <w:rFonts w:ascii="Times New Roman" w:hAnsi="Times New Roman"/>
          <w:sz w:val="28"/>
          <w:szCs w:val="24"/>
        </w:rPr>
        <w:t>8</w:t>
      </w:r>
      <w:r w:rsidR="00083ACE">
        <w:rPr>
          <w:rFonts w:ascii="Times New Roman" w:hAnsi="Times New Roman"/>
          <w:sz w:val="28"/>
          <w:szCs w:val="24"/>
        </w:rPr>
        <w:t>.</w:t>
      </w:r>
      <w:r w:rsidR="007160DE">
        <w:rPr>
          <w:rFonts w:ascii="Times New Roman" w:hAnsi="Times New Roman"/>
          <w:sz w:val="28"/>
          <w:szCs w:val="24"/>
        </w:rPr>
        <w:t>10</w:t>
      </w:r>
      <w:r w:rsidR="00382AF9">
        <w:rPr>
          <w:rFonts w:ascii="Times New Roman" w:hAnsi="Times New Roman"/>
          <w:sz w:val="28"/>
          <w:szCs w:val="24"/>
        </w:rPr>
        <w:t>.202</w:t>
      </w:r>
      <w:r w:rsidR="007160DE">
        <w:rPr>
          <w:rFonts w:ascii="Times New Roman" w:hAnsi="Times New Roman"/>
          <w:sz w:val="28"/>
          <w:szCs w:val="24"/>
        </w:rPr>
        <w:t>4</w:t>
      </w:r>
      <w:r w:rsidRPr="00705936">
        <w:rPr>
          <w:rFonts w:ascii="Times New Roman" w:hAnsi="Times New Roman"/>
          <w:sz w:val="28"/>
          <w:szCs w:val="24"/>
        </w:rPr>
        <w:t xml:space="preserve"> № </w:t>
      </w:r>
      <w:r w:rsidR="00DF6D68">
        <w:rPr>
          <w:rFonts w:ascii="Times New Roman" w:hAnsi="Times New Roman"/>
          <w:sz w:val="28"/>
          <w:szCs w:val="24"/>
        </w:rPr>
        <w:t>129</w:t>
      </w:r>
    </w:p>
    <w:p w:rsidR="000F4FFF" w:rsidRPr="00177EB6" w:rsidRDefault="000F4FFF" w:rsidP="00705936">
      <w:pPr>
        <w:autoSpaceDE w:val="0"/>
        <w:autoSpaceDN w:val="0"/>
        <w:adjustRightInd w:val="0"/>
        <w:spacing w:after="0" w:line="240" w:lineRule="auto"/>
        <w:ind w:firstLine="709"/>
        <w:jc w:val="right"/>
        <w:rPr>
          <w:rFonts w:ascii="Times New Roman" w:hAnsi="Times New Roman"/>
        </w:rPr>
      </w:pPr>
    </w:p>
    <w:p w:rsidR="000F4FFF" w:rsidRPr="00177EB6" w:rsidRDefault="000F4FFF" w:rsidP="00705936">
      <w:pPr>
        <w:autoSpaceDE w:val="0"/>
        <w:autoSpaceDN w:val="0"/>
        <w:adjustRightInd w:val="0"/>
        <w:spacing w:after="0" w:line="240" w:lineRule="auto"/>
        <w:ind w:firstLine="709"/>
        <w:jc w:val="center"/>
        <w:rPr>
          <w:rFonts w:ascii="Times New Roman" w:hAnsi="Times New Roman"/>
          <w:sz w:val="28"/>
          <w:szCs w:val="28"/>
        </w:rPr>
      </w:pPr>
    </w:p>
    <w:p w:rsidR="00705936" w:rsidRPr="00705936" w:rsidRDefault="00705936" w:rsidP="00705936">
      <w:pPr>
        <w:autoSpaceDE w:val="0"/>
        <w:autoSpaceDN w:val="0"/>
        <w:adjustRightInd w:val="0"/>
        <w:spacing w:after="0" w:line="240" w:lineRule="auto"/>
        <w:jc w:val="center"/>
        <w:rPr>
          <w:rFonts w:ascii="Times New Roman" w:hAnsi="Times New Roman"/>
          <w:sz w:val="28"/>
          <w:szCs w:val="28"/>
        </w:rPr>
      </w:pPr>
    </w:p>
    <w:p w:rsidR="00705936" w:rsidRPr="00705936" w:rsidRDefault="00705936" w:rsidP="00705936">
      <w:pPr>
        <w:autoSpaceDE w:val="0"/>
        <w:autoSpaceDN w:val="0"/>
        <w:adjustRightInd w:val="0"/>
        <w:spacing w:after="0" w:line="240" w:lineRule="auto"/>
        <w:jc w:val="center"/>
        <w:rPr>
          <w:rFonts w:ascii="Times New Roman" w:hAnsi="Times New Roman"/>
          <w:sz w:val="28"/>
          <w:szCs w:val="28"/>
        </w:rPr>
      </w:pPr>
      <w:r w:rsidRPr="00705936">
        <w:rPr>
          <w:rFonts w:ascii="Times New Roman" w:hAnsi="Times New Roman"/>
          <w:sz w:val="28"/>
          <w:szCs w:val="28"/>
        </w:rPr>
        <w:t xml:space="preserve">АДМИНИСТРАТИВНЫЙ РЕГЛАМЕНТ </w:t>
      </w:r>
    </w:p>
    <w:p w:rsidR="00705936" w:rsidRPr="00705936" w:rsidRDefault="00705936" w:rsidP="00705936">
      <w:pPr>
        <w:autoSpaceDE w:val="0"/>
        <w:autoSpaceDN w:val="0"/>
        <w:adjustRightInd w:val="0"/>
        <w:spacing w:after="0" w:line="240" w:lineRule="auto"/>
        <w:jc w:val="center"/>
        <w:rPr>
          <w:rFonts w:ascii="Times New Roman" w:hAnsi="Times New Roman"/>
          <w:sz w:val="28"/>
          <w:szCs w:val="28"/>
        </w:rPr>
      </w:pPr>
      <w:r w:rsidRPr="00705936">
        <w:rPr>
          <w:rFonts w:ascii="Times New Roman" w:hAnsi="Times New Roman"/>
          <w:sz w:val="28"/>
          <w:szCs w:val="28"/>
        </w:rPr>
        <w:t xml:space="preserve">ПРЕДОСТАВЛЕНИЯ МУНИЦИПАЛЬНОЙ УСЛУГИ </w:t>
      </w:r>
    </w:p>
    <w:p w:rsidR="00705936" w:rsidRPr="00705936" w:rsidRDefault="00705936" w:rsidP="00705936">
      <w:pPr>
        <w:autoSpaceDE w:val="0"/>
        <w:autoSpaceDN w:val="0"/>
        <w:adjustRightInd w:val="0"/>
        <w:spacing w:after="0" w:line="240" w:lineRule="auto"/>
        <w:ind w:firstLine="709"/>
        <w:jc w:val="center"/>
        <w:rPr>
          <w:rFonts w:ascii="Times New Roman" w:hAnsi="Times New Roman"/>
          <w:sz w:val="28"/>
          <w:szCs w:val="28"/>
        </w:rPr>
      </w:pPr>
      <w:r w:rsidRPr="00705936">
        <w:rPr>
          <w:rFonts w:ascii="Times New Roman" w:hAnsi="Times New Roman"/>
          <w:sz w:val="28"/>
          <w:szCs w:val="28"/>
        </w:rPr>
        <w:t>«ПРИСВОЕНИЕ АДРЕСОВ ОБЪЕКТАМ АДРЕСАЦИИ, ИЗМЕНЕНИЕ, АННУЛИРОВАНИЕ АДРЕСОВ»</w:t>
      </w:r>
    </w:p>
    <w:p w:rsidR="00705936" w:rsidRPr="00705936" w:rsidRDefault="00705936" w:rsidP="00705936">
      <w:pPr>
        <w:autoSpaceDE w:val="0"/>
        <w:autoSpaceDN w:val="0"/>
        <w:adjustRightInd w:val="0"/>
        <w:spacing w:after="0" w:line="240" w:lineRule="auto"/>
        <w:ind w:firstLine="709"/>
        <w:jc w:val="center"/>
        <w:rPr>
          <w:rFonts w:ascii="Times New Roman" w:hAnsi="Times New Roman"/>
          <w:sz w:val="28"/>
          <w:szCs w:val="28"/>
        </w:rPr>
      </w:pPr>
    </w:p>
    <w:p w:rsidR="00705936" w:rsidRPr="00705936" w:rsidRDefault="00705936" w:rsidP="00705936">
      <w:pPr>
        <w:autoSpaceDE w:val="0"/>
        <w:autoSpaceDN w:val="0"/>
        <w:adjustRightInd w:val="0"/>
        <w:spacing w:after="0" w:line="240" w:lineRule="auto"/>
        <w:contextualSpacing/>
        <w:jc w:val="center"/>
        <w:rPr>
          <w:rFonts w:ascii="Times New Roman" w:hAnsi="Times New Roman"/>
          <w:sz w:val="28"/>
          <w:szCs w:val="28"/>
        </w:rPr>
      </w:pPr>
      <w:r w:rsidRPr="00705936">
        <w:rPr>
          <w:rFonts w:ascii="Times New Roman" w:hAnsi="Times New Roman"/>
          <w:sz w:val="28"/>
          <w:szCs w:val="28"/>
        </w:rPr>
        <w:t>I. ОБЩИЕ ПОЛОЖЕНИЯ</w:t>
      </w:r>
    </w:p>
    <w:p w:rsidR="00705936" w:rsidRPr="00705936" w:rsidRDefault="00705936" w:rsidP="0084320F">
      <w:pPr>
        <w:pStyle w:val="aa"/>
        <w:numPr>
          <w:ilvl w:val="0"/>
          <w:numId w:val="6"/>
        </w:numPr>
        <w:autoSpaceDE w:val="0"/>
        <w:autoSpaceDN w:val="0"/>
        <w:adjustRightInd w:val="0"/>
        <w:spacing w:after="0" w:line="240" w:lineRule="auto"/>
        <w:ind w:left="0" w:firstLine="0"/>
        <w:jc w:val="both"/>
        <w:rPr>
          <w:rFonts w:ascii="Times New Roman" w:hAnsi="Times New Roman"/>
          <w:b/>
          <w:sz w:val="28"/>
          <w:szCs w:val="28"/>
        </w:rPr>
      </w:pPr>
      <w:r w:rsidRPr="00705936">
        <w:rPr>
          <w:rFonts w:ascii="Times New Roman" w:hAnsi="Times New Roman"/>
          <w:b/>
          <w:sz w:val="28"/>
          <w:szCs w:val="28"/>
        </w:rPr>
        <w:t>Предмет регулирования административного регламента</w:t>
      </w:r>
    </w:p>
    <w:p w:rsidR="00705936" w:rsidRPr="00705936" w:rsidRDefault="00705936" w:rsidP="0084320F">
      <w:pPr>
        <w:autoSpaceDE w:val="0"/>
        <w:autoSpaceDN w:val="0"/>
        <w:adjustRightInd w:val="0"/>
        <w:spacing w:after="0" w:line="240" w:lineRule="auto"/>
        <w:jc w:val="both"/>
        <w:rPr>
          <w:rFonts w:ascii="Times New Roman" w:hAnsi="Times New Roman"/>
          <w:bCs/>
          <w:sz w:val="28"/>
          <w:szCs w:val="28"/>
        </w:rPr>
      </w:pPr>
      <w:r w:rsidRPr="00705936">
        <w:rPr>
          <w:rFonts w:ascii="Times New Roman" w:hAnsi="Times New Roman"/>
          <w:bCs/>
          <w:sz w:val="28"/>
          <w:szCs w:val="28"/>
        </w:rPr>
        <w:t xml:space="preserve">1.1. </w:t>
      </w:r>
      <w:proofErr w:type="gramStart"/>
      <w:r w:rsidRPr="00705936">
        <w:rPr>
          <w:rFonts w:ascii="Times New Roman" w:hAnsi="Times New Roman"/>
          <w:bCs/>
          <w:sz w:val="28"/>
          <w:szCs w:val="28"/>
        </w:rPr>
        <w:t xml:space="preserve">Административный регламент предоставления муниципальной услуги «Присвоение адресов объектам адресации, изменение, аннулирование адресов объектов адресации на территории </w:t>
      </w:r>
      <w:r w:rsidR="00DF6D68">
        <w:rPr>
          <w:rFonts w:ascii="Times New Roman" w:hAnsi="Times New Roman"/>
          <w:bCs/>
          <w:sz w:val="28"/>
          <w:szCs w:val="28"/>
        </w:rPr>
        <w:t>Елизаветовского</w:t>
      </w:r>
      <w:r w:rsidRPr="00705936">
        <w:rPr>
          <w:rFonts w:ascii="Times New Roman" w:hAnsi="Times New Roman"/>
          <w:bCs/>
          <w:sz w:val="28"/>
          <w:szCs w:val="28"/>
        </w:rPr>
        <w:t xml:space="preserve"> сельского поселения (далее – Административный регламент) принят в целях установления единого порядка присвоения, изменения, аннулирования и регистрации адресов объектов недвижимого имущества, в том числе земельных участков, либо в случае, предусмотренном установленными Правительством Российской Федерации правилами присвоения, изменения, аннулирования адресов, иных объектов, которым присваивается адрес</w:t>
      </w:r>
      <w:proofErr w:type="gramEnd"/>
      <w:r w:rsidRPr="00705936">
        <w:rPr>
          <w:rFonts w:ascii="Times New Roman" w:hAnsi="Times New Roman"/>
          <w:bCs/>
          <w:sz w:val="28"/>
          <w:szCs w:val="28"/>
        </w:rPr>
        <w:t xml:space="preserve"> на территории </w:t>
      </w:r>
      <w:r w:rsidR="00DF6D68">
        <w:rPr>
          <w:rFonts w:ascii="Times New Roman" w:hAnsi="Times New Roman"/>
          <w:bCs/>
          <w:sz w:val="28"/>
          <w:szCs w:val="28"/>
        </w:rPr>
        <w:t>Елизаветовского</w:t>
      </w:r>
      <w:r w:rsidRPr="00705936">
        <w:rPr>
          <w:rFonts w:ascii="Times New Roman" w:hAnsi="Times New Roman"/>
          <w:bCs/>
          <w:sz w:val="28"/>
          <w:szCs w:val="28"/>
        </w:rPr>
        <w:t xml:space="preserve"> сельского поселения (далее – муниципальная услуга). </w:t>
      </w:r>
    </w:p>
    <w:p w:rsidR="00705936" w:rsidRPr="00705936" w:rsidRDefault="00705936" w:rsidP="0084320F">
      <w:pPr>
        <w:autoSpaceDE w:val="0"/>
        <w:autoSpaceDN w:val="0"/>
        <w:adjustRightInd w:val="0"/>
        <w:spacing w:after="0" w:line="240" w:lineRule="auto"/>
        <w:jc w:val="both"/>
        <w:rPr>
          <w:rFonts w:ascii="Times New Roman" w:hAnsi="Times New Roman"/>
          <w:bCs/>
          <w:sz w:val="28"/>
          <w:szCs w:val="28"/>
        </w:rPr>
      </w:pPr>
      <w:r w:rsidRPr="00705936">
        <w:rPr>
          <w:rFonts w:ascii="Times New Roman" w:hAnsi="Times New Roman"/>
          <w:bCs/>
          <w:sz w:val="28"/>
          <w:szCs w:val="28"/>
        </w:rPr>
        <w:t>1.2. Ранее установленные адресные описания объектов адресации изменению в части приведения их в соответствие с требованиями настоящего Административного регламента не подлежат, за исключением случаев необходимости проведения работ по упорядочению сведений, содержащихся в государственном адресном реестре сведений об адресах.</w:t>
      </w:r>
    </w:p>
    <w:p w:rsidR="00705936" w:rsidRPr="00705936" w:rsidRDefault="00705936" w:rsidP="0084320F">
      <w:pPr>
        <w:pStyle w:val="aa"/>
        <w:numPr>
          <w:ilvl w:val="0"/>
          <w:numId w:val="6"/>
        </w:numPr>
        <w:autoSpaceDE w:val="0"/>
        <w:autoSpaceDN w:val="0"/>
        <w:adjustRightInd w:val="0"/>
        <w:spacing w:after="0" w:line="240" w:lineRule="auto"/>
        <w:ind w:left="0" w:firstLine="0"/>
        <w:jc w:val="both"/>
        <w:rPr>
          <w:rFonts w:ascii="Times New Roman" w:hAnsi="Times New Roman"/>
          <w:b/>
          <w:sz w:val="28"/>
          <w:szCs w:val="28"/>
        </w:rPr>
      </w:pPr>
      <w:r w:rsidRPr="00705936">
        <w:rPr>
          <w:rFonts w:ascii="Times New Roman" w:hAnsi="Times New Roman"/>
          <w:b/>
          <w:sz w:val="28"/>
          <w:szCs w:val="28"/>
        </w:rPr>
        <w:t>Круг заявителей</w:t>
      </w:r>
    </w:p>
    <w:p w:rsidR="00705936" w:rsidRPr="00705936" w:rsidRDefault="00705936" w:rsidP="0084320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hAnsi="Times New Roman"/>
          <w:sz w:val="28"/>
          <w:szCs w:val="28"/>
        </w:rPr>
        <w:t xml:space="preserve">2.1. </w:t>
      </w:r>
      <w:r w:rsidRPr="00705936">
        <w:rPr>
          <w:rFonts w:ascii="Times New Roman" w:eastAsia="Calibri" w:hAnsi="Times New Roman"/>
          <w:sz w:val="28"/>
          <w:szCs w:val="28"/>
        </w:rPr>
        <w:t>Муниципальная услуга предоставляется физическим и юридическим лицам (далее - заявитель), являющимся собственниками объекта адресации</w:t>
      </w:r>
      <w:r>
        <w:rPr>
          <w:rFonts w:ascii="Times New Roman" w:eastAsia="Calibri" w:hAnsi="Times New Roman"/>
          <w:sz w:val="28"/>
          <w:szCs w:val="28"/>
        </w:rPr>
        <w:t>,</w:t>
      </w:r>
      <w:r w:rsidRPr="00705936">
        <w:rPr>
          <w:rFonts w:ascii="Times New Roman" w:eastAsia="Calibri" w:hAnsi="Times New Roman"/>
          <w:sz w:val="28"/>
          <w:szCs w:val="28"/>
        </w:rPr>
        <w:t xml:space="preserve"> либо обладающим одним из следующих вещных прав на объект адресации:</w:t>
      </w:r>
    </w:p>
    <w:p w:rsidR="00705936" w:rsidRPr="00705936" w:rsidRDefault="00705936" w:rsidP="0084320F">
      <w:pPr>
        <w:pStyle w:val="aa"/>
        <w:numPr>
          <w:ilvl w:val="0"/>
          <w:numId w:val="17"/>
        </w:numPr>
        <w:spacing w:after="0" w:line="240" w:lineRule="auto"/>
        <w:ind w:left="0" w:firstLine="0"/>
        <w:jc w:val="both"/>
        <w:rPr>
          <w:rFonts w:ascii="Times New Roman" w:eastAsia="Times New Roman" w:hAnsi="Times New Roman"/>
          <w:sz w:val="28"/>
          <w:szCs w:val="28"/>
          <w:lang w:eastAsia="ru-RU"/>
        </w:rPr>
      </w:pPr>
      <w:r w:rsidRPr="00705936">
        <w:rPr>
          <w:rFonts w:ascii="Times New Roman" w:eastAsia="Times New Roman" w:hAnsi="Times New Roman"/>
          <w:sz w:val="28"/>
          <w:szCs w:val="28"/>
          <w:lang w:eastAsia="ru-RU"/>
        </w:rPr>
        <w:t>право хозяйственного ведения;</w:t>
      </w:r>
    </w:p>
    <w:p w:rsidR="00705936" w:rsidRPr="00705936" w:rsidRDefault="00705936" w:rsidP="0084320F">
      <w:pPr>
        <w:pStyle w:val="aa"/>
        <w:numPr>
          <w:ilvl w:val="0"/>
          <w:numId w:val="17"/>
        </w:numPr>
        <w:spacing w:after="0" w:line="240" w:lineRule="auto"/>
        <w:ind w:left="0" w:firstLine="0"/>
        <w:jc w:val="both"/>
        <w:rPr>
          <w:rFonts w:ascii="Times New Roman" w:eastAsia="Times New Roman" w:hAnsi="Times New Roman"/>
          <w:sz w:val="28"/>
          <w:szCs w:val="28"/>
          <w:lang w:eastAsia="ru-RU"/>
        </w:rPr>
      </w:pPr>
      <w:r w:rsidRPr="00705936">
        <w:rPr>
          <w:rFonts w:ascii="Times New Roman" w:eastAsia="Times New Roman" w:hAnsi="Times New Roman"/>
          <w:sz w:val="28"/>
          <w:szCs w:val="28"/>
          <w:lang w:eastAsia="ru-RU"/>
        </w:rPr>
        <w:t>право оперативного управления;</w:t>
      </w:r>
    </w:p>
    <w:p w:rsidR="00705936" w:rsidRPr="00705936" w:rsidRDefault="00705936" w:rsidP="0084320F">
      <w:pPr>
        <w:pStyle w:val="aa"/>
        <w:numPr>
          <w:ilvl w:val="0"/>
          <w:numId w:val="17"/>
        </w:numPr>
        <w:spacing w:after="0" w:line="240" w:lineRule="auto"/>
        <w:ind w:left="0" w:firstLine="0"/>
        <w:jc w:val="both"/>
        <w:rPr>
          <w:rFonts w:ascii="Times New Roman" w:eastAsia="Times New Roman" w:hAnsi="Times New Roman"/>
          <w:sz w:val="28"/>
          <w:szCs w:val="28"/>
          <w:lang w:eastAsia="ru-RU"/>
        </w:rPr>
      </w:pPr>
      <w:r w:rsidRPr="00705936">
        <w:rPr>
          <w:rFonts w:ascii="Times New Roman" w:eastAsia="Times New Roman" w:hAnsi="Times New Roman"/>
          <w:sz w:val="28"/>
          <w:szCs w:val="28"/>
          <w:lang w:eastAsia="ru-RU"/>
        </w:rPr>
        <w:t>право пожизненно наследуемого владения;</w:t>
      </w:r>
    </w:p>
    <w:p w:rsidR="00705936" w:rsidRDefault="00705936" w:rsidP="0084320F">
      <w:pPr>
        <w:pStyle w:val="aa"/>
        <w:numPr>
          <w:ilvl w:val="0"/>
          <w:numId w:val="17"/>
        </w:numPr>
        <w:spacing w:after="0" w:line="240" w:lineRule="auto"/>
        <w:ind w:left="0" w:firstLine="0"/>
        <w:jc w:val="both"/>
        <w:rPr>
          <w:rFonts w:ascii="Times New Roman" w:eastAsia="Times New Roman" w:hAnsi="Times New Roman"/>
          <w:sz w:val="28"/>
          <w:szCs w:val="28"/>
          <w:lang w:eastAsia="ru-RU"/>
        </w:rPr>
      </w:pPr>
      <w:r w:rsidRPr="00705936">
        <w:rPr>
          <w:rFonts w:ascii="Times New Roman" w:eastAsia="Times New Roman" w:hAnsi="Times New Roman"/>
          <w:sz w:val="28"/>
          <w:szCs w:val="28"/>
          <w:lang w:eastAsia="ru-RU"/>
        </w:rPr>
        <w:t>право постоянного (бессрочного) пользования.</w:t>
      </w:r>
    </w:p>
    <w:p w:rsidR="007160DE" w:rsidRPr="00705936" w:rsidRDefault="00382AF9" w:rsidP="007160DE">
      <w:pPr>
        <w:pStyle w:val="aa"/>
        <w:spacing w:after="0" w:line="240" w:lineRule="auto"/>
        <w:ind w:left="0" w:firstLine="567"/>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Постановлением Правительства Российской Федерации от 04.09.2020 № 1355 в п. 29 Правил № 1221 введен абзац, из которого следует, что от имени лица, указанного в пункте 27 настоящих Правил № 1221, вправе обратиться кадастровый инженер, выполняющий на основании документа, предусмотренного статьей 35 или статьей 42,3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roofErr w:type="gramEnd"/>
    </w:p>
    <w:p w:rsidR="00705936" w:rsidRPr="00705936" w:rsidRDefault="00705936" w:rsidP="0084320F">
      <w:pPr>
        <w:pStyle w:val="ConsPlusNormal"/>
        <w:ind w:firstLine="0"/>
        <w:jc w:val="both"/>
        <w:rPr>
          <w:rFonts w:ascii="Times New Roman" w:hAnsi="Times New Roman" w:cs="Times New Roman"/>
          <w:sz w:val="28"/>
          <w:szCs w:val="28"/>
        </w:rPr>
      </w:pPr>
      <w:bookmarkStart w:id="1" w:name="Par70"/>
      <w:bookmarkEnd w:id="1"/>
      <w:r w:rsidRPr="00705936">
        <w:rPr>
          <w:rFonts w:ascii="Times New Roman" w:hAnsi="Times New Roman" w:cs="Times New Roman"/>
          <w:sz w:val="28"/>
          <w:szCs w:val="28"/>
        </w:rPr>
        <w:lastRenderedPageBreak/>
        <w:t>2.2. От имени заявителя, указанного в подпункте 2.1. настоящего пункта административного регламента, за предоставлением муниципальной услуги вправе обратиться:</w:t>
      </w:r>
    </w:p>
    <w:p w:rsidR="00705936" w:rsidRPr="00705936" w:rsidRDefault="00705936" w:rsidP="0084320F">
      <w:pPr>
        <w:pStyle w:val="ConsPlusNormal"/>
        <w:widowControl/>
        <w:numPr>
          <w:ilvl w:val="0"/>
          <w:numId w:val="23"/>
        </w:numPr>
        <w:tabs>
          <w:tab w:val="left" w:pos="709"/>
        </w:tabs>
        <w:ind w:left="0" w:firstLine="0"/>
        <w:jc w:val="both"/>
        <w:rPr>
          <w:rFonts w:ascii="Times New Roman" w:hAnsi="Times New Roman" w:cs="Times New Roman"/>
          <w:sz w:val="28"/>
          <w:szCs w:val="28"/>
        </w:rPr>
      </w:pPr>
      <w:r w:rsidRPr="00705936">
        <w:rPr>
          <w:rFonts w:ascii="Times New Roman" w:hAnsi="Times New Roman" w:cs="Times New Roman"/>
          <w:sz w:val="28"/>
          <w:szCs w:val="28"/>
        </w:rPr>
        <w:t xml:space="preserve">представитель, имеющий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взаимодействии с Администрацией </w:t>
      </w:r>
      <w:r w:rsidR="00DF6D68">
        <w:rPr>
          <w:rFonts w:ascii="Times New Roman" w:hAnsi="Times New Roman" w:cs="Times New Roman"/>
          <w:sz w:val="28"/>
          <w:szCs w:val="28"/>
        </w:rPr>
        <w:t>Елизаветовского</w:t>
      </w:r>
      <w:r w:rsidRPr="00705936">
        <w:rPr>
          <w:rFonts w:ascii="Times New Roman" w:hAnsi="Times New Roman" w:cs="Times New Roman"/>
          <w:sz w:val="28"/>
          <w:szCs w:val="28"/>
        </w:rPr>
        <w:t xml:space="preserve"> сельского поселения, предоставляющей муниципальную услугу;</w:t>
      </w:r>
    </w:p>
    <w:p w:rsidR="00705936" w:rsidRPr="00705936" w:rsidRDefault="00705936" w:rsidP="0084320F">
      <w:pPr>
        <w:pStyle w:val="ConsPlusNormal"/>
        <w:widowControl/>
        <w:numPr>
          <w:ilvl w:val="0"/>
          <w:numId w:val="23"/>
        </w:numPr>
        <w:tabs>
          <w:tab w:val="left" w:pos="709"/>
        </w:tabs>
        <w:ind w:left="0" w:firstLine="0"/>
        <w:jc w:val="both"/>
        <w:rPr>
          <w:rFonts w:ascii="Times New Roman" w:hAnsi="Times New Roman" w:cs="Times New Roman"/>
          <w:sz w:val="28"/>
          <w:szCs w:val="28"/>
        </w:rPr>
      </w:pPr>
      <w:r w:rsidRPr="00705936">
        <w:rPr>
          <w:rFonts w:ascii="Times New Roman" w:hAnsi="Times New Roman" w:cs="Times New Roman"/>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решением общего собрания указанных собственников в установленном законодательством Российской Федерации порядке;</w:t>
      </w:r>
    </w:p>
    <w:p w:rsidR="00705936" w:rsidRDefault="00705936" w:rsidP="0084320F">
      <w:pPr>
        <w:pStyle w:val="ConsPlusNormal"/>
        <w:widowControl/>
        <w:numPr>
          <w:ilvl w:val="0"/>
          <w:numId w:val="23"/>
        </w:numPr>
        <w:tabs>
          <w:tab w:val="left" w:pos="709"/>
        </w:tabs>
        <w:ind w:left="0" w:firstLine="0"/>
        <w:jc w:val="both"/>
        <w:rPr>
          <w:rFonts w:ascii="Times New Roman" w:hAnsi="Times New Roman" w:cs="Times New Roman"/>
          <w:sz w:val="28"/>
          <w:szCs w:val="28"/>
        </w:rPr>
      </w:pPr>
      <w:proofErr w:type="gramStart"/>
      <w:r w:rsidRPr="00705936">
        <w:rPr>
          <w:rFonts w:ascii="Times New Roman" w:hAnsi="Times New Roman" w:cs="Times New Roman"/>
          <w:sz w:val="28"/>
          <w:szCs w:val="28"/>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решением общего собрания членов такого некоммерческого объединения в установленном законодательством Российской Федерации порядке.</w:t>
      </w:r>
      <w:proofErr w:type="gramEnd"/>
    </w:p>
    <w:p w:rsidR="007160DE" w:rsidRPr="007160DE" w:rsidRDefault="007160DE" w:rsidP="007160DE">
      <w:pPr>
        <w:pStyle w:val="ConsPlusNormal"/>
        <w:tabs>
          <w:tab w:val="left" w:pos="709"/>
        </w:tabs>
        <w:jc w:val="both"/>
        <w:rPr>
          <w:rFonts w:ascii="Times New Roman" w:hAnsi="Times New Roman" w:cs="Times New Roman"/>
          <w:sz w:val="28"/>
          <w:szCs w:val="28"/>
        </w:rPr>
      </w:pPr>
      <w:r w:rsidRPr="007160DE">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w:t>
      </w:r>
    </w:p>
    <w:p w:rsidR="007160DE" w:rsidRPr="007160DE" w:rsidRDefault="007160DE" w:rsidP="007160DE">
      <w:pPr>
        <w:pStyle w:val="ConsPlusNormal"/>
        <w:tabs>
          <w:tab w:val="left" w:pos="709"/>
        </w:tabs>
        <w:jc w:val="both"/>
        <w:rPr>
          <w:rFonts w:ascii="Times New Roman" w:hAnsi="Times New Roman" w:cs="Times New Roman"/>
          <w:sz w:val="28"/>
          <w:szCs w:val="28"/>
        </w:rPr>
      </w:pPr>
      <w:r w:rsidRPr="007160DE">
        <w:rPr>
          <w:rFonts w:ascii="Times New Roman" w:hAnsi="Times New Roman" w:cs="Times New Roman"/>
          <w:sz w:val="28"/>
          <w:szCs w:val="28"/>
        </w:rPr>
        <w:t>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160DE" w:rsidRPr="00705936" w:rsidRDefault="007160DE" w:rsidP="007160DE">
      <w:pPr>
        <w:pStyle w:val="ConsPlusNormal"/>
        <w:widowControl/>
        <w:tabs>
          <w:tab w:val="left" w:pos="709"/>
        </w:tabs>
        <w:ind w:firstLine="0"/>
        <w:jc w:val="both"/>
        <w:rPr>
          <w:rFonts w:ascii="Times New Roman" w:hAnsi="Times New Roman" w:cs="Times New Roman"/>
          <w:sz w:val="28"/>
          <w:szCs w:val="28"/>
        </w:rPr>
      </w:pPr>
      <w:r w:rsidRPr="007160DE">
        <w:rPr>
          <w:rFonts w:ascii="Times New Roman" w:hAnsi="Times New Roman" w:cs="Times New Roman"/>
          <w:sz w:val="28"/>
          <w:szCs w:val="28"/>
        </w:rPr>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05936" w:rsidRPr="00705936" w:rsidRDefault="00705936" w:rsidP="0084320F">
      <w:pPr>
        <w:pStyle w:val="aa"/>
        <w:numPr>
          <w:ilvl w:val="0"/>
          <w:numId w:val="6"/>
        </w:numPr>
        <w:autoSpaceDE w:val="0"/>
        <w:autoSpaceDN w:val="0"/>
        <w:adjustRightInd w:val="0"/>
        <w:spacing w:after="0" w:line="240" w:lineRule="auto"/>
        <w:ind w:left="0" w:firstLine="0"/>
        <w:jc w:val="both"/>
        <w:rPr>
          <w:rFonts w:ascii="Times New Roman" w:hAnsi="Times New Roman"/>
          <w:b/>
          <w:sz w:val="28"/>
          <w:szCs w:val="28"/>
        </w:rPr>
      </w:pPr>
      <w:r w:rsidRPr="00705936">
        <w:rPr>
          <w:rFonts w:ascii="Times New Roman" w:hAnsi="Times New Roman"/>
          <w:b/>
          <w:sz w:val="28"/>
          <w:szCs w:val="28"/>
        </w:rPr>
        <w:t>Требования к порядку информирования о предоставлении муниципальной услуги</w:t>
      </w:r>
    </w:p>
    <w:p w:rsidR="00705936" w:rsidRPr="00705936" w:rsidRDefault="00705936" w:rsidP="0084320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3.1. Информация по вопросам предоставления муниципальной услуги, а также сведения о ходе ее предоставления могут быть получены заявителем:</w:t>
      </w:r>
    </w:p>
    <w:p w:rsidR="00705936" w:rsidRPr="00705936" w:rsidRDefault="00705936" w:rsidP="00705936">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 xml:space="preserve">а) в администрации </w:t>
      </w:r>
      <w:r w:rsidR="00DF6D68">
        <w:rPr>
          <w:rFonts w:ascii="Times New Roman" w:hAnsi="Times New Roman"/>
          <w:sz w:val="28"/>
          <w:szCs w:val="28"/>
        </w:rPr>
        <w:t>Елизаветовского</w:t>
      </w:r>
      <w:r w:rsidRPr="00705936">
        <w:rPr>
          <w:rFonts w:ascii="Times New Roman" w:hAnsi="Times New Roman"/>
          <w:sz w:val="28"/>
          <w:szCs w:val="28"/>
        </w:rPr>
        <w:t xml:space="preserve"> сельского поселения:</w:t>
      </w:r>
    </w:p>
    <w:p w:rsidR="00705936" w:rsidRPr="00705936" w:rsidRDefault="00705936" w:rsidP="00705936">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почтовый адрес: 346</w:t>
      </w:r>
      <w:r w:rsidR="0084320F">
        <w:rPr>
          <w:rFonts w:ascii="Times New Roman" w:hAnsi="Times New Roman"/>
          <w:sz w:val="28"/>
          <w:szCs w:val="28"/>
        </w:rPr>
        <w:t>7</w:t>
      </w:r>
      <w:r w:rsidR="00F007A5">
        <w:rPr>
          <w:rFonts w:ascii="Times New Roman" w:hAnsi="Times New Roman"/>
          <w:sz w:val="28"/>
          <w:szCs w:val="28"/>
        </w:rPr>
        <w:t>6</w:t>
      </w:r>
      <w:r w:rsidR="00A74D4C" w:rsidRPr="00A74D4C">
        <w:rPr>
          <w:rFonts w:ascii="Times New Roman" w:hAnsi="Times New Roman"/>
          <w:sz w:val="28"/>
          <w:szCs w:val="28"/>
        </w:rPr>
        <w:t>7</w:t>
      </w:r>
      <w:r w:rsidRPr="00705936">
        <w:rPr>
          <w:rFonts w:ascii="Times New Roman" w:hAnsi="Times New Roman"/>
          <w:sz w:val="28"/>
          <w:szCs w:val="28"/>
        </w:rPr>
        <w:t xml:space="preserve">, Ростовская область, Азовский район, </w:t>
      </w:r>
      <w:r w:rsidR="00F007A5" w:rsidRPr="00F007A5">
        <w:rPr>
          <w:rFonts w:ascii="Times New Roman" w:hAnsi="Times New Roman"/>
          <w:sz w:val="28"/>
          <w:szCs w:val="28"/>
        </w:rPr>
        <w:t>с.</w:t>
      </w:r>
      <w:r w:rsidR="00A74D4C">
        <w:rPr>
          <w:rFonts w:ascii="Times New Roman" w:hAnsi="Times New Roman"/>
          <w:sz w:val="28"/>
          <w:szCs w:val="28"/>
        </w:rPr>
        <w:t xml:space="preserve"> Елизавет</w:t>
      </w:r>
      <w:r w:rsidR="00F007A5" w:rsidRPr="00F007A5">
        <w:rPr>
          <w:rFonts w:ascii="Times New Roman" w:hAnsi="Times New Roman"/>
          <w:sz w:val="28"/>
          <w:szCs w:val="28"/>
        </w:rPr>
        <w:t>овка</w:t>
      </w:r>
      <w:r w:rsidR="0084320F">
        <w:rPr>
          <w:rFonts w:ascii="Times New Roman" w:hAnsi="Times New Roman"/>
          <w:sz w:val="28"/>
          <w:szCs w:val="28"/>
        </w:rPr>
        <w:t xml:space="preserve">, </w:t>
      </w:r>
      <w:r w:rsidR="00A058E2">
        <w:rPr>
          <w:rFonts w:ascii="Times New Roman" w:hAnsi="Times New Roman"/>
          <w:sz w:val="28"/>
          <w:szCs w:val="28"/>
        </w:rPr>
        <w:t>ул</w:t>
      </w:r>
      <w:proofErr w:type="gramStart"/>
      <w:r w:rsidR="00F007A5">
        <w:rPr>
          <w:rFonts w:ascii="Times New Roman" w:hAnsi="Times New Roman"/>
          <w:sz w:val="28"/>
          <w:szCs w:val="28"/>
        </w:rPr>
        <w:t>.</w:t>
      </w:r>
      <w:r w:rsidR="00A74D4C">
        <w:rPr>
          <w:rFonts w:ascii="Times New Roman" w:hAnsi="Times New Roman"/>
          <w:sz w:val="28"/>
          <w:szCs w:val="28"/>
        </w:rPr>
        <w:t>Д</w:t>
      </w:r>
      <w:proofErr w:type="gramEnd"/>
      <w:r w:rsidR="00A74D4C">
        <w:rPr>
          <w:rFonts w:ascii="Times New Roman" w:hAnsi="Times New Roman"/>
          <w:sz w:val="28"/>
          <w:szCs w:val="28"/>
        </w:rPr>
        <w:t>зержинского</w:t>
      </w:r>
      <w:r w:rsidR="0084320F">
        <w:rPr>
          <w:rFonts w:ascii="Times New Roman" w:hAnsi="Times New Roman"/>
          <w:sz w:val="28"/>
          <w:szCs w:val="28"/>
        </w:rPr>
        <w:t xml:space="preserve">, </w:t>
      </w:r>
      <w:r w:rsidR="00A74D4C">
        <w:rPr>
          <w:rFonts w:ascii="Times New Roman" w:hAnsi="Times New Roman"/>
          <w:sz w:val="28"/>
          <w:szCs w:val="28"/>
        </w:rPr>
        <w:t>50</w:t>
      </w:r>
      <w:r w:rsidRPr="00705936">
        <w:rPr>
          <w:rFonts w:ascii="Times New Roman" w:hAnsi="Times New Roman"/>
          <w:sz w:val="28"/>
          <w:szCs w:val="28"/>
        </w:rPr>
        <w:t>.</w:t>
      </w:r>
    </w:p>
    <w:p w:rsidR="00705936" w:rsidRPr="00705936" w:rsidRDefault="00705936" w:rsidP="00705936">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График (режим) приема должностными лицами администрации:</w:t>
      </w:r>
    </w:p>
    <w:p w:rsidR="00705936" w:rsidRPr="00705936" w:rsidRDefault="00705936" w:rsidP="00705936">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lastRenderedPageBreak/>
        <w:t xml:space="preserve">Вторник </w:t>
      </w:r>
      <w:r w:rsidRPr="00705936">
        <w:rPr>
          <w:rFonts w:ascii="Times New Roman" w:hAnsi="Times New Roman"/>
          <w:sz w:val="28"/>
          <w:szCs w:val="28"/>
        </w:rPr>
        <w:tab/>
      </w:r>
      <w:r w:rsidR="0084320F" w:rsidRPr="00705936">
        <w:rPr>
          <w:rFonts w:ascii="Times New Roman" w:hAnsi="Times New Roman"/>
          <w:sz w:val="28"/>
          <w:szCs w:val="28"/>
        </w:rPr>
        <w:t>0</w:t>
      </w:r>
      <w:r w:rsidR="00A058E2">
        <w:rPr>
          <w:rFonts w:ascii="Times New Roman" w:hAnsi="Times New Roman"/>
          <w:sz w:val="28"/>
          <w:szCs w:val="28"/>
        </w:rPr>
        <w:t>8</w:t>
      </w:r>
      <w:r w:rsidR="0084320F" w:rsidRPr="00705936">
        <w:rPr>
          <w:rFonts w:ascii="Times New Roman" w:hAnsi="Times New Roman"/>
          <w:sz w:val="28"/>
          <w:szCs w:val="28"/>
        </w:rPr>
        <w:t>.</w:t>
      </w:r>
      <w:r w:rsidR="0084320F">
        <w:rPr>
          <w:rFonts w:ascii="Times New Roman" w:hAnsi="Times New Roman"/>
          <w:sz w:val="28"/>
          <w:szCs w:val="28"/>
        </w:rPr>
        <w:t>00-12.00</w:t>
      </w:r>
    </w:p>
    <w:p w:rsidR="00705936" w:rsidRPr="00705936" w:rsidRDefault="00705936" w:rsidP="00705936">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 xml:space="preserve">Четверг </w:t>
      </w:r>
      <w:r w:rsidRPr="00705936">
        <w:rPr>
          <w:rFonts w:ascii="Times New Roman" w:hAnsi="Times New Roman"/>
          <w:sz w:val="28"/>
          <w:szCs w:val="28"/>
        </w:rPr>
        <w:tab/>
      </w:r>
      <w:r w:rsidR="0084320F" w:rsidRPr="00705936">
        <w:rPr>
          <w:rFonts w:ascii="Times New Roman" w:hAnsi="Times New Roman"/>
          <w:sz w:val="28"/>
          <w:szCs w:val="28"/>
        </w:rPr>
        <w:t>0</w:t>
      </w:r>
      <w:r w:rsidR="00A058E2">
        <w:rPr>
          <w:rFonts w:ascii="Times New Roman" w:hAnsi="Times New Roman"/>
          <w:sz w:val="28"/>
          <w:szCs w:val="28"/>
        </w:rPr>
        <w:t>8</w:t>
      </w:r>
      <w:r w:rsidR="0084320F" w:rsidRPr="00705936">
        <w:rPr>
          <w:rFonts w:ascii="Times New Roman" w:hAnsi="Times New Roman"/>
          <w:sz w:val="28"/>
          <w:szCs w:val="28"/>
        </w:rPr>
        <w:t>.</w:t>
      </w:r>
      <w:r w:rsidR="0084320F">
        <w:rPr>
          <w:rFonts w:ascii="Times New Roman" w:hAnsi="Times New Roman"/>
          <w:sz w:val="28"/>
          <w:szCs w:val="28"/>
        </w:rPr>
        <w:t>00-12.00</w:t>
      </w:r>
    </w:p>
    <w:p w:rsidR="00705936" w:rsidRPr="00705936" w:rsidRDefault="00705936" w:rsidP="00705936">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Суббота, воскресенье</w:t>
      </w:r>
      <w:r w:rsidRPr="00705936">
        <w:rPr>
          <w:rFonts w:ascii="Times New Roman" w:hAnsi="Times New Roman"/>
          <w:sz w:val="28"/>
          <w:szCs w:val="28"/>
        </w:rPr>
        <w:tab/>
        <w:t>выходной;</w:t>
      </w:r>
    </w:p>
    <w:p w:rsidR="00705936" w:rsidRPr="00705936" w:rsidRDefault="00705936" w:rsidP="00705936">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 xml:space="preserve">б) по телефону специалистов администрации, предоставляющих услугу: 8 (86342) </w:t>
      </w:r>
      <w:r w:rsidR="00F007A5">
        <w:rPr>
          <w:rFonts w:ascii="Times New Roman" w:hAnsi="Times New Roman"/>
          <w:sz w:val="28"/>
          <w:szCs w:val="28"/>
        </w:rPr>
        <w:t>97</w:t>
      </w:r>
      <w:r w:rsidR="0084320F">
        <w:rPr>
          <w:rFonts w:ascii="Times New Roman" w:hAnsi="Times New Roman"/>
          <w:sz w:val="28"/>
          <w:szCs w:val="28"/>
        </w:rPr>
        <w:t>-</w:t>
      </w:r>
      <w:r w:rsidR="00DF6D68">
        <w:rPr>
          <w:rFonts w:ascii="Times New Roman" w:hAnsi="Times New Roman"/>
          <w:sz w:val="28"/>
          <w:szCs w:val="28"/>
        </w:rPr>
        <w:t>1</w:t>
      </w:r>
      <w:r w:rsidR="0084320F">
        <w:rPr>
          <w:rFonts w:ascii="Times New Roman" w:hAnsi="Times New Roman"/>
          <w:sz w:val="28"/>
          <w:szCs w:val="28"/>
        </w:rPr>
        <w:t>-</w:t>
      </w:r>
      <w:r w:rsidR="00DF6D68">
        <w:rPr>
          <w:rFonts w:ascii="Times New Roman" w:hAnsi="Times New Roman"/>
          <w:sz w:val="28"/>
          <w:szCs w:val="28"/>
        </w:rPr>
        <w:t>46</w:t>
      </w:r>
      <w:r w:rsidR="00B37668">
        <w:rPr>
          <w:rFonts w:ascii="Times New Roman" w:hAnsi="Times New Roman"/>
          <w:sz w:val="28"/>
          <w:szCs w:val="28"/>
        </w:rPr>
        <w:t>, 97</w:t>
      </w:r>
      <w:r w:rsidR="0084320F">
        <w:rPr>
          <w:rFonts w:ascii="Times New Roman" w:hAnsi="Times New Roman"/>
          <w:sz w:val="28"/>
          <w:szCs w:val="28"/>
        </w:rPr>
        <w:t>-</w:t>
      </w:r>
      <w:r w:rsidR="00DF6D68">
        <w:rPr>
          <w:rFonts w:ascii="Times New Roman" w:hAnsi="Times New Roman"/>
          <w:sz w:val="28"/>
          <w:szCs w:val="28"/>
        </w:rPr>
        <w:t>1</w:t>
      </w:r>
      <w:r w:rsidR="00B37668">
        <w:rPr>
          <w:rFonts w:ascii="Times New Roman" w:hAnsi="Times New Roman"/>
          <w:sz w:val="28"/>
          <w:szCs w:val="28"/>
        </w:rPr>
        <w:t>-4</w:t>
      </w:r>
      <w:r w:rsidR="00DF6D68">
        <w:rPr>
          <w:rFonts w:ascii="Times New Roman" w:hAnsi="Times New Roman"/>
          <w:sz w:val="28"/>
          <w:szCs w:val="28"/>
        </w:rPr>
        <w:t>9</w:t>
      </w:r>
      <w:r w:rsidRPr="00705936">
        <w:rPr>
          <w:rFonts w:ascii="Times New Roman" w:hAnsi="Times New Roman"/>
          <w:sz w:val="28"/>
          <w:szCs w:val="28"/>
        </w:rPr>
        <w:t>;</w:t>
      </w:r>
    </w:p>
    <w:p w:rsidR="00705936" w:rsidRPr="00705936" w:rsidRDefault="00705936" w:rsidP="00705936">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 xml:space="preserve">в) по адресу электронной почты администрации: </w:t>
      </w:r>
      <w:r w:rsidR="00A058E2">
        <w:rPr>
          <w:rFonts w:ascii="Times New Roman" w:hAnsi="Times New Roman"/>
          <w:sz w:val="28"/>
          <w:szCs w:val="21"/>
          <w:shd w:val="clear" w:color="auto" w:fill="FFFFFF"/>
          <w:lang w:val="en-US"/>
        </w:rPr>
        <w:t>sp</w:t>
      </w:r>
      <w:r w:rsidR="00B37668">
        <w:rPr>
          <w:rFonts w:ascii="Times New Roman" w:hAnsi="Times New Roman"/>
          <w:sz w:val="28"/>
          <w:szCs w:val="21"/>
          <w:shd w:val="clear" w:color="auto" w:fill="FFFFFF"/>
        </w:rPr>
        <w:t>010</w:t>
      </w:r>
      <w:r w:rsidR="00DF6D68">
        <w:rPr>
          <w:rFonts w:ascii="Times New Roman" w:hAnsi="Times New Roman"/>
          <w:sz w:val="28"/>
          <w:szCs w:val="21"/>
          <w:shd w:val="clear" w:color="auto" w:fill="FFFFFF"/>
        </w:rPr>
        <w:t>04</w:t>
      </w:r>
      <w:r w:rsidR="0084320F" w:rsidRPr="0084320F">
        <w:rPr>
          <w:rFonts w:ascii="Times New Roman" w:hAnsi="Times New Roman"/>
          <w:sz w:val="28"/>
          <w:szCs w:val="21"/>
          <w:shd w:val="clear" w:color="auto" w:fill="FFFFFF"/>
        </w:rPr>
        <w:t>@</w:t>
      </w:r>
      <w:r w:rsidR="00DF6D68">
        <w:rPr>
          <w:rFonts w:ascii="Times New Roman" w:hAnsi="Times New Roman"/>
          <w:sz w:val="28"/>
          <w:szCs w:val="21"/>
          <w:shd w:val="clear" w:color="auto" w:fill="FFFFFF"/>
          <w:lang w:val="en-US"/>
        </w:rPr>
        <w:t>donpac</w:t>
      </w:r>
      <w:r w:rsidR="0084320F" w:rsidRPr="0084320F">
        <w:rPr>
          <w:rFonts w:ascii="Times New Roman" w:hAnsi="Times New Roman"/>
          <w:sz w:val="28"/>
          <w:szCs w:val="21"/>
          <w:shd w:val="clear" w:color="auto" w:fill="FFFFFF"/>
        </w:rPr>
        <w:t>.ru</w:t>
      </w:r>
      <w:r w:rsidRPr="00705936">
        <w:rPr>
          <w:rFonts w:ascii="Times New Roman" w:hAnsi="Times New Roman"/>
          <w:sz w:val="28"/>
          <w:szCs w:val="28"/>
        </w:rPr>
        <w:t xml:space="preserve">; </w:t>
      </w:r>
    </w:p>
    <w:p w:rsidR="00705936" w:rsidRPr="00705936" w:rsidRDefault="00705936" w:rsidP="00705936">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 xml:space="preserve">г) </w:t>
      </w:r>
      <w:bookmarkStart w:id="2" w:name="_Hlk111467341"/>
      <w:r w:rsidRPr="00705936">
        <w:rPr>
          <w:rFonts w:ascii="Times New Roman" w:hAnsi="Times New Roman"/>
          <w:sz w:val="28"/>
          <w:szCs w:val="28"/>
        </w:rPr>
        <w:t xml:space="preserve">с использованием </w:t>
      </w:r>
      <w:bookmarkEnd w:id="2"/>
      <w:r w:rsidRPr="00705936">
        <w:rPr>
          <w:rFonts w:ascii="Times New Roman" w:hAnsi="Times New Roman"/>
          <w:sz w:val="28"/>
          <w:szCs w:val="28"/>
        </w:rPr>
        <w:t xml:space="preserve">федеральной государственной информационной системы «Единый портал государственных и муниципальных услуг (функций)» </w:t>
      </w:r>
      <w:bookmarkStart w:id="3" w:name="_Hlk111454194"/>
      <w:r w:rsidRPr="00705936">
        <w:rPr>
          <w:rFonts w:ascii="Times New Roman" w:hAnsi="Times New Roman"/>
          <w:sz w:val="28"/>
          <w:szCs w:val="28"/>
        </w:rPr>
        <w:t>(</w:t>
      </w:r>
      <w:hyperlink r:id="rId9" w:history="1">
        <w:r w:rsidRPr="00705936">
          <w:rPr>
            <w:rStyle w:val="a9"/>
            <w:rFonts w:ascii="Times New Roman" w:hAnsi="Times New Roman"/>
            <w:sz w:val="28"/>
            <w:szCs w:val="28"/>
          </w:rPr>
          <w:t>www.gosuslugi.ru</w:t>
        </w:r>
      </w:hyperlink>
      <w:r w:rsidRPr="00705936">
        <w:rPr>
          <w:rFonts w:ascii="Times New Roman" w:hAnsi="Times New Roman"/>
          <w:sz w:val="28"/>
          <w:szCs w:val="28"/>
        </w:rPr>
        <w:t xml:space="preserve">);  </w:t>
      </w:r>
      <w:bookmarkEnd w:id="3"/>
    </w:p>
    <w:p w:rsidR="00705936" w:rsidRPr="00705936" w:rsidRDefault="00705936" w:rsidP="00705936">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д)  с использованием региональной государственной информационной системы «Портал государственных и муниципальных услуг Ростовской области» (</w:t>
      </w:r>
      <w:hyperlink r:id="rId10" w:history="1">
        <w:r w:rsidRPr="00705936">
          <w:rPr>
            <w:rStyle w:val="a9"/>
            <w:rFonts w:ascii="Times New Roman" w:hAnsi="Times New Roman"/>
            <w:sz w:val="28"/>
            <w:szCs w:val="28"/>
          </w:rPr>
          <w:t>http://www.pgu.donland.ru</w:t>
        </w:r>
      </w:hyperlink>
      <w:r w:rsidRPr="00705936">
        <w:rPr>
          <w:rFonts w:ascii="Times New Roman" w:hAnsi="Times New Roman"/>
          <w:sz w:val="28"/>
          <w:szCs w:val="28"/>
        </w:rPr>
        <w:t>);</w:t>
      </w:r>
    </w:p>
    <w:p w:rsidR="00705936" w:rsidRPr="00A74D4C" w:rsidRDefault="00705936" w:rsidP="00A74D4C">
      <w:pPr>
        <w:autoSpaceDE w:val="0"/>
        <w:autoSpaceDN w:val="0"/>
        <w:adjustRightInd w:val="0"/>
        <w:spacing w:after="0" w:line="240" w:lineRule="auto"/>
        <w:jc w:val="both"/>
        <w:rPr>
          <w:rFonts w:ascii="Times New Roman" w:hAnsi="Times New Roman"/>
          <w:sz w:val="28"/>
          <w:szCs w:val="28"/>
        </w:rPr>
      </w:pPr>
      <w:r w:rsidRPr="00A74D4C">
        <w:rPr>
          <w:rFonts w:ascii="Times New Roman" w:hAnsi="Times New Roman"/>
          <w:sz w:val="28"/>
          <w:szCs w:val="28"/>
        </w:rPr>
        <w:t xml:space="preserve">е) с использованием официального сайта Администрации </w:t>
      </w:r>
      <w:r w:rsidR="00DF6D68" w:rsidRPr="00A74D4C">
        <w:rPr>
          <w:rFonts w:ascii="Times New Roman" w:hAnsi="Times New Roman"/>
          <w:sz w:val="28"/>
          <w:szCs w:val="28"/>
        </w:rPr>
        <w:t>Елизаветовского</w:t>
      </w:r>
      <w:r w:rsidRPr="00A74D4C">
        <w:rPr>
          <w:rFonts w:ascii="Times New Roman" w:hAnsi="Times New Roman"/>
          <w:sz w:val="28"/>
          <w:szCs w:val="28"/>
        </w:rPr>
        <w:t xml:space="preserve"> сельского поселения (</w:t>
      </w:r>
      <w:hyperlink r:id="rId11" w:history="1">
        <w:r w:rsidR="00A74D4C" w:rsidRPr="00A74D4C">
          <w:rPr>
            <w:rStyle w:val="a9"/>
            <w:rFonts w:ascii="Times New Roman" w:hAnsi="Times New Roman"/>
            <w:sz w:val="28"/>
            <w:szCs w:val="28"/>
          </w:rPr>
          <w:t>http://www.elizavetovskoe.ru</w:t>
        </w:r>
      </w:hyperlink>
      <w:r w:rsidRPr="00A74D4C">
        <w:rPr>
          <w:rFonts w:ascii="Times New Roman" w:hAnsi="Times New Roman"/>
          <w:sz w:val="28"/>
          <w:szCs w:val="28"/>
        </w:rPr>
        <w:t>).</w:t>
      </w:r>
    </w:p>
    <w:p w:rsidR="00705936" w:rsidRPr="00705936" w:rsidRDefault="00705936" w:rsidP="00705936">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3.2. Информация на ЕПГУ и официальном сайте органа местного самоуправления   о порядке и сроках предоставления муниципальной услуги предоставляется заявителю бесплатно.</w:t>
      </w:r>
    </w:p>
    <w:p w:rsidR="00705936" w:rsidRPr="00705936" w:rsidRDefault="00705936" w:rsidP="00705936">
      <w:pPr>
        <w:autoSpaceDE w:val="0"/>
        <w:autoSpaceDN w:val="0"/>
        <w:adjustRightInd w:val="0"/>
        <w:spacing w:after="0" w:line="240" w:lineRule="auto"/>
        <w:jc w:val="both"/>
        <w:rPr>
          <w:rFonts w:ascii="Times New Roman" w:hAnsi="Times New Roman"/>
          <w:sz w:val="28"/>
          <w:szCs w:val="28"/>
        </w:rPr>
      </w:pPr>
      <w:proofErr w:type="gramStart"/>
      <w:r w:rsidRPr="0070593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05936" w:rsidRPr="00705936" w:rsidRDefault="00705936" w:rsidP="00705936">
      <w:pPr>
        <w:autoSpaceDE w:val="0"/>
        <w:autoSpaceDN w:val="0"/>
        <w:adjustRightInd w:val="0"/>
        <w:spacing w:after="0" w:line="240" w:lineRule="auto"/>
        <w:jc w:val="both"/>
        <w:rPr>
          <w:rFonts w:ascii="Times New Roman" w:hAnsi="Times New Roman"/>
          <w:sz w:val="28"/>
          <w:szCs w:val="28"/>
        </w:rPr>
      </w:pPr>
    </w:p>
    <w:p w:rsidR="0084320F" w:rsidRDefault="0084320F" w:rsidP="00705936">
      <w:pPr>
        <w:autoSpaceDE w:val="0"/>
        <w:autoSpaceDN w:val="0"/>
        <w:adjustRightInd w:val="0"/>
        <w:spacing w:after="0" w:line="240" w:lineRule="auto"/>
        <w:ind w:firstLine="709"/>
        <w:jc w:val="center"/>
        <w:rPr>
          <w:rFonts w:ascii="Times New Roman" w:hAnsi="Times New Roman"/>
          <w:sz w:val="28"/>
          <w:szCs w:val="28"/>
        </w:rPr>
      </w:pPr>
    </w:p>
    <w:p w:rsidR="00705936" w:rsidRPr="00705936" w:rsidRDefault="00705936" w:rsidP="00705936">
      <w:pPr>
        <w:autoSpaceDE w:val="0"/>
        <w:autoSpaceDN w:val="0"/>
        <w:adjustRightInd w:val="0"/>
        <w:spacing w:after="0" w:line="240" w:lineRule="auto"/>
        <w:ind w:firstLine="709"/>
        <w:jc w:val="center"/>
        <w:rPr>
          <w:rFonts w:ascii="Times New Roman" w:hAnsi="Times New Roman"/>
          <w:sz w:val="28"/>
          <w:szCs w:val="28"/>
        </w:rPr>
      </w:pPr>
      <w:r w:rsidRPr="00705936">
        <w:rPr>
          <w:rFonts w:ascii="Times New Roman" w:hAnsi="Times New Roman"/>
          <w:sz w:val="28"/>
          <w:szCs w:val="28"/>
        </w:rPr>
        <w:t>II. СТАНДАРТ ПРЕДОСТАВЛЕНИЯ МУНИЦИПАЛЬНОЙ УСЛУГИ</w:t>
      </w:r>
    </w:p>
    <w:p w:rsidR="00705936" w:rsidRPr="00705936" w:rsidRDefault="00705936" w:rsidP="0084320F">
      <w:pPr>
        <w:pStyle w:val="aa"/>
        <w:numPr>
          <w:ilvl w:val="0"/>
          <w:numId w:val="6"/>
        </w:numPr>
        <w:autoSpaceDE w:val="0"/>
        <w:autoSpaceDN w:val="0"/>
        <w:adjustRightInd w:val="0"/>
        <w:spacing w:after="0" w:line="240" w:lineRule="auto"/>
        <w:ind w:left="0" w:firstLine="0"/>
        <w:jc w:val="both"/>
        <w:rPr>
          <w:rFonts w:ascii="Times New Roman" w:hAnsi="Times New Roman"/>
          <w:b/>
          <w:sz w:val="28"/>
          <w:szCs w:val="28"/>
        </w:rPr>
      </w:pPr>
      <w:r w:rsidRPr="00705936">
        <w:rPr>
          <w:rFonts w:ascii="Times New Roman" w:hAnsi="Times New Roman"/>
          <w:b/>
          <w:sz w:val="28"/>
          <w:szCs w:val="28"/>
        </w:rPr>
        <w:t>Наименование муниципальной услуги</w:t>
      </w:r>
    </w:p>
    <w:p w:rsidR="00705936" w:rsidRPr="00705936" w:rsidRDefault="00705936" w:rsidP="0084320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Присвоение адресов объектам адресации, изменение, аннулирование адресов   (далее - муниципальная услуга).</w:t>
      </w:r>
    </w:p>
    <w:p w:rsidR="00705936" w:rsidRPr="00705936" w:rsidRDefault="00705936" w:rsidP="0084320F">
      <w:pPr>
        <w:pStyle w:val="aa"/>
        <w:numPr>
          <w:ilvl w:val="0"/>
          <w:numId w:val="6"/>
        </w:numPr>
        <w:autoSpaceDE w:val="0"/>
        <w:autoSpaceDN w:val="0"/>
        <w:adjustRightInd w:val="0"/>
        <w:spacing w:after="0" w:line="240" w:lineRule="auto"/>
        <w:ind w:left="0" w:firstLine="0"/>
        <w:jc w:val="both"/>
        <w:rPr>
          <w:rFonts w:ascii="Times New Roman" w:hAnsi="Times New Roman"/>
          <w:b/>
          <w:sz w:val="28"/>
          <w:szCs w:val="28"/>
        </w:rPr>
      </w:pPr>
      <w:r w:rsidRPr="00705936">
        <w:rPr>
          <w:rFonts w:ascii="Times New Roman" w:hAnsi="Times New Roman"/>
          <w:b/>
          <w:sz w:val="28"/>
          <w:szCs w:val="28"/>
        </w:rPr>
        <w:t xml:space="preserve">Наименование органа, предоставляющего муниципальную услугу </w:t>
      </w:r>
    </w:p>
    <w:p w:rsidR="00705936" w:rsidRPr="00705936" w:rsidRDefault="00705936" w:rsidP="0084320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 xml:space="preserve">5.1. Администрация </w:t>
      </w:r>
      <w:r w:rsidR="00DF6D68">
        <w:rPr>
          <w:rFonts w:ascii="Times New Roman" w:hAnsi="Times New Roman"/>
          <w:sz w:val="28"/>
          <w:szCs w:val="28"/>
        </w:rPr>
        <w:t>Елизаветовского</w:t>
      </w:r>
      <w:r w:rsidRPr="00705936">
        <w:rPr>
          <w:rFonts w:ascii="Times New Roman" w:hAnsi="Times New Roman"/>
          <w:sz w:val="28"/>
          <w:szCs w:val="28"/>
        </w:rPr>
        <w:t xml:space="preserve"> сельского поселения Азовского района Ростовской области.</w:t>
      </w:r>
    </w:p>
    <w:p w:rsidR="00705936" w:rsidRPr="00705936" w:rsidRDefault="00705936" w:rsidP="0084320F">
      <w:pPr>
        <w:pStyle w:val="aa"/>
        <w:numPr>
          <w:ilvl w:val="0"/>
          <w:numId w:val="6"/>
        </w:numPr>
        <w:autoSpaceDE w:val="0"/>
        <w:autoSpaceDN w:val="0"/>
        <w:adjustRightInd w:val="0"/>
        <w:spacing w:after="0" w:line="240" w:lineRule="auto"/>
        <w:ind w:left="0" w:firstLine="0"/>
        <w:jc w:val="both"/>
        <w:rPr>
          <w:rFonts w:ascii="Times New Roman" w:hAnsi="Times New Roman"/>
          <w:b/>
          <w:sz w:val="28"/>
          <w:szCs w:val="28"/>
        </w:rPr>
      </w:pPr>
      <w:r w:rsidRPr="00705936">
        <w:rPr>
          <w:rFonts w:ascii="Times New Roman" w:hAnsi="Times New Roman"/>
          <w:b/>
          <w:sz w:val="28"/>
          <w:szCs w:val="28"/>
        </w:rPr>
        <w:t>Описание результатов предоставления муниципальной услуги</w:t>
      </w:r>
    </w:p>
    <w:p w:rsidR="00705936" w:rsidRPr="00705936" w:rsidRDefault="00705936" w:rsidP="0084320F">
      <w:pPr>
        <w:pStyle w:val="aa"/>
        <w:autoSpaceDE w:val="0"/>
        <w:autoSpaceDN w:val="0"/>
        <w:adjustRightInd w:val="0"/>
        <w:spacing w:after="0" w:line="240" w:lineRule="auto"/>
        <w:ind w:left="0"/>
        <w:jc w:val="both"/>
        <w:rPr>
          <w:rFonts w:ascii="Times New Roman" w:hAnsi="Times New Roman"/>
          <w:b/>
          <w:sz w:val="28"/>
          <w:szCs w:val="28"/>
        </w:rPr>
      </w:pPr>
      <w:r w:rsidRPr="00705936">
        <w:rPr>
          <w:rFonts w:ascii="Times New Roman" w:hAnsi="Times New Roman"/>
          <w:sz w:val="28"/>
          <w:szCs w:val="28"/>
        </w:rPr>
        <w:t>6.1. Конечными результатами предоставления муниципальной услуги являются:</w:t>
      </w:r>
    </w:p>
    <w:p w:rsidR="00705936" w:rsidRPr="00705936" w:rsidRDefault="00705936" w:rsidP="0084320F">
      <w:pPr>
        <w:pStyle w:val="af8"/>
        <w:numPr>
          <w:ilvl w:val="0"/>
          <w:numId w:val="19"/>
        </w:numPr>
        <w:spacing w:before="0" w:beforeAutospacing="0" w:after="0" w:afterAutospacing="0"/>
        <w:ind w:left="0" w:firstLine="0"/>
        <w:jc w:val="both"/>
        <w:rPr>
          <w:rFonts w:eastAsia="Calibri"/>
          <w:sz w:val="28"/>
          <w:szCs w:val="28"/>
          <w:lang w:eastAsia="en-US"/>
        </w:rPr>
      </w:pPr>
      <w:r w:rsidRPr="00705936">
        <w:rPr>
          <w:rFonts w:eastAsia="Calibri"/>
          <w:sz w:val="28"/>
          <w:szCs w:val="28"/>
          <w:lang w:eastAsia="en-US"/>
        </w:rPr>
        <w:t xml:space="preserve">решение </w:t>
      </w:r>
      <w:r w:rsidRPr="00705936">
        <w:rPr>
          <w:rFonts w:eastAsia="Calibri"/>
          <w:sz w:val="28"/>
          <w:szCs w:val="28"/>
        </w:rPr>
        <w:t xml:space="preserve">в форме постановления Администрации </w:t>
      </w:r>
      <w:r w:rsidR="00DF6D68">
        <w:rPr>
          <w:rFonts w:eastAsia="Calibri"/>
          <w:sz w:val="28"/>
          <w:szCs w:val="28"/>
        </w:rPr>
        <w:t>Елизаветовского</w:t>
      </w:r>
      <w:r w:rsidRPr="00705936">
        <w:rPr>
          <w:rFonts w:eastAsia="Calibri"/>
          <w:sz w:val="28"/>
          <w:szCs w:val="28"/>
        </w:rPr>
        <w:t xml:space="preserve"> сельского поселения </w:t>
      </w:r>
      <w:r w:rsidRPr="00705936">
        <w:rPr>
          <w:rFonts w:eastAsia="Calibri"/>
          <w:sz w:val="28"/>
          <w:szCs w:val="28"/>
          <w:lang w:eastAsia="en-US"/>
        </w:rPr>
        <w:t>о присвоении объекту адресации адреса;</w:t>
      </w:r>
    </w:p>
    <w:p w:rsidR="00705936" w:rsidRPr="00705936" w:rsidRDefault="00705936" w:rsidP="0084320F">
      <w:pPr>
        <w:pStyle w:val="af8"/>
        <w:numPr>
          <w:ilvl w:val="0"/>
          <w:numId w:val="19"/>
        </w:numPr>
        <w:spacing w:before="0" w:beforeAutospacing="0" w:after="0" w:afterAutospacing="0"/>
        <w:ind w:left="0" w:firstLine="0"/>
        <w:jc w:val="both"/>
        <w:rPr>
          <w:rFonts w:eastAsia="Calibri"/>
          <w:sz w:val="28"/>
          <w:szCs w:val="28"/>
          <w:lang w:eastAsia="en-US"/>
        </w:rPr>
      </w:pPr>
      <w:r w:rsidRPr="00705936">
        <w:rPr>
          <w:rFonts w:eastAsia="Calibri"/>
          <w:sz w:val="28"/>
          <w:szCs w:val="28"/>
          <w:lang w:eastAsia="en-US"/>
        </w:rPr>
        <w:t xml:space="preserve">решение </w:t>
      </w:r>
      <w:r w:rsidRPr="00705936">
        <w:rPr>
          <w:rFonts w:eastAsia="Calibri"/>
          <w:sz w:val="28"/>
          <w:szCs w:val="28"/>
        </w:rPr>
        <w:t xml:space="preserve">в форме постановления Администрации </w:t>
      </w:r>
      <w:r w:rsidR="00DF6D68">
        <w:rPr>
          <w:rFonts w:eastAsia="Calibri"/>
          <w:sz w:val="28"/>
          <w:szCs w:val="28"/>
        </w:rPr>
        <w:t>Елизаветовского</w:t>
      </w:r>
      <w:r w:rsidRPr="00705936">
        <w:rPr>
          <w:rFonts w:eastAsia="Calibri"/>
          <w:sz w:val="28"/>
          <w:szCs w:val="28"/>
        </w:rPr>
        <w:t xml:space="preserve"> сельского поселения   </w:t>
      </w:r>
      <w:r w:rsidRPr="00705936">
        <w:rPr>
          <w:rFonts w:eastAsia="Calibri"/>
          <w:sz w:val="28"/>
          <w:szCs w:val="28"/>
          <w:lang w:eastAsia="en-US"/>
        </w:rPr>
        <w:t>об аннулировании адреса объекта адресации;</w:t>
      </w:r>
    </w:p>
    <w:p w:rsidR="00705936" w:rsidRPr="00705936" w:rsidRDefault="00705936" w:rsidP="0084320F">
      <w:pPr>
        <w:pStyle w:val="af8"/>
        <w:numPr>
          <w:ilvl w:val="0"/>
          <w:numId w:val="19"/>
        </w:numPr>
        <w:spacing w:before="0" w:beforeAutospacing="0" w:after="0" w:afterAutospacing="0"/>
        <w:ind w:left="0" w:firstLine="0"/>
        <w:jc w:val="both"/>
        <w:rPr>
          <w:rFonts w:eastAsia="Calibri"/>
          <w:sz w:val="28"/>
          <w:szCs w:val="28"/>
          <w:lang w:eastAsia="en-US"/>
        </w:rPr>
      </w:pPr>
      <w:r w:rsidRPr="00705936">
        <w:rPr>
          <w:rFonts w:eastAsia="Calibri"/>
          <w:sz w:val="28"/>
          <w:szCs w:val="28"/>
          <w:lang w:eastAsia="en-US"/>
        </w:rPr>
        <w:t>решение об отказе в присвоении объекту адресации адреса</w:t>
      </w:r>
      <w:r w:rsidRPr="00705936">
        <w:rPr>
          <w:rFonts w:eastAsia="Calibri"/>
          <w:sz w:val="28"/>
          <w:szCs w:val="28"/>
        </w:rPr>
        <w:t xml:space="preserve"> по форме, приведенной в приложении №6 к настоящему </w:t>
      </w:r>
      <w:r w:rsidRPr="00705936">
        <w:rPr>
          <w:sz w:val="28"/>
          <w:szCs w:val="28"/>
        </w:rPr>
        <w:t>административному регламен</w:t>
      </w:r>
      <w:r w:rsidRPr="00705936">
        <w:rPr>
          <w:rFonts w:eastAsia="Calibri"/>
          <w:sz w:val="28"/>
          <w:szCs w:val="28"/>
        </w:rPr>
        <w:t>ту</w:t>
      </w:r>
      <w:r w:rsidRPr="00705936">
        <w:rPr>
          <w:rFonts w:eastAsia="Calibri"/>
          <w:sz w:val="28"/>
          <w:szCs w:val="28"/>
          <w:lang w:eastAsia="en-US"/>
        </w:rPr>
        <w:t>;</w:t>
      </w:r>
    </w:p>
    <w:p w:rsidR="00705936" w:rsidRPr="00705936" w:rsidRDefault="00705936" w:rsidP="0084320F">
      <w:pPr>
        <w:pStyle w:val="af8"/>
        <w:numPr>
          <w:ilvl w:val="0"/>
          <w:numId w:val="19"/>
        </w:numPr>
        <w:spacing w:before="0" w:beforeAutospacing="0" w:after="0" w:afterAutospacing="0"/>
        <w:ind w:left="0" w:firstLine="0"/>
        <w:jc w:val="both"/>
        <w:rPr>
          <w:rFonts w:eastAsia="Calibri"/>
          <w:sz w:val="28"/>
          <w:szCs w:val="28"/>
          <w:lang w:eastAsia="en-US"/>
        </w:rPr>
      </w:pPr>
      <w:r w:rsidRPr="00705936">
        <w:rPr>
          <w:rFonts w:eastAsia="Calibri"/>
          <w:sz w:val="28"/>
          <w:szCs w:val="28"/>
          <w:lang w:eastAsia="en-US"/>
        </w:rPr>
        <w:t>решение об отказе в аннулировании адреса объекта адресации</w:t>
      </w:r>
      <w:r w:rsidRPr="00705936">
        <w:rPr>
          <w:rFonts w:eastAsia="Calibri"/>
          <w:sz w:val="28"/>
          <w:szCs w:val="28"/>
        </w:rPr>
        <w:t xml:space="preserve"> по форме, приведенной в приложении №6 к настоящему </w:t>
      </w:r>
      <w:r w:rsidRPr="00705936">
        <w:rPr>
          <w:sz w:val="28"/>
          <w:szCs w:val="28"/>
        </w:rPr>
        <w:t>административному регламен</w:t>
      </w:r>
      <w:r w:rsidRPr="00705936">
        <w:rPr>
          <w:rFonts w:eastAsia="Calibri"/>
          <w:sz w:val="28"/>
          <w:szCs w:val="28"/>
        </w:rPr>
        <w:t>ту</w:t>
      </w:r>
      <w:r w:rsidRPr="00705936">
        <w:rPr>
          <w:rFonts w:eastAsia="Calibri"/>
          <w:sz w:val="28"/>
          <w:szCs w:val="28"/>
          <w:lang w:eastAsia="en-US"/>
        </w:rPr>
        <w:t>.</w:t>
      </w:r>
    </w:p>
    <w:p w:rsidR="00705936" w:rsidRPr="00705936" w:rsidRDefault="00705936" w:rsidP="0084320F">
      <w:pPr>
        <w:pStyle w:val="af8"/>
        <w:spacing w:before="0" w:beforeAutospacing="0" w:after="0" w:afterAutospacing="0"/>
        <w:jc w:val="both"/>
        <w:rPr>
          <w:rFonts w:eastAsia="Calibri"/>
          <w:sz w:val="28"/>
          <w:szCs w:val="28"/>
          <w:lang w:eastAsia="en-US"/>
        </w:rPr>
      </w:pPr>
      <w:r w:rsidRPr="00705936">
        <w:rPr>
          <w:rFonts w:eastAsia="Calibri"/>
          <w:sz w:val="28"/>
          <w:szCs w:val="28"/>
          <w:lang w:eastAsia="en-US"/>
        </w:rPr>
        <w:t>6.2.</w:t>
      </w:r>
      <w:r w:rsidRPr="00705936">
        <w:rPr>
          <w:sz w:val="28"/>
          <w:szCs w:val="28"/>
        </w:rPr>
        <w:t xml:space="preserve"> </w:t>
      </w:r>
      <w:r w:rsidRPr="00705936">
        <w:rPr>
          <w:rFonts w:eastAsia="Calibri"/>
          <w:sz w:val="28"/>
          <w:szCs w:val="28"/>
          <w:lang w:eastAsia="en-US"/>
        </w:rPr>
        <w:t>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w:t>
      </w:r>
    </w:p>
    <w:p w:rsidR="00705936" w:rsidRPr="00705936" w:rsidRDefault="00705936" w:rsidP="0084320F">
      <w:pPr>
        <w:pStyle w:val="aa"/>
        <w:numPr>
          <w:ilvl w:val="0"/>
          <w:numId w:val="6"/>
        </w:numPr>
        <w:tabs>
          <w:tab w:val="left" w:pos="1276"/>
        </w:tabs>
        <w:autoSpaceDE w:val="0"/>
        <w:autoSpaceDN w:val="0"/>
        <w:adjustRightInd w:val="0"/>
        <w:spacing w:after="0" w:line="240" w:lineRule="auto"/>
        <w:ind w:left="0" w:firstLine="0"/>
        <w:jc w:val="both"/>
        <w:rPr>
          <w:rFonts w:ascii="Times New Roman" w:hAnsi="Times New Roman"/>
          <w:b/>
          <w:sz w:val="28"/>
          <w:szCs w:val="28"/>
        </w:rPr>
      </w:pPr>
      <w:r w:rsidRPr="00705936">
        <w:rPr>
          <w:rFonts w:ascii="Times New Roman" w:hAnsi="Times New Roman"/>
          <w:b/>
          <w:sz w:val="28"/>
          <w:szCs w:val="28"/>
        </w:rPr>
        <w:lastRenderedPageBreak/>
        <w:t>Срок предоставления муниципальной услуги</w:t>
      </w:r>
    </w:p>
    <w:p w:rsidR="00705936" w:rsidRPr="00705936" w:rsidRDefault="00705936" w:rsidP="0084320F">
      <w:pPr>
        <w:pStyle w:val="aa"/>
        <w:numPr>
          <w:ilvl w:val="0"/>
          <w:numId w:val="9"/>
        </w:numPr>
        <w:autoSpaceDE w:val="0"/>
        <w:autoSpaceDN w:val="0"/>
        <w:adjustRightInd w:val="0"/>
        <w:spacing w:after="0" w:line="240" w:lineRule="auto"/>
        <w:ind w:left="0" w:firstLine="0"/>
        <w:jc w:val="both"/>
        <w:rPr>
          <w:rFonts w:ascii="Times New Roman" w:hAnsi="Times New Roman"/>
          <w:sz w:val="28"/>
          <w:szCs w:val="28"/>
        </w:rPr>
      </w:pPr>
      <w:r w:rsidRPr="00705936">
        <w:rPr>
          <w:rFonts w:ascii="Times New Roman" w:hAnsi="Times New Roman"/>
          <w:sz w:val="28"/>
          <w:szCs w:val="28"/>
        </w:rPr>
        <w:t xml:space="preserve">Срок принятия решения о присвоении, аннулировании адресов объектам адресации или об отказе в присвоении, аннулировании адресов объектам адресации не должен превышать 10 рабочих дней со дня поступления заявления о предоставлении муниципальной услуги и прилагаемых к нему документов в Администрацию </w:t>
      </w:r>
      <w:r w:rsidR="00DF6D68">
        <w:rPr>
          <w:rFonts w:ascii="Times New Roman" w:hAnsi="Times New Roman"/>
          <w:sz w:val="28"/>
          <w:szCs w:val="28"/>
        </w:rPr>
        <w:t>Елизаветовского</w:t>
      </w:r>
      <w:r w:rsidRPr="00705936">
        <w:rPr>
          <w:rFonts w:ascii="Times New Roman" w:hAnsi="Times New Roman"/>
          <w:sz w:val="28"/>
          <w:szCs w:val="28"/>
        </w:rPr>
        <w:t xml:space="preserve"> сельского поселения.</w:t>
      </w:r>
    </w:p>
    <w:p w:rsidR="00705936" w:rsidRPr="00705936" w:rsidRDefault="00705936" w:rsidP="0084320F">
      <w:pPr>
        <w:pStyle w:val="aa"/>
        <w:numPr>
          <w:ilvl w:val="0"/>
          <w:numId w:val="9"/>
        </w:numPr>
        <w:autoSpaceDE w:val="0"/>
        <w:autoSpaceDN w:val="0"/>
        <w:adjustRightInd w:val="0"/>
        <w:spacing w:after="0" w:line="240" w:lineRule="auto"/>
        <w:ind w:left="0" w:firstLine="0"/>
        <w:jc w:val="both"/>
        <w:rPr>
          <w:rFonts w:ascii="Times New Roman" w:hAnsi="Times New Roman"/>
          <w:sz w:val="28"/>
          <w:szCs w:val="28"/>
        </w:rPr>
      </w:pPr>
      <w:proofErr w:type="gramStart"/>
      <w:r w:rsidRPr="00705936">
        <w:rPr>
          <w:rFonts w:ascii="Times New Roman" w:hAnsi="Times New Roman"/>
          <w:sz w:val="28"/>
          <w:szCs w:val="28"/>
        </w:rPr>
        <w:t xml:space="preserve">Срок направления специалистами Администрации </w:t>
      </w:r>
      <w:r w:rsidR="00DF6D68">
        <w:rPr>
          <w:rFonts w:ascii="Times New Roman" w:hAnsi="Times New Roman"/>
          <w:sz w:val="28"/>
          <w:szCs w:val="28"/>
        </w:rPr>
        <w:t>Елизаветовского</w:t>
      </w:r>
      <w:r w:rsidRPr="00705936">
        <w:rPr>
          <w:rFonts w:ascii="Times New Roman" w:hAnsi="Times New Roman"/>
          <w:sz w:val="28"/>
          <w:szCs w:val="28"/>
        </w:rPr>
        <w:t xml:space="preserve"> сельского поселения решения о присвоении, аннулировании адресов объектам адресации или об отказе в присвоении, аннулировании адресов объектам адресации 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 не позднее одного рабочего дня со дня истечения срока, указанного в подпункте 7.1 настоящего пункта административного</w:t>
      </w:r>
      <w:proofErr w:type="gramEnd"/>
      <w:r w:rsidRPr="00705936">
        <w:rPr>
          <w:rFonts w:ascii="Times New Roman" w:hAnsi="Times New Roman"/>
          <w:sz w:val="28"/>
          <w:szCs w:val="28"/>
        </w:rPr>
        <w:t xml:space="preserve"> регламента.</w:t>
      </w:r>
    </w:p>
    <w:p w:rsidR="00705936" w:rsidRPr="00705936" w:rsidRDefault="00705936" w:rsidP="0084320F">
      <w:pPr>
        <w:pStyle w:val="aa"/>
        <w:numPr>
          <w:ilvl w:val="0"/>
          <w:numId w:val="9"/>
        </w:numPr>
        <w:autoSpaceDE w:val="0"/>
        <w:autoSpaceDN w:val="0"/>
        <w:adjustRightInd w:val="0"/>
        <w:spacing w:after="0" w:line="240" w:lineRule="auto"/>
        <w:ind w:left="0" w:firstLine="0"/>
        <w:jc w:val="both"/>
        <w:rPr>
          <w:rFonts w:ascii="Times New Roman" w:hAnsi="Times New Roman"/>
          <w:sz w:val="28"/>
          <w:szCs w:val="28"/>
        </w:rPr>
      </w:pPr>
      <w:proofErr w:type="gramStart"/>
      <w:r w:rsidRPr="00705936">
        <w:rPr>
          <w:rFonts w:ascii="Times New Roman" w:hAnsi="Times New Roman"/>
          <w:sz w:val="28"/>
          <w:szCs w:val="28"/>
        </w:rPr>
        <w:t xml:space="preserve">Срок направления специалистами Администрацию </w:t>
      </w:r>
      <w:r w:rsidR="00DF6D68">
        <w:rPr>
          <w:rFonts w:ascii="Times New Roman" w:hAnsi="Times New Roman"/>
          <w:sz w:val="28"/>
          <w:szCs w:val="28"/>
        </w:rPr>
        <w:t>Елизаветовского</w:t>
      </w:r>
      <w:r w:rsidRPr="00705936">
        <w:rPr>
          <w:rFonts w:ascii="Times New Roman" w:hAnsi="Times New Roman"/>
          <w:sz w:val="28"/>
          <w:szCs w:val="28"/>
        </w:rPr>
        <w:t xml:space="preserve"> сельского поселения решения о присвоении, аннулировании адресов объектам адресации или об отказе в присвоении, аннулировании адресов объектам адресации в форме документа на бумажном носителе для последующей выдачи заявителю (представителю заявителя) лично в МФЦ - не позднее одного рабочего дня со дня истечения срока, указанного в подпункте 7.1 настоящего пункта административного регламента.</w:t>
      </w:r>
      <w:proofErr w:type="gramEnd"/>
    </w:p>
    <w:p w:rsidR="00705936" w:rsidRPr="00705936" w:rsidRDefault="00705936" w:rsidP="0084320F">
      <w:pPr>
        <w:pStyle w:val="aa"/>
        <w:numPr>
          <w:ilvl w:val="0"/>
          <w:numId w:val="9"/>
        </w:numPr>
        <w:autoSpaceDE w:val="0"/>
        <w:autoSpaceDN w:val="0"/>
        <w:adjustRightInd w:val="0"/>
        <w:spacing w:after="0" w:line="240" w:lineRule="auto"/>
        <w:ind w:left="0" w:firstLine="0"/>
        <w:jc w:val="both"/>
        <w:rPr>
          <w:rFonts w:ascii="Times New Roman" w:hAnsi="Times New Roman"/>
          <w:sz w:val="28"/>
          <w:szCs w:val="28"/>
        </w:rPr>
      </w:pPr>
      <w:proofErr w:type="gramStart"/>
      <w:r w:rsidRPr="00705936">
        <w:rPr>
          <w:rFonts w:ascii="Times New Roman" w:hAnsi="Times New Roman"/>
          <w:sz w:val="28"/>
          <w:szCs w:val="28"/>
        </w:rPr>
        <w:t xml:space="preserve">Срок выдачи специалистами Администрации </w:t>
      </w:r>
      <w:r w:rsidR="00DF6D68">
        <w:rPr>
          <w:rFonts w:ascii="Times New Roman" w:hAnsi="Times New Roman"/>
          <w:sz w:val="28"/>
          <w:szCs w:val="28"/>
        </w:rPr>
        <w:t>Елизаветовского</w:t>
      </w:r>
      <w:r w:rsidRPr="00705936">
        <w:rPr>
          <w:rFonts w:ascii="Times New Roman" w:hAnsi="Times New Roman"/>
          <w:sz w:val="28"/>
          <w:szCs w:val="28"/>
        </w:rPr>
        <w:t xml:space="preserve"> сельского поселения решения о присвоении, аннулировании адресов объектам адресации или об отказе в присвоении, аннулировании адресов объектам адресации в форме документа на бумажном носителе, либо направления по указанному в заявлении почтовому адресу - не позднее рабочего дня, следующего за 10-м рабочим днем со дня истечения срока, указанного в подпункте 7.1 настоящего пункта административного регламента. </w:t>
      </w:r>
      <w:proofErr w:type="gramEnd"/>
    </w:p>
    <w:p w:rsidR="00705936" w:rsidRPr="00705936" w:rsidRDefault="00705936" w:rsidP="0084320F">
      <w:pPr>
        <w:pStyle w:val="aa"/>
        <w:numPr>
          <w:ilvl w:val="0"/>
          <w:numId w:val="6"/>
        </w:numPr>
        <w:autoSpaceDE w:val="0"/>
        <w:autoSpaceDN w:val="0"/>
        <w:adjustRightInd w:val="0"/>
        <w:spacing w:after="0" w:line="240" w:lineRule="auto"/>
        <w:ind w:left="0" w:firstLine="0"/>
        <w:jc w:val="both"/>
        <w:rPr>
          <w:rFonts w:ascii="Times New Roman" w:hAnsi="Times New Roman"/>
          <w:b/>
          <w:sz w:val="28"/>
          <w:szCs w:val="28"/>
        </w:rPr>
      </w:pPr>
      <w:r w:rsidRPr="00705936">
        <w:rPr>
          <w:rFonts w:ascii="Times New Roman" w:hAnsi="Times New Roman"/>
          <w:b/>
          <w:sz w:val="28"/>
          <w:szCs w:val="28"/>
        </w:rPr>
        <w:t>Правовые основания для предоставления муниципальной услуги</w:t>
      </w:r>
    </w:p>
    <w:p w:rsidR="00705936" w:rsidRPr="00705936" w:rsidRDefault="00705936" w:rsidP="0084320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8.1. Градостроительный кодекс РФ от 29.12.2004 № 190-ФЗ;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705936" w:rsidRPr="00705936" w:rsidRDefault="00705936" w:rsidP="0084320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8.2. Постановление Правительства РФ от 19.11.2014 № 1221 «Об утверждении Правил присвоения, изменения и аннулирования адресов»;</w:t>
      </w:r>
    </w:p>
    <w:p w:rsidR="00705936" w:rsidRPr="00705936" w:rsidRDefault="00705936" w:rsidP="0084320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8.3. Муниципальные правовые акты, приказ Минфина России от 11.12.2014 № 146н</w:t>
      </w:r>
    </w:p>
    <w:p w:rsidR="00705936" w:rsidRPr="00705936" w:rsidRDefault="00705936" w:rsidP="0084320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705936" w:rsidRPr="00705936" w:rsidRDefault="00705936" w:rsidP="0084320F">
      <w:pPr>
        <w:pStyle w:val="aa"/>
        <w:numPr>
          <w:ilvl w:val="0"/>
          <w:numId w:val="6"/>
        </w:numPr>
        <w:tabs>
          <w:tab w:val="left" w:pos="851"/>
        </w:tabs>
        <w:autoSpaceDE w:val="0"/>
        <w:autoSpaceDN w:val="0"/>
        <w:adjustRightInd w:val="0"/>
        <w:spacing w:after="0" w:line="240" w:lineRule="auto"/>
        <w:ind w:left="0" w:firstLine="0"/>
        <w:jc w:val="both"/>
        <w:rPr>
          <w:rFonts w:ascii="Times New Roman" w:hAnsi="Times New Roman"/>
          <w:b/>
          <w:sz w:val="28"/>
          <w:szCs w:val="28"/>
        </w:rPr>
      </w:pPr>
      <w:r w:rsidRPr="00705936">
        <w:rPr>
          <w:rFonts w:ascii="Times New Roman" w:hAnsi="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заявителями, в том числе в электронной форме, порядок их представления и способы подачи.</w:t>
      </w:r>
    </w:p>
    <w:p w:rsidR="00705936" w:rsidRPr="00705936" w:rsidRDefault="00705936" w:rsidP="0084320F">
      <w:pPr>
        <w:pStyle w:val="aa"/>
        <w:tabs>
          <w:tab w:val="left" w:pos="1134"/>
        </w:tabs>
        <w:autoSpaceDE w:val="0"/>
        <w:autoSpaceDN w:val="0"/>
        <w:adjustRightInd w:val="0"/>
        <w:spacing w:after="0" w:line="240" w:lineRule="auto"/>
        <w:ind w:left="0"/>
        <w:jc w:val="both"/>
        <w:rPr>
          <w:rFonts w:ascii="Times New Roman" w:hAnsi="Times New Roman"/>
          <w:sz w:val="28"/>
          <w:szCs w:val="28"/>
        </w:rPr>
      </w:pPr>
      <w:r w:rsidRPr="00705936">
        <w:rPr>
          <w:rFonts w:ascii="Times New Roman" w:hAnsi="Times New Roman"/>
          <w:sz w:val="28"/>
          <w:szCs w:val="28"/>
        </w:rPr>
        <w:lastRenderedPageBreak/>
        <w:t>9.1. Исчерпывающий перечень документов, необходимых для предоставления муниципальной услуги, которые заявитель должен представить самостоятельно (документы предъявляются заявителем в оригинале либо в копиях с предъявлением оригинала):</w:t>
      </w:r>
    </w:p>
    <w:p w:rsidR="00705936" w:rsidRPr="00705936" w:rsidRDefault="00705936" w:rsidP="0084320F">
      <w:pPr>
        <w:numPr>
          <w:ilvl w:val="0"/>
          <w:numId w:val="10"/>
        </w:numPr>
        <w:tabs>
          <w:tab w:val="left" w:pos="993"/>
          <w:tab w:val="left" w:pos="8411"/>
        </w:tabs>
        <w:spacing w:after="0" w:line="240" w:lineRule="auto"/>
        <w:ind w:left="0" w:firstLine="0"/>
        <w:jc w:val="both"/>
        <w:rPr>
          <w:rFonts w:ascii="Times New Roman" w:hAnsi="Times New Roman"/>
          <w:sz w:val="28"/>
          <w:szCs w:val="28"/>
        </w:rPr>
      </w:pPr>
      <w:proofErr w:type="gramStart"/>
      <w:r w:rsidRPr="00705936">
        <w:rPr>
          <w:rFonts w:ascii="Times New Roman" w:hAnsi="Times New Roman"/>
          <w:sz w:val="28"/>
          <w:szCs w:val="28"/>
        </w:rPr>
        <w:t xml:space="preserve">заявление о присвоении или аннулировании адреса объекту адресации по </w:t>
      </w:r>
      <w:hyperlink r:id="rId12" w:history="1">
        <w:r w:rsidRPr="00705936">
          <w:rPr>
            <w:rFonts w:ascii="Times New Roman" w:hAnsi="Times New Roman"/>
            <w:sz w:val="28"/>
            <w:szCs w:val="28"/>
          </w:rPr>
          <w:t>форме</w:t>
        </w:r>
      </w:hyperlink>
      <w:r w:rsidRPr="00705936">
        <w:rPr>
          <w:rFonts w:ascii="Times New Roman" w:hAnsi="Times New Roman"/>
          <w:sz w:val="28"/>
          <w:szCs w:val="28"/>
        </w:rPr>
        <w:t>, установленной Приказом Министерством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указанием способа получения результата (лично, по почте, единый портал, региональный портал, портал адресной системы, электронной</w:t>
      </w:r>
      <w:proofErr w:type="gramEnd"/>
      <w:r w:rsidRPr="00705936">
        <w:rPr>
          <w:rFonts w:ascii="Times New Roman" w:hAnsi="Times New Roman"/>
          <w:sz w:val="28"/>
          <w:szCs w:val="28"/>
        </w:rPr>
        <w:t xml:space="preserve"> почте), согласно приложению №3 к настоящему административному регламенту;</w:t>
      </w:r>
    </w:p>
    <w:p w:rsidR="00705936" w:rsidRPr="00705936" w:rsidRDefault="00705936" w:rsidP="0084320F">
      <w:pPr>
        <w:numPr>
          <w:ilvl w:val="0"/>
          <w:numId w:val="10"/>
        </w:numPr>
        <w:tabs>
          <w:tab w:val="left" w:pos="993"/>
          <w:tab w:val="left" w:pos="8411"/>
        </w:tabs>
        <w:spacing w:after="0" w:line="240" w:lineRule="auto"/>
        <w:ind w:left="0" w:firstLine="0"/>
        <w:jc w:val="both"/>
        <w:rPr>
          <w:rFonts w:ascii="Times New Roman" w:hAnsi="Times New Roman"/>
          <w:sz w:val="28"/>
          <w:szCs w:val="28"/>
        </w:rPr>
      </w:pPr>
      <w:r w:rsidRPr="00705936">
        <w:rPr>
          <w:rFonts w:ascii="Times New Roman" w:hAnsi="Times New Roman"/>
          <w:sz w:val="28"/>
          <w:szCs w:val="28"/>
        </w:rPr>
        <w:t>документ, удостоверяющий личность заявителя (представителя заявителя);</w:t>
      </w:r>
    </w:p>
    <w:p w:rsidR="00705936" w:rsidRPr="00705936" w:rsidRDefault="00705936" w:rsidP="0084320F">
      <w:pPr>
        <w:numPr>
          <w:ilvl w:val="0"/>
          <w:numId w:val="10"/>
        </w:numPr>
        <w:tabs>
          <w:tab w:val="left" w:pos="993"/>
          <w:tab w:val="left" w:pos="8411"/>
        </w:tabs>
        <w:spacing w:after="0" w:line="240" w:lineRule="auto"/>
        <w:ind w:left="0" w:firstLine="0"/>
        <w:jc w:val="both"/>
        <w:rPr>
          <w:rFonts w:ascii="Times New Roman" w:hAnsi="Times New Roman"/>
          <w:sz w:val="28"/>
          <w:szCs w:val="28"/>
        </w:rPr>
      </w:pPr>
      <w:r w:rsidRPr="00705936">
        <w:rPr>
          <w:rFonts w:ascii="Times New Roman" w:hAnsi="Times New Roman"/>
          <w:sz w:val="28"/>
          <w:szCs w:val="28"/>
        </w:rPr>
        <w:t>СНИЛС заявителя;</w:t>
      </w:r>
    </w:p>
    <w:p w:rsidR="00705936" w:rsidRPr="00705936" w:rsidRDefault="00705936" w:rsidP="0084320F">
      <w:pPr>
        <w:numPr>
          <w:ilvl w:val="0"/>
          <w:numId w:val="10"/>
        </w:numPr>
        <w:tabs>
          <w:tab w:val="left" w:pos="993"/>
          <w:tab w:val="left" w:pos="8411"/>
        </w:tabs>
        <w:spacing w:after="0" w:line="240" w:lineRule="auto"/>
        <w:ind w:left="0" w:firstLine="0"/>
        <w:jc w:val="both"/>
        <w:rPr>
          <w:rFonts w:ascii="Times New Roman" w:hAnsi="Times New Roman"/>
          <w:sz w:val="28"/>
          <w:szCs w:val="28"/>
        </w:rPr>
      </w:pPr>
      <w:r w:rsidRPr="00705936">
        <w:rPr>
          <w:rFonts w:ascii="Times New Roman" w:hAnsi="Times New Roman"/>
          <w:sz w:val="28"/>
          <w:szCs w:val="28"/>
        </w:rPr>
        <w:t>доверенность, оформленная в соответствии с действующим законодательством Российской Федерации (в случае обращения представителя заявителя).</w:t>
      </w:r>
    </w:p>
    <w:p w:rsidR="00705936" w:rsidRPr="00705936" w:rsidRDefault="00705936" w:rsidP="0084320F">
      <w:pPr>
        <w:pStyle w:val="aa"/>
        <w:autoSpaceDE w:val="0"/>
        <w:autoSpaceDN w:val="0"/>
        <w:adjustRightInd w:val="0"/>
        <w:spacing w:after="0" w:line="240" w:lineRule="auto"/>
        <w:ind w:left="0"/>
        <w:jc w:val="both"/>
        <w:rPr>
          <w:rFonts w:ascii="Times New Roman" w:hAnsi="Times New Roman"/>
          <w:sz w:val="28"/>
          <w:szCs w:val="28"/>
        </w:rPr>
      </w:pPr>
      <w:r w:rsidRPr="00705936">
        <w:rPr>
          <w:rFonts w:ascii="Times New Roman" w:hAnsi="Times New Roman"/>
          <w:sz w:val="28"/>
          <w:szCs w:val="28"/>
        </w:rPr>
        <w:t xml:space="preserve">В случае направления заявления о предоставлении муниципальной услуги в Администрацию </w:t>
      </w:r>
      <w:r w:rsidR="00DF6D68">
        <w:rPr>
          <w:rFonts w:ascii="Times New Roman" w:hAnsi="Times New Roman"/>
          <w:sz w:val="28"/>
          <w:szCs w:val="28"/>
        </w:rPr>
        <w:t>Елизаветовского</w:t>
      </w:r>
      <w:r w:rsidRPr="00705936">
        <w:rPr>
          <w:rFonts w:ascii="Times New Roman" w:hAnsi="Times New Roman"/>
          <w:sz w:val="28"/>
          <w:szCs w:val="28"/>
        </w:rPr>
        <w:t xml:space="preserve"> сельского поселения на бумажном носителе посредством почтового отправления, к такому заявлению прилагается опись вложения и уведомлением о вручении.</w:t>
      </w:r>
    </w:p>
    <w:p w:rsidR="00705936" w:rsidRPr="00705936" w:rsidRDefault="00705936" w:rsidP="0084320F">
      <w:pPr>
        <w:pStyle w:val="aa"/>
        <w:autoSpaceDE w:val="0"/>
        <w:autoSpaceDN w:val="0"/>
        <w:adjustRightInd w:val="0"/>
        <w:spacing w:after="0" w:line="240" w:lineRule="auto"/>
        <w:ind w:left="0"/>
        <w:jc w:val="both"/>
        <w:rPr>
          <w:rFonts w:ascii="Times New Roman" w:hAnsi="Times New Roman"/>
          <w:sz w:val="28"/>
          <w:szCs w:val="28"/>
        </w:rPr>
      </w:pPr>
      <w:r w:rsidRPr="00705936">
        <w:rPr>
          <w:rFonts w:ascii="Times New Roman" w:hAnsi="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05936" w:rsidRPr="00705936" w:rsidRDefault="00705936" w:rsidP="00705936">
      <w:pPr>
        <w:pStyle w:val="aa"/>
        <w:autoSpaceDE w:val="0"/>
        <w:autoSpaceDN w:val="0"/>
        <w:adjustRightInd w:val="0"/>
        <w:spacing w:after="0" w:line="240" w:lineRule="auto"/>
        <w:ind w:left="0" w:firstLine="709"/>
        <w:jc w:val="both"/>
        <w:rPr>
          <w:rFonts w:ascii="Times New Roman" w:hAnsi="Times New Roman"/>
          <w:sz w:val="28"/>
          <w:szCs w:val="28"/>
        </w:rPr>
      </w:pPr>
      <w:r w:rsidRPr="00705936">
        <w:rPr>
          <w:rFonts w:ascii="Times New Roman" w:hAnsi="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05936" w:rsidRPr="00705936" w:rsidRDefault="00705936" w:rsidP="0084320F">
      <w:pPr>
        <w:tabs>
          <w:tab w:val="left" w:pos="709"/>
        </w:tabs>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9.2. 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05936" w:rsidRPr="00705936" w:rsidRDefault="00705936" w:rsidP="0084320F">
      <w:pPr>
        <w:pStyle w:val="af3"/>
        <w:numPr>
          <w:ilvl w:val="0"/>
          <w:numId w:val="20"/>
        </w:numPr>
        <w:spacing w:after="0"/>
        <w:ind w:left="0" w:firstLine="0"/>
        <w:jc w:val="both"/>
        <w:rPr>
          <w:rFonts w:ascii="Times New Roman" w:hAnsi="Times New Roman"/>
          <w:sz w:val="28"/>
          <w:szCs w:val="28"/>
        </w:rPr>
      </w:pPr>
      <w:r w:rsidRPr="00705936">
        <w:rPr>
          <w:rFonts w:ascii="Times New Roman" w:hAnsi="Times New Roman"/>
          <w:sz w:val="28"/>
          <w:szCs w:val="28"/>
        </w:rPr>
        <w:t>правоустанавливающие и (или) правоудостоверяющие документы на объект (объекты) адресации;</w:t>
      </w:r>
    </w:p>
    <w:p w:rsidR="00705936" w:rsidRPr="00705936" w:rsidRDefault="00705936" w:rsidP="0084320F">
      <w:pPr>
        <w:pStyle w:val="af3"/>
        <w:numPr>
          <w:ilvl w:val="0"/>
          <w:numId w:val="20"/>
        </w:numPr>
        <w:spacing w:after="0"/>
        <w:ind w:left="0" w:firstLine="0"/>
        <w:jc w:val="both"/>
        <w:rPr>
          <w:rFonts w:ascii="Times New Roman" w:hAnsi="Times New Roman"/>
          <w:sz w:val="28"/>
          <w:szCs w:val="28"/>
        </w:rPr>
      </w:pPr>
      <w:r w:rsidRPr="00705936">
        <w:rPr>
          <w:rFonts w:ascii="Times New Roman" w:hAnsi="Times New Roman"/>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05936" w:rsidRPr="00705936" w:rsidRDefault="00705936" w:rsidP="0084320F">
      <w:pPr>
        <w:pStyle w:val="aa"/>
        <w:widowControl w:val="0"/>
        <w:numPr>
          <w:ilvl w:val="0"/>
          <w:numId w:val="20"/>
        </w:numPr>
        <w:autoSpaceDE w:val="0"/>
        <w:autoSpaceDN w:val="0"/>
        <w:spacing w:after="0" w:line="240" w:lineRule="auto"/>
        <w:ind w:left="0" w:firstLine="0"/>
        <w:jc w:val="both"/>
        <w:rPr>
          <w:rFonts w:ascii="Times New Roman" w:hAnsi="Times New Roman"/>
          <w:sz w:val="28"/>
          <w:szCs w:val="28"/>
        </w:rPr>
      </w:pPr>
      <w:r w:rsidRPr="00705936">
        <w:rPr>
          <w:rFonts w:ascii="Times New Roman" w:hAnsi="Times New Roman"/>
          <w:sz w:val="28"/>
          <w:szCs w:val="28"/>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705936" w:rsidRPr="00705936" w:rsidRDefault="00705936" w:rsidP="0084320F">
      <w:pPr>
        <w:pStyle w:val="aa"/>
        <w:widowControl w:val="0"/>
        <w:numPr>
          <w:ilvl w:val="0"/>
          <w:numId w:val="20"/>
        </w:numPr>
        <w:autoSpaceDE w:val="0"/>
        <w:autoSpaceDN w:val="0"/>
        <w:spacing w:after="0" w:line="240" w:lineRule="auto"/>
        <w:ind w:left="0" w:firstLine="0"/>
        <w:jc w:val="both"/>
        <w:rPr>
          <w:rFonts w:ascii="Times New Roman" w:hAnsi="Times New Roman"/>
          <w:sz w:val="28"/>
          <w:szCs w:val="28"/>
        </w:rPr>
      </w:pPr>
      <w:r w:rsidRPr="00705936">
        <w:rPr>
          <w:rFonts w:ascii="Times New Roman" w:hAnsi="Times New Roman"/>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05936" w:rsidRPr="00705936" w:rsidRDefault="00705936" w:rsidP="0084320F">
      <w:pPr>
        <w:pStyle w:val="aa"/>
        <w:widowControl w:val="0"/>
        <w:numPr>
          <w:ilvl w:val="0"/>
          <w:numId w:val="20"/>
        </w:numPr>
        <w:autoSpaceDE w:val="0"/>
        <w:autoSpaceDN w:val="0"/>
        <w:spacing w:after="0" w:line="240" w:lineRule="auto"/>
        <w:ind w:left="0" w:firstLine="0"/>
        <w:jc w:val="both"/>
        <w:rPr>
          <w:rFonts w:ascii="Times New Roman" w:hAnsi="Times New Roman"/>
          <w:sz w:val="28"/>
          <w:szCs w:val="28"/>
        </w:rPr>
      </w:pPr>
      <w:r w:rsidRPr="00705936">
        <w:rPr>
          <w:rFonts w:ascii="Times New Roman" w:hAnsi="Times New Roman"/>
          <w:sz w:val="28"/>
          <w:szCs w:val="28"/>
        </w:rPr>
        <w:t xml:space="preserve">кадастровый паспорт объекта адресации (в случае присвоения адреса </w:t>
      </w:r>
      <w:r w:rsidRPr="00705936">
        <w:rPr>
          <w:rFonts w:ascii="Times New Roman" w:hAnsi="Times New Roman"/>
          <w:sz w:val="28"/>
          <w:szCs w:val="28"/>
        </w:rPr>
        <w:lastRenderedPageBreak/>
        <w:t>объекту адресации, поставленному на кадастровый учет);</w:t>
      </w:r>
    </w:p>
    <w:p w:rsidR="00705936" w:rsidRPr="00705936" w:rsidRDefault="00705936" w:rsidP="0084320F">
      <w:pPr>
        <w:pStyle w:val="aa"/>
        <w:widowControl w:val="0"/>
        <w:numPr>
          <w:ilvl w:val="0"/>
          <w:numId w:val="20"/>
        </w:numPr>
        <w:autoSpaceDE w:val="0"/>
        <w:autoSpaceDN w:val="0"/>
        <w:spacing w:after="0" w:line="240" w:lineRule="auto"/>
        <w:ind w:left="0" w:firstLine="0"/>
        <w:jc w:val="both"/>
        <w:rPr>
          <w:rFonts w:ascii="Times New Roman" w:hAnsi="Times New Roman"/>
          <w:sz w:val="28"/>
          <w:szCs w:val="28"/>
        </w:rPr>
      </w:pPr>
      <w:r w:rsidRPr="00705936">
        <w:rPr>
          <w:rFonts w:ascii="Times New Roman" w:hAnsi="Times New Roman"/>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05936" w:rsidRPr="00705936" w:rsidRDefault="00705936" w:rsidP="0084320F">
      <w:pPr>
        <w:pStyle w:val="aa"/>
        <w:widowControl w:val="0"/>
        <w:numPr>
          <w:ilvl w:val="0"/>
          <w:numId w:val="20"/>
        </w:numPr>
        <w:autoSpaceDE w:val="0"/>
        <w:autoSpaceDN w:val="0"/>
        <w:spacing w:after="0" w:line="240" w:lineRule="auto"/>
        <w:ind w:left="0" w:firstLine="0"/>
        <w:jc w:val="both"/>
        <w:rPr>
          <w:rFonts w:ascii="Times New Roman" w:hAnsi="Times New Roman"/>
          <w:sz w:val="28"/>
          <w:szCs w:val="28"/>
        </w:rPr>
      </w:pPr>
      <w:r w:rsidRPr="00705936">
        <w:rPr>
          <w:rFonts w:ascii="Times New Roman" w:hAnsi="Times New Roman"/>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05936" w:rsidRPr="00705936" w:rsidRDefault="00705936" w:rsidP="0084320F">
      <w:pPr>
        <w:pStyle w:val="aa"/>
        <w:widowControl w:val="0"/>
        <w:numPr>
          <w:ilvl w:val="0"/>
          <w:numId w:val="20"/>
        </w:numPr>
        <w:autoSpaceDE w:val="0"/>
        <w:autoSpaceDN w:val="0"/>
        <w:spacing w:after="0" w:line="240" w:lineRule="auto"/>
        <w:ind w:left="0" w:firstLine="0"/>
        <w:jc w:val="both"/>
        <w:rPr>
          <w:rFonts w:ascii="Times New Roman" w:hAnsi="Times New Roman"/>
          <w:sz w:val="28"/>
          <w:szCs w:val="28"/>
        </w:rPr>
      </w:pPr>
      <w:r w:rsidRPr="00705936">
        <w:rPr>
          <w:rFonts w:ascii="Times New Roman" w:hAnsi="Times New Roman"/>
          <w:sz w:val="28"/>
          <w:szCs w:val="28"/>
        </w:rPr>
        <w:t>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705936" w:rsidRPr="00705936" w:rsidRDefault="00705936" w:rsidP="0084320F">
      <w:pPr>
        <w:pStyle w:val="ConsPlusNormal"/>
        <w:ind w:firstLine="0"/>
        <w:jc w:val="both"/>
        <w:rPr>
          <w:rFonts w:ascii="Times New Roman" w:hAnsi="Times New Roman" w:cs="Times New Roman"/>
          <w:sz w:val="28"/>
          <w:szCs w:val="28"/>
        </w:rPr>
      </w:pPr>
      <w:r w:rsidRPr="00705936">
        <w:rPr>
          <w:rFonts w:ascii="Times New Roman" w:hAnsi="Times New Roman" w:cs="Times New Roman"/>
          <w:sz w:val="28"/>
          <w:szCs w:val="28"/>
        </w:rPr>
        <w:t>9.3. 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705936">
        <w:rPr>
          <w:rFonts w:ascii="Times New Roman" w:hAnsi="Times New Roman" w:cs="Times New Roman"/>
          <w:sz w:val="28"/>
          <w:szCs w:val="28"/>
        </w:rPr>
        <w:t>ии и ау</w:t>
      </w:r>
      <w:proofErr w:type="gramEnd"/>
      <w:r w:rsidRPr="00705936">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05936" w:rsidRPr="00705936" w:rsidRDefault="00705936" w:rsidP="0084320F">
      <w:pPr>
        <w:pStyle w:val="ConsPlusNormal"/>
        <w:ind w:firstLine="0"/>
        <w:jc w:val="both"/>
        <w:rPr>
          <w:rFonts w:ascii="Times New Roman" w:hAnsi="Times New Roman" w:cs="Times New Roman"/>
          <w:sz w:val="28"/>
          <w:szCs w:val="28"/>
        </w:rPr>
      </w:pPr>
      <w:r w:rsidRPr="00705936">
        <w:rPr>
          <w:rFonts w:ascii="Times New Roman" w:hAnsi="Times New Roman" w:cs="Times New Roman"/>
          <w:sz w:val="28"/>
          <w:szCs w:val="28"/>
        </w:rP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705936" w:rsidRPr="00705936" w:rsidRDefault="00705936" w:rsidP="0084320F">
      <w:pPr>
        <w:pStyle w:val="ConsPlusNormal"/>
        <w:ind w:firstLine="0"/>
        <w:jc w:val="both"/>
        <w:rPr>
          <w:rFonts w:ascii="Times New Roman" w:hAnsi="Times New Roman" w:cs="Times New Roman"/>
          <w:sz w:val="28"/>
          <w:szCs w:val="28"/>
        </w:rPr>
      </w:pPr>
      <w:r w:rsidRPr="00705936">
        <w:rPr>
          <w:rFonts w:ascii="Times New Roman" w:hAnsi="Times New Roman" w:cs="Times New Roman"/>
          <w:sz w:val="28"/>
          <w:szCs w:val="28"/>
        </w:rP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705936" w:rsidRPr="00705936" w:rsidRDefault="00705936" w:rsidP="00705936">
      <w:pPr>
        <w:pStyle w:val="ConsPlusNormal"/>
        <w:ind w:firstLine="709"/>
        <w:jc w:val="both"/>
        <w:rPr>
          <w:rFonts w:ascii="Times New Roman" w:hAnsi="Times New Roman" w:cs="Times New Roman"/>
          <w:sz w:val="28"/>
          <w:szCs w:val="28"/>
        </w:rPr>
      </w:pPr>
      <w:r w:rsidRPr="00705936">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w:t>
      </w:r>
    </w:p>
    <w:p w:rsidR="00705936" w:rsidRPr="00705936" w:rsidRDefault="00705936" w:rsidP="00705936">
      <w:pPr>
        <w:pStyle w:val="ConsPlusNormal"/>
        <w:ind w:firstLine="709"/>
        <w:jc w:val="both"/>
        <w:rPr>
          <w:rFonts w:ascii="Times New Roman" w:hAnsi="Times New Roman" w:cs="Times New Roman"/>
          <w:sz w:val="28"/>
          <w:szCs w:val="28"/>
        </w:rPr>
      </w:pPr>
      <w:proofErr w:type="gramStart"/>
      <w:r w:rsidRPr="00705936">
        <w:rPr>
          <w:rFonts w:ascii="Times New Roman" w:hAnsi="Times New Roman" w:cs="Times New Roman"/>
          <w:sz w:val="28"/>
          <w:szCs w:val="28"/>
        </w:rPr>
        <w:t xml:space="preserve">В случае если документы, указанные в пункте 9.2. не представлены заявителем по собственной инициативе </w:t>
      </w:r>
      <w:r w:rsidR="000C5621">
        <w:rPr>
          <w:rFonts w:ascii="Times New Roman" w:hAnsi="Times New Roman" w:cs="Times New Roman"/>
          <w:sz w:val="28"/>
          <w:szCs w:val="28"/>
        </w:rPr>
        <w:t xml:space="preserve">в </w:t>
      </w:r>
      <w:r w:rsidRPr="00705936">
        <w:rPr>
          <w:rFonts w:ascii="Times New Roman" w:hAnsi="Times New Roman" w:cs="Times New Roman"/>
          <w:sz w:val="28"/>
          <w:szCs w:val="28"/>
        </w:rPr>
        <w:t xml:space="preserve">Администрацию </w:t>
      </w:r>
      <w:r w:rsidR="00DF6D68">
        <w:rPr>
          <w:rFonts w:ascii="Times New Roman" w:hAnsi="Times New Roman" w:cs="Times New Roman"/>
          <w:sz w:val="28"/>
          <w:szCs w:val="28"/>
        </w:rPr>
        <w:t>Елизаветовского</w:t>
      </w:r>
      <w:r w:rsidRPr="00705936">
        <w:rPr>
          <w:rFonts w:ascii="Times New Roman" w:hAnsi="Times New Roman" w:cs="Times New Roman"/>
          <w:sz w:val="28"/>
          <w:szCs w:val="28"/>
        </w:rPr>
        <w:t xml:space="preserve"> сельского поселения или МФЦ</w:t>
      </w:r>
      <w:r w:rsidRPr="00705936">
        <w:rPr>
          <w:rFonts w:ascii="Times New Roman" w:hAnsi="Times New Roman" w:cs="Times New Roman"/>
          <w:sz w:val="28"/>
          <w:szCs w:val="28"/>
          <w:vertAlign w:val="superscript"/>
        </w:rPr>
        <w:t xml:space="preserve">  </w:t>
      </w:r>
      <w:r w:rsidRPr="00705936">
        <w:rPr>
          <w:rFonts w:ascii="Times New Roman" w:hAnsi="Times New Roman" w:cs="Times New Roman"/>
          <w:sz w:val="28"/>
          <w:szCs w:val="28"/>
        </w:rPr>
        <w:t xml:space="preserve">(в соответствии с соглашением о взаимодействии, заключенным между МФЦ и Администрацией </w:t>
      </w:r>
      <w:r w:rsidR="00DF6D68">
        <w:rPr>
          <w:rFonts w:ascii="Times New Roman" w:hAnsi="Times New Roman" w:cs="Times New Roman"/>
          <w:sz w:val="28"/>
          <w:szCs w:val="28"/>
        </w:rPr>
        <w:t>Елизаветовского</w:t>
      </w:r>
      <w:r w:rsidRPr="00705936">
        <w:rPr>
          <w:rFonts w:ascii="Times New Roman" w:hAnsi="Times New Roman" w:cs="Times New Roman"/>
          <w:sz w:val="28"/>
          <w:szCs w:val="28"/>
        </w:rPr>
        <w:t xml:space="preserve"> сельского поселения)</w:t>
      </w:r>
      <w:r w:rsidRPr="00705936">
        <w:rPr>
          <w:rFonts w:ascii="Times New Roman" w:hAnsi="Times New Roman" w:cs="Times New Roman"/>
          <w:sz w:val="28"/>
          <w:szCs w:val="28"/>
          <w:vertAlign w:val="superscript"/>
        </w:rPr>
        <w:t xml:space="preserve"> </w:t>
      </w:r>
      <w:r w:rsidRPr="00705936">
        <w:rPr>
          <w:rFonts w:ascii="Times New Roman" w:hAnsi="Times New Roman" w:cs="Times New Roman"/>
          <w:sz w:val="28"/>
          <w:szCs w:val="28"/>
        </w:rPr>
        <w:t>запрашивают сведения, содержащиеся в данных документах,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w:t>
      </w:r>
      <w:proofErr w:type="gramEnd"/>
      <w:r w:rsidRPr="00705936">
        <w:rPr>
          <w:rFonts w:ascii="Times New Roman" w:hAnsi="Times New Roman" w:cs="Times New Roman"/>
          <w:sz w:val="28"/>
          <w:szCs w:val="28"/>
        </w:rPr>
        <w:t xml:space="preserve"> (далее - СМЭВ) и </w:t>
      </w:r>
      <w:proofErr w:type="gramStart"/>
      <w:r w:rsidRPr="00705936">
        <w:rPr>
          <w:rFonts w:ascii="Times New Roman" w:hAnsi="Times New Roman" w:cs="Times New Roman"/>
          <w:sz w:val="28"/>
          <w:szCs w:val="28"/>
        </w:rPr>
        <w:t>подключаемых</w:t>
      </w:r>
      <w:proofErr w:type="gramEnd"/>
      <w:r w:rsidRPr="00705936">
        <w:rPr>
          <w:rFonts w:ascii="Times New Roman" w:hAnsi="Times New Roman" w:cs="Times New Roman"/>
          <w:sz w:val="28"/>
          <w:szCs w:val="28"/>
        </w:rPr>
        <w:t xml:space="preserve"> к ней региональных СМЭВ. </w:t>
      </w:r>
    </w:p>
    <w:p w:rsidR="00705936" w:rsidRPr="00705936" w:rsidRDefault="00705936" w:rsidP="00705936">
      <w:pPr>
        <w:pStyle w:val="ConsPlusNormal"/>
        <w:ind w:firstLine="709"/>
        <w:jc w:val="both"/>
        <w:rPr>
          <w:rFonts w:ascii="Times New Roman" w:hAnsi="Times New Roman" w:cs="Times New Roman"/>
          <w:sz w:val="28"/>
          <w:szCs w:val="28"/>
        </w:rPr>
      </w:pPr>
      <w:proofErr w:type="gramStart"/>
      <w:r w:rsidRPr="00705936">
        <w:rPr>
          <w:rFonts w:ascii="Times New Roman" w:hAnsi="Times New Roman" w:cs="Times New Roman"/>
          <w:sz w:val="28"/>
          <w:szCs w:val="28"/>
        </w:rPr>
        <w:t xml:space="preserve">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w:t>
      </w:r>
      <w:r w:rsidRPr="00705936">
        <w:rPr>
          <w:rFonts w:ascii="Times New Roman" w:eastAsia="Calibri" w:hAnsi="Times New Roman" w:cs="Times New Roman"/>
          <w:sz w:val="28"/>
          <w:szCs w:val="28"/>
        </w:rPr>
        <w:t>а</w:t>
      </w:r>
      <w:r w:rsidRPr="00705936">
        <w:rPr>
          <w:rFonts w:ascii="Times New Roman" w:hAnsi="Times New Roman" w:cs="Times New Roman"/>
          <w:sz w:val="28"/>
          <w:szCs w:val="28"/>
        </w:rPr>
        <w:t>дминистративным регламен</w:t>
      </w:r>
      <w:r w:rsidRPr="00705936">
        <w:rPr>
          <w:rFonts w:ascii="Times New Roman" w:eastAsia="Calibri" w:hAnsi="Times New Roman" w:cs="Times New Roman"/>
          <w:sz w:val="28"/>
          <w:szCs w:val="28"/>
        </w:rPr>
        <w:t>том</w:t>
      </w:r>
      <w:r w:rsidRPr="00705936">
        <w:rPr>
          <w:rFonts w:ascii="Times New Roman" w:hAnsi="Times New Roman" w:cs="Times New Roman"/>
          <w:sz w:val="28"/>
          <w:szCs w:val="28"/>
        </w:rPr>
        <w:t>,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w:t>
      </w:r>
      <w:proofErr w:type="gramEnd"/>
      <w:r w:rsidRPr="00705936">
        <w:rPr>
          <w:rFonts w:ascii="Times New Roman" w:hAnsi="Times New Roman" w:cs="Times New Roman"/>
          <w:sz w:val="28"/>
          <w:szCs w:val="28"/>
        </w:rPr>
        <w:t xml:space="preserve"> в предоставлении услуги).</w:t>
      </w:r>
    </w:p>
    <w:p w:rsidR="00705936" w:rsidRPr="00705936" w:rsidRDefault="00705936" w:rsidP="00705936">
      <w:pPr>
        <w:autoSpaceDE w:val="0"/>
        <w:autoSpaceDN w:val="0"/>
        <w:adjustRightInd w:val="0"/>
        <w:spacing w:after="0" w:line="240" w:lineRule="auto"/>
        <w:ind w:firstLine="709"/>
        <w:jc w:val="both"/>
        <w:rPr>
          <w:rFonts w:ascii="Times New Roman" w:eastAsia="Calibri" w:hAnsi="Times New Roman"/>
          <w:sz w:val="28"/>
          <w:szCs w:val="28"/>
        </w:rPr>
      </w:pPr>
      <w:r w:rsidRPr="00705936">
        <w:rPr>
          <w:rFonts w:ascii="Times New Roman" w:eastAsia="Calibri" w:hAnsi="Times New Roman"/>
          <w:sz w:val="28"/>
          <w:szCs w:val="28"/>
        </w:rPr>
        <w:lastRenderedPageBreak/>
        <w:t xml:space="preserve">В случае нарушения органами, участвующими в предоставлении услуги, требований п. 3 ч. 1 ст. 6 Федерального закона от 27.07.2010 № 210-ФЗ «Об организации предоставления государственных и муниципальных услуг», Администрация </w:t>
      </w:r>
      <w:r w:rsidR="00DF6D68">
        <w:rPr>
          <w:rFonts w:ascii="Times New Roman" w:eastAsia="Calibri" w:hAnsi="Times New Roman"/>
          <w:sz w:val="28"/>
          <w:szCs w:val="28"/>
        </w:rPr>
        <w:t>Елизаветовского</w:t>
      </w:r>
      <w:r w:rsidRPr="00705936">
        <w:rPr>
          <w:rFonts w:ascii="Times New Roman" w:eastAsia="Calibri" w:hAnsi="Times New Roman"/>
          <w:sz w:val="28"/>
          <w:szCs w:val="28"/>
        </w:rPr>
        <w:t xml:space="preserve"> сельского поселения направляет обращение в Прокуратуру и уведомляет заявителя о ходе предоставления муниципальной услуги.</w:t>
      </w:r>
    </w:p>
    <w:p w:rsidR="00705936" w:rsidRPr="00705936" w:rsidRDefault="00705936" w:rsidP="0084320F">
      <w:pPr>
        <w:pStyle w:val="aa"/>
        <w:numPr>
          <w:ilvl w:val="0"/>
          <w:numId w:val="6"/>
        </w:numPr>
        <w:autoSpaceDE w:val="0"/>
        <w:autoSpaceDN w:val="0"/>
        <w:adjustRightInd w:val="0"/>
        <w:spacing w:after="0" w:line="240" w:lineRule="auto"/>
        <w:ind w:left="0" w:firstLine="0"/>
        <w:jc w:val="both"/>
        <w:rPr>
          <w:rFonts w:ascii="Times New Roman" w:hAnsi="Times New Roman"/>
          <w:b/>
          <w:sz w:val="28"/>
          <w:szCs w:val="28"/>
        </w:rPr>
      </w:pPr>
      <w:r w:rsidRPr="00705936">
        <w:rPr>
          <w:rFonts w:ascii="Times New Roman" w:hAnsi="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705936" w:rsidRPr="00705936" w:rsidRDefault="00705936" w:rsidP="0084320F">
      <w:pPr>
        <w:pStyle w:val="aa"/>
        <w:numPr>
          <w:ilvl w:val="0"/>
          <w:numId w:val="11"/>
        </w:numPr>
        <w:tabs>
          <w:tab w:val="left" w:pos="1134"/>
        </w:tabs>
        <w:autoSpaceDE w:val="0"/>
        <w:autoSpaceDN w:val="0"/>
        <w:adjustRightInd w:val="0"/>
        <w:spacing w:after="0" w:line="240" w:lineRule="auto"/>
        <w:ind w:left="142" w:firstLine="0"/>
        <w:jc w:val="both"/>
        <w:rPr>
          <w:rFonts w:ascii="Times New Roman" w:hAnsi="Times New Roman"/>
          <w:sz w:val="28"/>
          <w:szCs w:val="28"/>
        </w:rPr>
      </w:pPr>
      <w:r w:rsidRPr="00705936">
        <w:rPr>
          <w:rFonts w:ascii="Times New Roman" w:hAnsi="Times New Roman"/>
          <w:sz w:val="28"/>
          <w:szCs w:val="28"/>
        </w:rPr>
        <w:t xml:space="preserve">не представление либо представление не в полном объеме заявителем документов указанных в п. 9.1 настоящего административного регламента (при личном обращении в Администрацию </w:t>
      </w:r>
      <w:r w:rsidR="00DF6D68">
        <w:rPr>
          <w:rFonts w:ascii="Times New Roman" w:hAnsi="Times New Roman"/>
          <w:sz w:val="28"/>
          <w:szCs w:val="28"/>
        </w:rPr>
        <w:t>Елизаветовского</w:t>
      </w:r>
      <w:r w:rsidRPr="00705936">
        <w:rPr>
          <w:rFonts w:ascii="Times New Roman" w:hAnsi="Times New Roman"/>
          <w:sz w:val="28"/>
          <w:szCs w:val="28"/>
        </w:rPr>
        <w:t xml:space="preserve"> сельского поселения или МФЦ), </w:t>
      </w:r>
    </w:p>
    <w:p w:rsidR="00705936" w:rsidRPr="00705936" w:rsidRDefault="00705936" w:rsidP="0084320F">
      <w:pPr>
        <w:pStyle w:val="aa"/>
        <w:numPr>
          <w:ilvl w:val="0"/>
          <w:numId w:val="11"/>
        </w:numPr>
        <w:tabs>
          <w:tab w:val="left" w:pos="1134"/>
        </w:tabs>
        <w:autoSpaceDE w:val="0"/>
        <w:autoSpaceDN w:val="0"/>
        <w:adjustRightInd w:val="0"/>
        <w:spacing w:after="0" w:line="240" w:lineRule="auto"/>
        <w:ind w:left="142" w:firstLine="0"/>
        <w:jc w:val="both"/>
        <w:rPr>
          <w:rFonts w:ascii="Times New Roman" w:hAnsi="Times New Roman"/>
          <w:sz w:val="28"/>
          <w:szCs w:val="28"/>
        </w:rPr>
      </w:pPr>
      <w:r w:rsidRPr="00705936">
        <w:rPr>
          <w:rFonts w:ascii="Times New Roman" w:hAnsi="Times New Roman"/>
          <w:sz w:val="28"/>
          <w:szCs w:val="28"/>
        </w:rPr>
        <w:t>некорректное заполнение обязательных полей в форме заявления о предоставлении муниципальной услуги на ЕПГУ (недостоверное, неправильное либо неполное заполнение);</w:t>
      </w:r>
    </w:p>
    <w:p w:rsidR="00705936" w:rsidRPr="00705936" w:rsidRDefault="00705936" w:rsidP="0084320F">
      <w:pPr>
        <w:pStyle w:val="aa"/>
        <w:numPr>
          <w:ilvl w:val="0"/>
          <w:numId w:val="11"/>
        </w:numPr>
        <w:tabs>
          <w:tab w:val="left" w:pos="1134"/>
        </w:tabs>
        <w:autoSpaceDE w:val="0"/>
        <w:autoSpaceDN w:val="0"/>
        <w:adjustRightInd w:val="0"/>
        <w:spacing w:after="0" w:line="240" w:lineRule="auto"/>
        <w:ind w:left="142" w:firstLine="0"/>
        <w:jc w:val="both"/>
        <w:rPr>
          <w:rFonts w:ascii="Times New Roman" w:hAnsi="Times New Roman"/>
          <w:sz w:val="28"/>
          <w:szCs w:val="28"/>
        </w:rPr>
      </w:pPr>
      <w:r w:rsidRPr="00705936">
        <w:rPr>
          <w:rFonts w:ascii="Times New Roman" w:hAnsi="Times New Roman"/>
          <w:sz w:val="28"/>
          <w:szCs w:val="28"/>
        </w:rPr>
        <w:t>подача запроса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705936" w:rsidRPr="00705936" w:rsidRDefault="00705936" w:rsidP="0084320F">
      <w:pPr>
        <w:pStyle w:val="aa"/>
        <w:numPr>
          <w:ilvl w:val="0"/>
          <w:numId w:val="11"/>
        </w:numPr>
        <w:tabs>
          <w:tab w:val="left" w:pos="1134"/>
        </w:tabs>
        <w:autoSpaceDE w:val="0"/>
        <w:autoSpaceDN w:val="0"/>
        <w:adjustRightInd w:val="0"/>
        <w:spacing w:after="0" w:line="240" w:lineRule="auto"/>
        <w:ind w:left="142" w:firstLine="0"/>
        <w:jc w:val="both"/>
        <w:rPr>
          <w:rFonts w:ascii="Times New Roman" w:hAnsi="Times New Roman"/>
          <w:sz w:val="28"/>
          <w:szCs w:val="28"/>
        </w:rPr>
      </w:pPr>
      <w:r w:rsidRPr="00705936">
        <w:rPr>
          <w:rFonts w:ascii="Times New Roman" w:hAnsi="Times New Roman"/>
          <w:sz w:val="28"/>
          <w:szCs w:val="28"/>
        </w:rPr>
        <w:t>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705936" w:rsidRPr="00705936" w:rsidRDefault="00705936" w:rsidP="0084320F">
      <w:pPr>
        <w:pStyle w:val="aa"/>
        <w:numPr>
          <w:ilvl w:val="0"/>
          <w:numId w:val="11"/>
        </w:numPr>
        <w:tabs>
          <w:tab w:val="left" w:pos="1134"/>
        </w:tabs>
        <w:autoSpaceDE w:val="0"/>
        <w:autoSpaceDN w:val="0"/>
        <w:adjustRightInd w:val="0"/>
        <w:spacing w:after="0" w:line="240" w:lineRule="auto"/>
        <w:ind w:left="142" w:firstLine="0"/>
        <w:jc w:val="both"/>
        <w:rPr>
          <w:rFonts w:ascii="Times New Roman" w:hAnsi="Times New Roman"/>
          <w:sz w:val="28"/>
          <w:szCs w:val="28"/>
        </w:rPr>
      </w:pPr>
      <w:r w:rsidRPr="00705936">
        <w:rPr>
          <w:rFonts w:ascii="Times New Roman" w:hAnsi="Times New Roman"/>
          <w:sz w:val="28"/>
          <w:szCs w:val="28"/>
        </w:rPr>
        <w:t>текст, представленного заявителем заявления не поддается прочтению, исполнен карандашом, имеет подчистки исправления, представленные электронные образы документов не позволяют в полном объеме прочитать текст документа и (или) распознать реквизиты документа;</w:t>
      </w:r>
    </w:p>
    <w:p w:rsidR="00705936" w:rsidRPr="00705936" w:rsidRDefault="00705936" w:rsidP="0084320F">
      <w:pPr>
        <w:pStyle w:val="aa"/>
        <w:numPr>
          <w:ilvl w:val="0"/>
          <w:numId w:val="11"/>
        </w:numPr>
        <w:tabs>
          <w:tab w:val="left" w:pos="1134"/>
        </w:tabs>
        <w:autoSpaceDE w:val="0"/>
        <w:autoSpaceDN w:val="0"/>
        <w:adjustRightInd w:val="0"/>
        <w:spacing w:after="0" w:line="240" w:lineRule="auto"/>
        <w:ind w:left="142" w:firstLine="0"/>
        <w:jc w:val="both"/>
        <w:rPr>
          <w:rFonts w:ascii="Times New Roman" w:hAnsi="Times New Roman"/>
          <w:sz w:val="28"/>
          <w:szCs w:val="28"/>
        </w:rPr>
      </w:pPr>
      <w:r w:rsidRPr="00705936">
        <w:rPr>
          <w:rFonts w:ascii="Times New Roman" w:hAnsi="Times New Roman"/>
          <w:sz w:val="28"/>
          <w:szCs w:val="28"/>
        </w:rPr>
        <w:t>в случае</w:t>
      </w:r>
      <w:proofErr w:type="gramStart"/>
      <w:r w:rsidRPr="00705936">
        <w:rPr>
          <w:rFonts w:ascii="Times New Roman" w:hAnsi="Times New Roman"/>
          <w:sz w:val="28"/>
          <w:szCs w:val="28"/>
        </w:rPr>
        <w:t>,</w:t>
      </w:r>
      <w:proofErr w:type="gramEnd"/>
      <w:r w:rsidRPr="00705936">
        <w:rPr>
          <w:rFonts w:ascii="Times New Roman" w:hAnsi="Times New Roman"/>
          <w:sz w:val="28"/>
          <w:szCs w:val="28"/>
        </w:rPr>
        <w:t xml:space="preserve"> если в результате проверки усиленной квалифицированной электронной подписи (далее – УКЭП), используемой при подаче заявления в электронной форме, выявлено несоблюдение установленных статьей 11 Федерального закона от 06.04.2011 № 63-ФЗ «Об электронной подписи» усл</w:t>
      </w:r>
      <w:r>
        <w:rPr>
          <w:rFonts w:ascii="Times New Roman" w:hAnsi="Times New Roman"/>
          <w:sz w:val="28"/>
          <w:szCs w:val="28"/>
        </w:rPr>
        <w:t xml:space="preserve">овий признания действительности </w:t>
      </w:r>
      <w:r w:rsidRPr="00705936">
        <w:rPr>
          <w:rFonts w:ascii="Times New Roman" w:hAnsi="Times New Roman"/>
          <w:sz w:val="28"/>
          <w:szCs w:val="28"/>
        </w:rPr>
        <w:t>усиленной квалифицированной электронной подписи.</w:t>
      </w:r>
    </w:p>
    <w:p w:rsidR="00705936" w:rsidRPr="00705936" w:rsidRDefault="00705936" w:rsidP="00705936">
      <w:pPr>
        <w:autoSpaceDE w:val="0"/>
        <w:autoSpaceDN w:val="0"/>
        <w:adjustRightInd w:val="0"/>
        <w:spacing w:after="0" w:line="240" w:lineRule="auto"/>
        <w:ind w:firstLine="708"/>
        <w:jc w:val="both"/>
        <w:rPr>
          <w:rFonts w:ascii="Times New Roman" w:hAnsi="Times New Roman"/>
          <w:sz w:val="28"/>
          <w:szCs w:val="28"/>
        </w:rPr>
      </w:pPr>
      <w:r w:rsidRPr="00705936">
        <w:rPr>
          <w:rFonts w:ascii="Times New Roman" w:hAnsi="Times New Roman"/>
          <w:sz w:val="28"/>
          <w:szCs w:val="28"/>
        </w:rP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705936" w:rsidRPr="00705936" w:rsidRDefault="00705936" w:rsidP="0084320F">
      <w:pPr>
        <w:pStyle w:val="aa"/>
        <w:numPr>
          <w:ilvl w:val="0"/>
          <w:numId w:val="6"/>
        </w:numPr>
        <w:autoSpaceDE w:val="0"/>
        <w:autoSpaceDN w:val="0"/>
        <w:adjustRightInd w:val="0"/>
        <w:spacing w:after="0" w:line="240" w:lineRule="auto"/>
        <w:ind w:left="0" w:firstLine="0"/>
        <w:jc w:val="both"/>
        <w:rPr>
          <w:rFonts w:ascii="Times New Roman" w:hAnsi="Times New Roman"/>
          <w:b/>
          <w:sz w:val="28"/>
          <w:szCs w:val="28"/>
        </w:rPr>
      </w:pPr>
      <w:r w:rsidRPr="00705936">
        <w:rPr>
          <w:rFonts w:ascii="Times New Roman" w:hAnsi="Times New Roman"/>
          <w:b/>
          <w:sz w:val="28"/>
          <w:szCs w:val="28"/>
        </w:rPr>
        <w:t>Исчерпывающий перечень оснований для отказа в предоставлении муниципальной услуги</w:t>
      </w:r>
    </w:p>
    <w:p w:rsidR="00705936" w:rsidRPr="00705936" w:rsidRDefault="00705936" w:rsidP="0084320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 xml:space="preserve">Основаниями для отказа в предоставлении муниципальной услуги являются: </w:t>
      </w:r>
    </w:p>
    <w:p w:rsidR="00705936" w:rsidRPr="00705936" w:rsidRDefault="00705936" w:rsidP="0084320F">
      <w:pPr>
        <w:pStyle w:val="aa"/>
        <w:numPr>
          <w:ilvl w:val="1"/>
          <w:numId w:val="22"/>
        </w:numPr>
        <w:tabs>
          <w:tab w:val="left" w:pos="709"/>
          <w:tab w:val="left" w:pos="1134"/>
        </w:tabs>
        <w:autoSpaceDE w:val="0"/>
        <w:autoSpaceDN w:val="0"/>
        <w:adjustRightInd w:val="0"/>
        <w:spacing w:after="0" w:line="240" w:lineRule="auto"/>
        <w:ind w:left="0" w:firstLine="0"/>
        <w:jc w:val="both"/>
        <w:rPr>
          <w:rFonts w:ascii="Times New Roman" w:hAnsi="Times New Roman"/>
          <w:sz w:val="28"/>
          <w:szCs w:val="28"/>
        </w:rPr>
      </w:pPr>
      <w:r w:rsidRPr="00705936">
        <w:rPr>
          <w:rFonts w:ascii="Times New Roman" w:hAnsi="Times New Roman"/>
          <w:sz w:val="28"/>
          <w:szCs w:val="28"/>
        </w:rPr>
        <w:t>обращение за получением муниципальной услуги лица не определенного в п. 2 настоящего административного регламента;</w:t>
      </w:r>
    </w:p>
    <w:p w:rsidR="00705936" w:rsidRPr="00705936" w:rsidRDefault="00705936" w:rsidP="0084320F">
      <w:pPr>
        <w:pStyle w:val="aa"/>
        <w:numPr>
          <w:ilvl w:val="1"/>
          <w:numId w:val="22"/>
        </w:numPr>
        <w:tabs>
          <w:tab w:val="left" w:pos="709"/>
          <w:tab w:val="left" w:pos="1134"/>
        </w:tabs>
        <w:autoSpaceDE w:val="0"/>
        <w:autoSpaceDN w:val="0"/>
        <w:adjustRightInd w:val="0"/>
        <w:spacing w:after="0" w:line="240" w:lineRule="auto"/>
        <w:ind w:left="0" w:firstLine="0"/>
        <w:jc w:val="both"/>
        <w:rPr>
          <w:rFonts w:ascii="Times New Roman" w:hAnsi="Times New Roman"/>
          <w:sz w:val="28"/>
          <w:szCs w:val="28"/>
        </w:rPr>
      </w:pPr>
      <w:r w:rsidRPr="00705936">
        <w:rPr>
          <w:rFonts w:ascii="Times New Roman" w:hAnsi="Times New Roman"/>
          <w:sz w:val="28"/>
          <w:szCs w:val="28"/>
        </w:rPr>
        <w:t xml:space="preserve">ответ на межведомственный запрос свидетельствует об отсутствии документа и (или) информации, </w:t>
      </w:r>
      <w:proofErr w:type="gramStart"/>
      <w:r w:rsidRPr="00705936">
        <w:rPr>
          <w:rFonts w:ascii="Times New Roman" w:hAnsi="Times New Roman"/>
          <w:sz w:val="28"/>
          <w:szCs w:val="28"/>
        </w:rPr>
        <w:t>необходимых</w:t>
      </w:r>
      <w:proofErr w:type="gramEnd"/>
      <w:r w:rsidRPr="00705936">
        <w:rPr>
          <w:rFonts w:ascii="Times New Roman" w:hAnsi="Times New Roman"/>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05936" w:rsidRPr="00705936" w:rsidRDefault="00705936" w:rsidP="0084320F">
      <w:pPr>
        <w:pStyle w:val="aa"/>
        <w:numPr>
          <w:ilvl w:val="1"/>
          <w:numId w:val="22"/>
        </w:numPr>
        <w:tabs>
          <w:tab w:val="left" w:pos="709"/>
          <w:tab w:val="left" w:pos="1134"/>
        </w:tabs>
        <w:autoSpaceDE w:val="0"/>
        <w:autoSpaceDN w:val="0"/>
        <w:adjustRightInd w:val="0"/>
        <w:spacing w:after="0" w:line="240" w:lineRule="auto"/>
        <w:ind w:left="0" w:firstLine="0"/>
        <w:jc w:val="both"/>
        <w:rPr>
          <w:rFonts w:ascii="Times New Roman" w:hAnsi="Times New Roman"/>
          <w:sz w:val="28"/>
          <w:szCs w:val="28"/>
        </w:rPr>
      </w:pPr>
      <w:r w:rsidRPr="00705936">
        <w:rPr>
          <w:rFonts w:ascii="Times New Roman" w:hAnsi="Times New Roman"/>
          <w:sz w:val="28"/>
          <w:szCs w:val="28"/>
        </w:rPr>
        <w:t xml:space="preserve">документы, обязанность по предоставлению которых для присвоения объекту адресации адреса или аннулирования его адреса возложена на заявителя </w:t>
      </w:r>
      <w:r w:rsidRPr="00705936">
        <w:rPr>
          <w:rFonts w:ascii="Times New Roman" w:hAnsi="Times New Roman"/>
          <w:sz w:val="28"/>
          <w:szCs w:val="28"/>
        </w:rPr>
        <w:lastRenderedPageBreak/>
        <w:t>(представителя заявителя), выданы с нарушением порядка, установленного законодательством Российской Федерации;</w:t>
      </w:r>
    </w:p>
    <w:p w:rsidR="00705936" w:rsidRPr="00705936" w:rsidRDefault="00705936" w:rsidP="0084320F">
      <w:pPr>
        <w:pStyle w:val="aa"/>
        <w:numPr>
          <w:ilvl w:val="1"/>
          <w:numId w:val="22"/>
        </w:numPr>
        <w:tabs>
          <w:tab w:val="left" w:pos="709"/>
          <w:tab w:val="left" w:pos="1134"/>
        </w:tabs>
        <w:autoSpaceDE w:val="0"/>
        <w:autoSpaceDN w:val="0"/>
        <w:adjustRightInd w:val="0"/>
        <w:spacing w:after="0" w:line="240" w:lineRule="auto"/>
        <w:ind w:left="0" w:firstLine="0"/>
        <w:jc w:val="both"/>
        <w:rPr>
          <w:rFonts w:ascii="Times New Roman" w:hAnsi="Times New Roman"/>
          <w:sz w:val="28"/>
          <w:szCs w:val="28"/>
        </w:rPr>
      </w:pPr>
      <w:r w:rsidRPr="00705936">
        <w:rPr>
          <w:rFonts w:ascii="Times New Roman" w:hAnsi="Times New Roman"/>
          <w:sz w:val="28"/>
          <w:szCs w:val="28"/>
        </w:rPr>
        <w:t xml:space="preserve">отсутствуют случаи и условия для присвоения объекту адресации адреса или аннулирования его адреса, указанные в </w:t>
      </w:r>
      <w:hyperlink r:id="rId13" w:history="1">
        <w:r w:rsidRPr="00705936">
          <w:rPr>
            <w:rFonts w:ascii="Times New Roman" w:hAnsi="Times New Roman"/>
            <w:sz w:val="28"/>
            <w:szCs w:val="28"/>
          </w:rPr>
          <w:t>пунктах 5</w:t>
        </w:r>
      </w:hyperlink>
      <w:r w:rsidRPr="00705936">
        <w:rPr>
          <w:rFonts w:ascii="Times New Roman" w:hAnsi="Times New Roman"/>
          <w:sz w:val="28"/>
          <w:szCs w:val="28"/>
        </w:rPr>
        <w:t xml:space="preserve">, </w:t>
      </w:r>
      <w:hyperlink r:id="rId14" w:history="1">
        <w:r w:rsidRPr="00705936">
          <w:rPr>
            <w:rFonts w:ascii="Times New Roman" w:hAnsi="Times New Roman"/>
            <w:sz w:val="28"/>
            <w:szCs w:val="28"/>
          </w:rPr>
          <w:t>8</w:t>
        </w:r>
      </w:hyperlink>
      <w:r w:rsidRPr="00705936">
        <w:rPr>
          <w:rFonts w:ascii="Times New Roman" w:hAnsi="Times New Roman"/>
          <w:sz w:val="28"/>
          <w:szCs w:val="28"/>
        </w:rPr>
        <w:t xml:space="preserve">, </w:t>
      </w:r>
      <w:hyperlink r:id="rId15" w:history="1">
        <w:r w:rsidRPr="00705936">
          <w:rPr>
            <w:rFonts w:ascii="Times New Roman" w:hAnsi="Times New Roman"/>
            <w:sz w:val="28"/>
            <w:szCs w:val="28"/>
          </w:rPr>
          <w:t>9</w:t>
        </w:r>
      </w:hyperlink>
      <w:r w:rsidRPr="00705936">
        <w:rPr>
          <w:rFonts w:ascii="Times New Roman" w:hAnsi="Times New Roman"/>
          <w:sz w:val="28"/>
          <w:szCs w:val="28"/>
        </w:rPr>
        <w:t xml:space="preserve">, </w:t>
      </w:r>
      <w:hyperlink r:id="rId16" w:history="1">
        <w:r w:rsidRPr="00705936">
          <w:rPr>
            <w:rFonts w:ascii="Times New Roman" w:hAnsi="Times New Roman"/>
            <w:sz w:val="28"/>
            <w:szCs w:val="28"/>
          </w:rPr>
          <w:t>10</w:t>
        </w:r>
      </w:hyperlink>
      <w:r w:rsidRPr="00705936">
        <w:rPr>
          <w:rFonts w:ascii="Times New Roman" w:hAnsi="Times New Roman"/>
          <w:sz w:val="28"/>
          <w:szCs w:val="28"/>
        </w:rPr>
        <w:t xml:space="preserve">, </w:t>
      </w:r>
      <w:hyperlink r:id="rId17" w:history="1">
        <w:r w:rsidRPr="00705936">
          <w:rPr>
            <w:rFonts w:ascii="Times New Roman" w:hAnsi="Times New Roman"/>
            <w:sz w:val="28"/>
            <w:szCs w:val="28"/>
          </w:rPr>
          <w:t>11</w:t>
        </w:r>
      </w:hyperlink>
      <w:r w:rsidRPr="00705936">
        <w:rPr>
          <w:rFonts w:ascii="Times New Roman" w:hAnsi="Times New Roman"/>
          <w:sz w:val="28"/>
          <w:szCs w:val="28"/>
        </w:rPr>
        <w:t xml:space="preserve">, </w:t>
      </w:r>
      <w:hyperlink r:id="rId18" w:history="1">
        <w:r w:rsidRPr="00705936">
          <w:rPr>
            <w:rFonts w:ascii="Times New Roman" w:hAnsi="Times New Roman"/>
            <w:sz w:val="28"/>
            <w:szCs w:val="28"/>
          </w:rPr>
          <w:t>14</w:t>
        </w:r>
      </w:hyperlink>
      <w:r w:rsidRPr="00705936">
        <w:rPr>
          <w:rFonts w:ascii="Times New Roman" w:hAnsi="Times New Roman"/>
          <w:sz w:val="28"/>
          <w:szCs w:val="28"/>
        </w:rPr>
        <w:t xml:space="preserve">, </w:t>
      </w:r>
      <w:hyperlink r:id="rId19" w:history="1">
        <w:r w:rsidRPr="00705936">
          <w:rPr>
            <w:rFonts w:ascii="Times New Roman" w:hAnsi="Times New Roman"/>
            <w:sz w:val="28"/>
            <w:szCs w:val="28"/>
          </w:rPr>
          <w:t>15</w:t>
        </w:r>
      </w:hyperlink>
      <w:r w:rsidRPr="00705936">
        <w:rPr>
          <w:rFonts w:ascii="Times New Roman" w:hAnsi="Times New Roman"/>
          <w:sz w:val="28"/>
          <w:szCs w:val="28"/>
        </w:rPr>
        <w:t xml:space="preserve">, </w:t>
      </w:r>
      <w:hyperlink r:id="rId20" w:history="1">
        <w:r w:rsidRPr="00705936">
          <w:rPr>
            <w:rFonts w:ascii="Times New Roman" w:hAnsi="Times New Roman"/>
            <w:sz w:val="28"/>
            <w:szCs w:val="28"/>
          </w:rPr>
          <w:t>16</w:t>
        </w:r>
      </w:hyperlink>
      <w:r w:rsidRPr="00705936">
        <w:rPr>
          <w:rFonts w:ascii="Times New Roman" w:hAnsi="Times New Roman"/>
          <w:sz w:val="28"/>
          <w:szCs w:val="28"/>
        </w:rPr>
        <w:t xml:space="preserve">, </w:t>
      </w:r>
      <w:hyperlink r:id="rId21" w:history="1">
        <w:r w:rsidRPr="00705936">
          <w:rPr>
            <w:rFonts w:ascii="Times New Roman" w:hAnsi="Times New Roman"/>
            <w:sz w:val="28"/>
            <w:szCs w:val="28"/>
          </w:rPr>
          <w:t>17</w:t>
        </w:r>
      </w:hyperlink>
      <w:r w:rsidRPr="00705936">
        <w:rPr>
          <w:rFonts w:ascii="Times New Roman" w:hAnsi="Times New Roman"/>
          <w:sz w:val="28"/>
          <w:szCs w:val="28"/>
        </w:rPr>
        <w:t xml:space="preserve">, </w:t>
      </w:r>
      <w:hyperlink r:id="rId22" w:history="1">
        <w:r w:rsidRPr="00705936">
          <w:rPr>
            <w:rFonts w:ascii="Times New Roman" w:hAnsi="Times New Roman"/>
            <w:sz w:val="28"/>
            <w:szCs w:val="28"/>
          </w:rPr>
          <w:t>18</w:t>
        </w:r>
      </w:hyperlink>
      <w:r w:rsidRPr="00705936">
        <w:rPr>
          <w:rFonts w:ascii="Times New Roman" w:hAnsi="Times New Roman"/>
          <w:sz w:val="28"/>
          <w:szCs w:val="28"/>
        </w:rPr>
        <w:t xml:space="preserve"> Правил присвоения, изменения и аннулирования адресов, утвержденных Постановлением Правительства Российской Федерации от 19 ноября 2014 года N 1221.</w:t>
      </w:r>
    </w:p>
    <w:p w:rsidR="00705936" w:rsidRPr="00705936" w:rsidRDefault="00705936" w:rsidP="00705936">
      <w:pPr>
        <w:pStyle w:val="aa"/>
        <w:tabs>
          <w:tab w:val="left" w:pos="709"/>
          <w:tab w:val="left" w:pos="1134"/>
        </w:tabs>
        <w:autoSpaceDE w:val="0"/>
        <w:autoSpaceDN w:val="0"/>
        <w:adjustRightInd w:val="0"/>
        <w:spacing w:after="0" w:line="240" w:lineRule="auto"/>
        <w:ind w:left="709"/>
        <w:jc w:val="both"/>
        <w:rPr>
          <w:rFonts w:ascii="Times New Roman" w:hAnsi="Times New Roman"/>
          <w:sz w:val="28"/>
          <w:szCs w:val="28"/>
        </w:rPr>
      </w:pPr>
      <w:r w:rsidRPr="00705936">
        <w:rPr>
          <w:rFonts w:ascii="Times New Roman" w:hAnsi="Times New Roman"/>
          <w:sz w:val="28"/>
          <w:szCs w:val="28"/>
        </w:rPr>
        <w:t>Перечень случаев и условий для предоставления муниципальной услуги»:</w:t>
      </w:r>
    </w:p>
    <w:p w:rsidR="00705936" w:rsidRPr="00705936" w:rsidRDefault="00705936" w:rsidP="00705936">
      <w:pPr>
        <w:pStyle w:val="af9"/>
        <w:ind w:firstLine="709"/>
        <w:jc w:val="both"/>
        <w:rPr>
          <w:rFonts w:ascii="Times New Roman" w:hAnsi="Times New Roman"/>
          <w:sz w:val="28"/>
          <w:szCs w:val="28"/>
        </w:rPr>
      </w:pPr>
      <w:r w:rsidRPr="00705936">
        <w:rPr>
          <w:rFonts w:ascii="Times New Roman" w:hAnsi="Times New Roman"/>
          <w:sz w:val="28"/>
          <w:szCs w:val="28"/>
        </w:rPr>
        <w:t xml:space="preserve">пункт 5 - 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 </w:t>
      </w:r>
    </w:p>
    <w:p w:rsidR="00705936" w:rsidRPr="00705936" w:rsidRDefault="00705936" w:rsidP="00705936">
      <w:pPr>
        <w:pStyle w:val="af9"/>
        <w:ind w:firstLine="709"/>
        <w:jc w:val="both"/>
        <w:rPr>
          <w:rFonts w:ascii="Times New Roman" w:hAnsi="Times New Roman"/>
          <w:sz w:val="28"/>
          <w:szCs w:val="28"/>
        </w:rPr>
      </w:pPr>
      <w:r w:rsidRPr="00705936">
        <w:rPr>
          <w:rFonts w:ascii="Times New Roman" w:hAnsi="Times New Roman"/>
          <w:sz w:val="28"/>
          <w:szCs w:val="28"/>
        </w:rPr>
        <w:t>пункт 8 - присвоение объекту адресации адреса осуществляется:</w:t>
      </w:r>
    </w:p>
    <w:p w:rsidR="00705936" w:rsidRPr="00705936" w:rsidRDefault="00705936" w:rsidP="00705936">
      <w:pPr>
        <w:pStyle w:val="af9"/>
        <w:ind w:firstLine="709"/>
        <w:jc w:val="both"/>
        <w:rPr>
          <w:rFonts w:ascii="Times New Roman" w:hAnsi="Times New Roman"/>
          <w:sz w:val="28"/>
          <w:szCs w:val="28"/>
        </w:rPr>
      </w:pPr>
      <w:r w:rsidRPr="00705936">
        <w:rPr>
          <w:rFonts w:ascii="Times New Roman" w:hAnsi="Times New Roman"/>
          <w:sz w:val="28"/>
          <w:szCs w:val="28"/>
        </w:rPr>
        <w:t>а) в отношении земельных участков в случаях:</w:t>
      </w:r>
    </w:p>
    <w:p w:rsidR="00705936" w:rsidRPr="00705936" w:rsidRDefault="00705936" w:rsidP="00705936">
      <w:pPr>
        <w:pStyle w:val="af9"/>
        <w:ind w:firstLine="709"/>
        <w:jc w:val="both"/>
        <w:rPr>
          <w:rFonts w:ascii="Times New Roman" w:hAnsi="Times New Roman"/>
          <w:sz w:val="28"/>
          <w:szCs w:val="28"/>
        </w:rPr>
      </w:pPr>
      <w:r w:rsidRPr="00705936">
        <w:rPr>
          <w:rFonts w:ascii="Times New Roman" w:hAnsi="Times New Roman"/>
          <w:sz w:val="28"/>
          <w:szCs w:val="28"/>
        </w:rPr>
        <w:t xml:space="preserve">подготовки документации по планировке территории в </w:t>
      </w:r>
      <w:proofErr w:type="gramStart"/>
      <w:r w:rsidRPr="00705936">
        <w:rPr>
          <w:rFonts w:ascii="Times New Roman" w:hAnsi="Times New Roman"/>
          <w:sz w:val="28"/>
          <w:szCs w:val="28"/>
        </w:rPr>
        <w:t>отношении</w:t>
      </w:r>
      <w:proofErr w:type="gramEnd"/>
      <w:r w:rsidRPr="00705936">
        <w:rPr>
          <w:rFonts w:ascii="Times New Roman" w:hAnsi="Times New Roman"/>
          <w:sz w:val="28"/>
          <w:szCs w:val="28"/>
        </w:rPr>
        <w:t xml:space="preserve"> застроенной и подлежащей застройке территории в соответствии с Градостроительным кодексом Российской Федерации; </w:t>
      </w:r>
    </w:p>
    <w:p w:rsidR="00705936" w:rsidRPr="00705936" w:rsidRDefault="00705936" w:rsidP="00705936">
      <w:pPr>
        <w:pStyle w:val="af9"/>
        <w:ind w:firstLine="709"/>
        <w:jc w:val="both"/>
        <w:rPr>
          <w:rFonts w:ascii="Times New Roman" w:hAnsi="Times New Roman"/>
          <w:sz w:val="28"/>
          <w:szCs w:val="28"/>
        </w:rPr>
      </w:pPr>
      <w:proofErr w:type="gramStart"/>
      <w:r w:rsidRPr="00705936">
        <w:rPr>
          <w:rFonts w:ascii="Times New Roman" w:hAnsi="Times New Roman"/>
          <w:sz w:val="28"/>
          <w:szCs w:val="28"/>
        </w:rPr>
        <w:t>выполнения в отношении земельного участка в соответствии с требованиями, установленными Федеральным законом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705936" w:rsidRPr="00705936" w:rsidRDefault="00705936" w:rsidP="00705936">
      <w:pPr>
        <w:pStyle w:val="af9"/>
        <w:ind w:firstLine="709"/>
        <w:jc w:val="both"/>
        <w:rPr>
          <w:rFonts w:ascii="Times New Roman" w:hAnsi="Times New Roman"/>
          <w:sz w:val="28"/>
          <w:szCs w:val="28"/>
        </w:rPr>
      </w:pPr>
      <w:r w:rsidRPr="00705936">
        <w:rPr>
          <w:rFonts w:ascii="Times New Roman" w:hAnsi="Times New Roman"/>
          <w:sz w:val="28"/>
          <w:szCs w:val="28"/>
        </w:rPr>
        <w:t>б) в отношении зданий, сооружений и объектов незавершенного строительства в случаях:</w:t>
      </w:r>
    </w:p>
    <w:p w:rsidR="00705936" w:rsidRPr="00705936" w:rsidRDefault="00705936" w:rsidP="00705936">
      <w:pPr>
        <w:pStyle w:val="af9"/>
        <w:ind w:firstLine="709"/>
        <w:jc w:val="both"/>
        <w:rPr>
          <w:rFonts w:ascii="Times New Roman" w:hAnsi="Times New Roman"/>
          <w:sz w:val="28"/>
          <w:szCs w:val="28"/>
        </w:rPr>
      </w:pPr>
      <w:r w:rsidRPr="00705936">
        <w:rPr>
          <w:rFonts w:ascii="Times New Roman" w:hAnsi="Times New Roman"/>
          <w:sz w:val="28"/>
          <w:szCs w:val="28"/>
        </w:rPr>
        <w:t xml:space="preserve">выдачи (получения) разрешения на строительство здания или сооружения; </w:t>
      </w:r>
      <w:proofErr w:type="gramStart"/>
      <w:r w:rsidRPr="00705936">
        <w:rPr>
          <w:rFonts w:ascii="Times New Roman" w:hAnsi="Times New Roman"/>
          <w:sz w:val="28"/>
          <w:szCs w:val="28"/>
        </w:rPr>
        <w:t>выполнения в отношении здания, сооружения и объекта незавершенного строительства в соответствии с требованиями, установленными Федеральным законом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w:t>
      </w:r>
      <w:proofErr w:type="gramEnd"/>
      <w:r w:rsidRPr="00705936">
        <w:rPr>
          <w:rFonts w:ascii="Times New Roman" w:hAnsi="Times New Roman"/>
          <w:sz w:val="28"/>
          <w:szCs w:val="28"/>
        </w:rPr>
        <w:t xml:space="preserve">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705936" w:rsidRPr="00705936" w:rsidRDefault="00705936" w:rsidP="0084320F">
      <w:pPr>
        <w:pStyle w:val="af9"/>
        <w:jc w:val="both"/>
        <w:rPr>
          <w:rFonts w:ascii="Times New Roman" w:hAnsi="Times New Roman"/>
          <w:sz w:val="28"/>
          <w:szCs w:val="28"/>
        </w:rPr>
      </w:pPr>
      <w:r w:rsidRPr="00705936">
        <w:rPr>
          <w:rFonts w:ascii="Times New Roman" w:hAnsi="Times New Roman"/>
          <w:sz w:val="28"/>
          <w:szCs w:val="28"/>
        </w:rPr>
        <w:t>в) в отношении помещений в случаях:</w:t>
      </w:r>
    </w:p>
    <w:p w:rsidR="00705936" w:rsidRPr="00705936" w:rsidRDefault="00705936" w:rsidP="0084320F">
      <w:pPr>
        <w:pStyle w:val="af9"/>
        <w:jc w:val="both"/>
        <w:rPr>
          <w:rFonts w:ascii="Times New Roman" w:hAnsi="Times New Roman"/>
          <w:sz w:val="28"/>
          <w:szCs w:val="28"/>
        </w:rPr>
      </w:pPr>
      <w:r w:rsidRPr="00705936">
        <w:rPr>
          <w:rFonts w:ascii="Times New Roman" w:hAnsi="Times New Roman"/>
          <w:sz w:val="28"/>
          <w:szCs w:val="28"/>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 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705936" w:rsidRPr="00705936" w:rsidRDefault="00705936" w:rsidP="0084320F">
      <w:pPr>
        <w:pStyle w:val="af9"/>
        <w:jc w:val="both"/>
        <w:rPr>
          <w:rFonts w:ascii="Times New Roman" w:hAnsi="Times New Roman"/>
          <w:sz w:val="28"/>
          <w:szCs w:val="28"/>
        </w:rPr>
      </w:pPr>
      <w:r w:rsidRPr="00705936">
        <w:rPr>
          <w:rFonts w:ascii="Times New Roman" w:hAnsi="Times New Roman"/>
          <w:sz w:val="28"/>
          <w:szCs w:val="28"/>
        </w:rPr>
        <w:lastRenderedPageBreak/>
        <w:t>пункт 9 - 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705936" w:rsidRPr="00705936" w:rsidRDefault="00705936" w:rsidP="0084320F">
      <w:pPr>
        <w:pStyle w:val="af9"/>
        <w:jc w:val="both"/>
        <w:rPr>
          <w:rFonts w:ascii="Times New Roman" w:hAnsi="Times New Roman"/>
          <w:sz w:val="28"/>
          <w:szCs w:val="28"/>
        </w:rPr>
      </w:pPr>
      <w:r w:rsidRPr="00705936">
        <w:rPr>
          <w:rFonts w:ascii="Times New Roman" w:hAnsi="Times New Roman"/>
          <w:sz w:val="28"/>
          <w:szCs w:val="28"/>
        </w:rPr>
        <w:t>пункт 10 - 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705936" w:rsidRPr="00705936" w:rsidRDefault="00705936" w:rsidP="0084320F">
      <w:pPr>
        <w:pStyle w:val="af9"/>
        <w:jc w:val="both"/>
        <w:rPr>
          <w:rFonts w:ascii="Times New Roman" w:hAnsi="Times New Roman"/>
          <w:sz w:val="28"/>
          <w:szCs w:val="28"/>
        </w:rPr>
      </w:pPr>
      <w:r w:rsidRPr="00705936">
        <w:rPr>
          <w:rFonts w:ascii="Times New Roman" w:hAnsi="Times New Roman"/>
          <w:sz w:val="28"/>
          <w:szCs w:val="28"/>
        </w:rPr>
        <w:t>пункт 11 - в случае присвоения адреса многоквартирному дому осуществляется одновременное присвоение адресов всем расположенным в нем помещениям;</w:t>
      </w:r>
    </w:p>
    <w:p w:rsidR="00705936" w:rsidRPr="00705936" w:rsidRDefault="00705936" w:rsidP="0084320F">
      <w:pPr>
        <w:pStyle w:val="af9"/>
        <w:jc w:val="both"/>
        <w:rPr>
          <w:rFonts w:ascii="Times New Roman" w:hAnsi="Times New Roman"/>
          <w:sz w:val="28"/>
          <w:szCs w:val="28"/>
        </w:rPr>
      </w:pPr>
      <w:r w:rsidRPr="00705936">
        <w:rPr>
          <w:rFonts w:ascii="Times New Roman" w:hAnsi="Times New Roman"/>
          <w:sz w:val="28"/>
          <w:szCs w:val="28"/>
        </w:rPr>
        <w:t>пункт 14 - аннулирование адреса объекта адресации осуществляется в случаях:</w:t>
      </w:r>
    </w:p>
    <w:p w:rsidR="00705936" w:rsidRPr="00705936" w:rsidRDefault="00705936" w:rsidP="0084320F">
      <w:pPr>
        <w:pStyle w:val="af9"/>
        <w:jc w:val="both"/>
        <w:rPr>
          <w:rFonts w:ascii="Times New Roman" w:hAnsi="Times New Roman"/>
          <w:sz w:val="28"/>
          <w:szCs w:val="28"/>
        </w:rPr>
      </w:pPr>
      <w:r w:rsidRPr="00705936">
        <w:rPr>
          <w:rFonts w:ascii="Times New Roman" w:hAnsi="Times New Roman"/>
          <w:sz w:val="28"/>
          <w:szCs w:val="28"/>
        </w:rPr>
        <w:t>а) прекращения существования объекта адресации;</w:t>
      </w:r>
    </w:p>
    <w:p w:rsidR="00705936" w:rsidRPr="00705936" w:rsidRDefault="00705936" w:rsidP="0084320F">
      <w:pPr>
        <w:pStyle w:val="af9"/>
        <w:jc w:val="both"/>
        <w:rPr>
          <w:rFonts w:ascii="Times New Roman" w:hAnsi="Times New Roman"/>
          <w:sz w:val="28"/>
          <w:szCs w:val="28"/>
        </w:rPr>
      </w:pPr>
      <w:r w:rsidRPr="00705936">
        <w:rPr>
          <w:rFonts w:ascii="Times New Roman" w:hAnsi="Times New Roman"/>
          <w:sz w:val="28"/>
          <w:szCs w:val="28"/>
        </w:rPr>
        <w:t>б) отказа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rsidR="00705936" w:rsidRPr="00705936" w:rsidRDefault="00705936" w:rsidP="0084320F">
      <w:pPr>
        <w:pStyle w:val="af9"/>
        <w:jc w:val="both"/>
        <w:rPr>
          <w:rFonts w:ascii="Times New Roman" w:hAnsi="Times New Roman"/>
          <w:sz w:val="28"/>
          <w:szCs w:val="28"/>
        </w:rPr>
      </w:pPr>
      <w:r w:rsidRPr="00705936">
        <w:rPr>
          <w:rFonts w:ascii="Times New Roman" w:hAnsi="Times New Roman"/>
          <w:sz w:val="28"/>
          <w:szCs w:val="28"/>
        </w:rPr>
        <w:t>в) присвоения объекту адресации нового адреса;</w:t>
      </w:r>
    </w:p>
    <w:p w:rsidR="00705936" w:rsidRPr="00705936" w:rsidRDefault="00705936" w:rsidP="0084320F">
      <w:pPr>
        <w:pStyle w:val="af9"/>
        <w:jc w:val="both"/>
        <w:rPr>
          <w:rFonts w:ascii="Times New Roman" w:hAnsi="Times New Roman"/>
          <w:sz w:val="28"/>
          <w:szCs w:val="28"/>
        </w:rPr>
      </w:pPr>
      <w:r w:rsidRPr="00705936">
        <w:rPr>
          <w:rFonts w:ascii="Times New Roman" w:hAnsi="Times New Roman"/>
          <w:sz w:val="28"/>
          <w:szCs w:val="28"/>
        </w:rPr>
        <w:t>пункт 15 -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частях 4 и 5 статьи 24 Федерального закона «О государственном кадастре недвижимости», из государственного кадастра недвижимости;</w:t>
      </w:r>
    </w:p>
    <w:p w:rsidR="00705936" w:rsidRPr="00705936" w:rsidRDefault="00705936" w:rsidP="0084320F">
      <w:pPr>
        <w:pStyle w:val="af9"/>
        <w:jc w:val="both"/>
        <w:rPr>
          <w:rFonts w:ascii="Times New Roman" w:hAnsi="Times New Roman"/>
          <w:sz w:val="28"/>
          <w:szCs w:val="28"/>
        </w:rPr>
      </w:pPr>
      <w:r w:rsidRPr="00705936">
        <w:rPr>
          <w:rFonts w:ascii="Times New Roman" w:hAnsi="Times New Roman"/>
          <w:sz w:val="28"/>
          <w:szCs w:val="28"/>
        </w:rPr>
        <w:t>пункт 16 - аннулирование адреса существующего объекта адресации без одновременного присвоения этому объекту адресации нового адреса не допускается;</w:t>
      </w:r>
    </w:p>
    <w:p w:rsidR="00705936" w:rsidRPr="00705936" w:rsidRDefault="00705936" w:rsidP="007C08DF">
      <w:pPr>
        <w:pStyle w:val="af9"/>
        <w:jc w:val="both"/>
        <w:rPr>
          <w:rFonts w:ascii="Times New Roman" w:hAnsi="Times New Roman"/>
          <w:sz w:val="28"/>
          <w:szCs w:val="28"/>
        </w:rPr>
      </w:pPr>
      <w:r w:rsidRPr="00705936">
        <w:rPr>
          <w:rFonts w:ascii="Times New Roman" w:hAnsi="Times New Roman"/>
          <w:sz w:val="28"/>
          <w:szCs w:val="28"/>
        </w:rPr>
        <w:t>пункт 17 -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705936" w:rsidRPr="00705936" w:rsidRDefault="00705936" w:rsidP="007C08DF">
      <w:pPr>
        <w:pStyle w:val="af9"/>
        <w:jc w:val="both"/>
        <w:rPr>
          <w:rFonts w:ascii="Times New Roman" w:hAnsi="Times New Roman"/>
          <w:sz w:val="28"/>
          <w:szCs w:val="28"/>
        </w:rPr>
      </w:pPr>
      <w:r w:rsidRPr="00705936">
        <w:rPr>
          <w:rFonts w:ascii="Times New Roman" w:hAnsi="Times New Roman"/>
          <w:sz w:val="28"/>
          <w:szCs w:val="28"/>
        </w:rPr>
        <w:t>пункт 18 -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roofErr w:type="gramStart"/>
      <w:r w:rsidRPr="00705936">
        <w:rPr>
          <w:rFonts w:ascii="Times New Roman" w:hAnsi="Times New Roman"/>
          <w:sz w:val="28"/>
          <w:szCs w:val="28"/>
        </w:rPr>
        <w:t>.»</w:t>
      </w:r>
      <w:proofErr w:type="gramEnd"/>
    </w:p>
    <w:p w:rsidR="00705936" w:rsidRPr="00705936" w:rsidRDefault="00705936" w:rsidP="007C08DF">
      <w:pPr>
        <w:tabs>
          <w:tab w:val="left" w:pos="709"/>
        </w:tabs>
        <w:autoSpaceDE w:val="0"/>
        <w:autoSpaceDN w:val="0"/>
        <w:adjustRightInd w:val="0"/>
        <w:spacing w:after="0" w:line="240" w:lineRule="auto"/>
        <w:contextualSpacing/>
        <w:jc w:val="both"/>
        <w:rPr>
          <w:rFonts w:ascii="Times New Roman" w:hAnsi="Times New Roman"/>
          <w:b/>
          <w:sz w:val="28"/>
          <w:szCs w:val="28"/>
        </w:rPr>
      </w:pPr>
      <w:r w:rsidRPr="00705936">
        <w:rPr>
          <w:rFonts w:ascii="Times New Roman" w:hAnsi="Times New Roman"/>
          <w:b/>
          <w:sz w:val="28"/>
          <w:szCs w:val="28"/>
        </w:rPr>
        <w:t>12. Порядок, размер и основания взимания государственной пошлины или иной платы, взимаемой за предоставление муниципальной услуги</w:t>
      </w:r>
    </w:p>
    <w:p w:rsidR="00705936" w:rsidRPr="00705936" w:rsidRDefault="00705936" w:rsidP="007C08D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Муниципальная услуга предоставляется бесплатно.</w:t>
      </w:r>
    </w:p>
    <w:p w:rsidR="00705936" w:rsidRPr="00705936" w:rsidRDefault="00705936" w:rsidP="007C08DF">
      <w:pPr>
        <w:autoSpaceDE w:val="0"/>
        <w:autoSpaceDN w:val="0"/>
        <w:adjustRightInd w:val="0"/>
        <w:spacing w:after="0" w:line="240" w:lineRule="auto"/>
        <w:jc w:val="both"/>
        <w:rPr>
          <w:rFonts w:ascii="Times New Roman" w:hAnsi="Times New Roman"/>
          <w:sz w:val="28"/>
          <w:szCs w:val="28"/>
        </w:rPr>
      </w:pPr>
      <w:proofErr w:type="gramStart"/>
      <w:r w:rsidRPr="00705936">
        <w:rPr>
          <w:rFonts w:ascii="Times New Roman" w:hAnsi="Times New Roman"/>
          <w:sz w:val="28"/>
          <w:szCs w:val="28"/>
        </w:rPr>
        <w:t xml:space="preserve">В случае установления платы, при предоставлении услуги в электронном виде заявителю обеспечивается возможность оплаты государственной пошлины (уплаты иных платежей) за ее предоставление с использованием ЕПГУ/официального сайта по предварительно заполненным наименование органа власти реквизитам. </w:t>
      </w:r>
      <w:proofErr w:type="gramEnd"/>
    </w:p>
    <w:p w:rsidR="00705936" w:rsidRPr="00705936" w:rsidRDefault="00705936" w:rsidP="007C08D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 xml:space="preserve">При оплате государственной пошлины (уплате иных платежей)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в том числе в </w:t>
      </w:r>
      <w:r w:rsidRPr="00705936">
        <w:rPr>
          <w:rFonts w:ascii="Times New Roman" w:hAnsi="Times New Roman"/>
          <w:sz w:val="28"/>
          <w:szCs w:val="28"/>
        </w:rPr>
        <w:lastRenderedPageBreak/>
        <w:t>личном кабинете ЕПГУ, а также печати на бумажном носителе копии заполненного платежного документа.</w:t>
      </w:r>
    </w:p>
    <w:p w:rsidR="00705936" w:rsidRPr="00705936" w:rsidRDefault="00705936" w:rsidP="007C08D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 xml:space="preserve">В платежном документе указывается уникальный идентификатор начисления и идентификатор плательщика. </w:t>
      </w:r>
    </w:p>
    <w:p w:rsidR="00705936" w:rsidRPr="00705936" w:rsidRDefault="00705936" w:rsidP="007C08D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Заявитель, совершивший оплату услуги с использованием ЕПГУ/официального сайта, информируется о совершении факта оплаты услуги посредством ЕПГУ/официального сайта (в том числе в личном кабинете ЕПГУ) с использованием информации, полученной в установленном порядке из Государственной информационной системы о государственных и муниципальных платежах.</w:t>
      </w:r>
    </w:p>
    <w:p w:rsidR="00705936" w:rsidRPr="00705936" w:rsidRDefault="00705936" w:rsidP="007C08D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b/>
          <w:sz w:val="28"/>
          <w:szCs w:val="28"/>
        </w:rPr>
        <w:t>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05936" w:rsidRPr="00705936" w:rsidRDefault="00705936" w:rsidP="007C08D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705936" w:rsidRPr="00705936" w:rsidRDefault="00705936" w:rsidP="007C08DF">
      <w:pPr>
        <w:autoSpaceDE w:val="0"/>
        <w:autoSpaceDN w:val="0"/>
        <w:adjustRightInd w:val="0"/>
        <w:spacing w:after="0" w:line="240" w:lineRule="auto"/>
        <w:jc w:val="both"/>
        <w:rPr>
          <w:rFonts w:ascii="Times New Roman" w:hAnsi="Times New Roman"/>
          <w:b/>
          <w:sz w:val="28"/>
          <w:szCs w:val="28"/>
        </w:rPr>
      </w:pPr>
      <w:bookmarkStart w:id="4" w:name="Par193"/>
      <w:bookmarkEnd w:id="4"/>
      <w:r w:rsidRPr="00705936">
        <w:rPr>
          <w:rFonts w:ascii="Times New Roman" w:hAnsi="Times New Roman"/>
          <w:b/>
          <w:sz w:val="28"/>
          <w:szCs w:val="28"/>
        </w:rPr>
        <w:t xml:space="preserve">14. Срок регистрации заявления о предоставлении муниципальной услуги </w:t>
      </w:r>
    </w:p>
    <w:p w:rsidR="00705936" w:rsidRPr="00705936" w:rsidRDefault="00705936" w:rsidP="007C08DF">
      <w:pPr>
        <w:shd w:val="clear" w:color="auto" w:fill="FFFFFF"/>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 xml:space="preserve">14.1. Заявление о предоставлении муниципальной услуги, поданное заявителем при личном обращении в Администрацию </w:t>
      </w:r>
      <w:r w:rsidR="00DF6D68">
        <w:rPr>
          <w:rFonts w:ascii="Times New Roman" w:hAnsi="Times New Roman"/>
          <w:sz w:val="28"/>
          <w:szCs w:val="28"/>
        </w:rPr>
        <w:t>Елизаветовского</w:t>
      </w:r>
      <w:r w:rsidRPr="00705936">
        <w:rPr>
          <w:rFonts w:ascii="Times New Roman" w:hAnsi="Times New Roman"/>
          <w:sz w:val="28"/>
          <w:szCs w:val="28"/>
        </w:rPr>
        <w:t xml:space="preserve"> сельского поселения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705936" w:rsidRPr="00705936" w:rsidRDefault="00705936" w:rsidP="007C08D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 xml:space="preserve">14.2. Заявление о предоставлении муниципальной услуги, поступившее в Администрацию </w:t>
      </w:r>
      <w:r w:rsidR="00DF6D68">
        <w:rPr>
          <w:rFonts w:ascii="Times New Roman" w:hAnsi="Times New Roman"/>
          <w:sz w:val="28"/>
          <w:szCs w:val="28"/>
        </w:rPr>
        <w:t>Елизаветовского</w:t>
      </w:r>
      <w:r w:rsidRPr="00705936">
        <w:rPr>
          <w:rFonts w:ascii="Times New Roman" w:hAnsi="Times New Roman"/>
          <w:sz w:val="28"/>
          <w:szCs w:val="28"/>
        </w:rPr>
        <w:t xml:space="preserve"> сельского поселения с использованием электронных сре</w:t>
      </w:r>
      <w:proofErr w:type="gramStart"/>
      <w:r w:rsidRPr="00705936">
        <w:rPr>
          <w:rFonts w:ascii="Times New Roman" w:hAnsi="Times New Roman"/>
          <w:sz w:val="28"/>
          <w:szCs w:val="28"/>
        </w:rPr>
        <w:t>дств св</w:t>
      </w:r>
      <w:proofErr w:type="gramEnd"/>
      <w:r w:rsidRPr="00705936">
        <w:rPr>
          <w:rFonts w:ascii="Times New Roman" w:hAnsi="Times New Roman"/>
          <w:sz w:val="28"/>
          <w:szCs w:val="28"/>
        </w:rPr>
        <w:t>язи, в том числе через единый портал ЕПГУ (www.gosuslugi.ru),  в виде электронного документа, регистрируется в течение 1 рабочего дня со дня поступления заявления.</w:t>
      </w:r>
    </w:p>
    <w:p w:rsidR="00705936" w:rsidRPr="00705936" w:rsidRDefault="00705936" w:rsidP="007C08DF">
      <w:pPr>
        <w:pStyle w:val="ConsPlusNormal"/>
        <w:ind w:firstLine="0"/>
        <w:jc w:val="both"/>
        <w:rPr>
          <w:rFonts w:ascii="Times New Roman" w:hAnsi="Times New Roman" w:cs="Times New Roman"/>
          <w:sz w:val="28"/>
          <w:szCs w:val="28"/>
        </w:rPr>
      </w:pPr>
      <w:r w:rsidRPr="00705936">
        <w:rPr>
          <w:rFonts w:ascii="Times New Roman" w:hAnsi="Times New Roman" w:cs="Times New Roman"/>
          <w:b/>
          <w:sz w:val="28"/>
          <w:szCs w:val="28"/>
        </w:rPr>
        <w:t>15.</w:t>
      </w:r>
      <w:r w:rsidRPr="00705936">
        <w:rPr>
          <w:rFonts w:ascii="Times New Roman" w:hAnsi="Times New Roman" w:cs="Times New Roman"/>
          <w:sz w:val="28"/>
          <w:szCs w:val="28"/>
        </w:rPr>
        <w:t xml:space="preserve"> </w:t>
      </w:r>
      <w:proofErr w:type="gramStart"/>
      <w:r w:rsidRPr="00705936">
        <w:rPr>
          <w:rFonts w:ascii="Times New Roman" w:hAnsi="Times New Roman" w:cs="Times New Roman"/>
          <w:b/>
          <w:sz w:val="28"/>
          <w:szCs w:val="28"/>
        </w:rPr>
        <w:t>Требования к помещениям, в которых предоставляются государственные и муниципальные услуги, к залу ожидания, местам для заполнения заявлений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05936" w:rsidRPr="00705936" w:rsidRDefault="00705936" w:rsidP="007C08D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15.1.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w:t>
      </w:r>
    </w:p>
    <w:p w:rsidR="00705936" w:rsidRPr="00705936" w:rsidRDefault="00705936" w:rsidP="007C08D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15.2. 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705936" w:rsidRPr="00705936" w:rsidRDefault="00705936" w:rsidP="007C08DF">
      <w:pPr>
        <w:autoSpaceDE w:val="0"/>
        <w:autoSpaceDN w:val="0"/>
        <w:adjustRightInd w:val="0"/>
        <w:spacing w:after="0" w:line="240" w:lineRule="auto"/>
        <w:jc w:val="both"/>
        <w:rPr>
          <w:rFonts w:ascii="Times New Roman" w:hAnsi="Times New Roman"/>
          <w:b/>
          <w:sz w:val="28"/>
          <w:szCs w:val="28"/>
        </w:rPr>
      </w:pPr>
      <w:r w:rsidRPr="00705936">
        <w:rPr>
          <w:rFonts w:ascii="Times New Roman" w:hAnsi="Times New Roman"/>
          <w:b/>
          <w:sz w:val="28"/>
          <w:szCs w:val="28"/>
        </w:rPr>
        <w:t>16. Показатели доступности и качества муниципальной услуги</w:t>
      </w:r>
    </w:p>
    <w:p w:rsidR="00705936" w:rsidRPr="00705936" w:rsidRDefault="00705936" w:rsidP="007C08D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lastRenderedPageBreak/>
        <w:t xml:space="preserve">16.1. Показателями доступности и качества муниципальной услуги определяются как выполнение Администрацией </w:t>
      </w:r>
      <w:r w:rsidR="00DF6D68">
        <w:rPr>
          <w:rFonts w:ascii="Times New Roman" w:hAnsi="Times New Roman"/>
          <w:sz w:val="28"/>
          <w:szCs w:val="28"/>
        </w:rPr>
        <w:t>Елизаветовского</w:t>
      </w:r>
      <w:r w:rsidRPr="00705936">
        <w:rPr>
          <w:rFonts w:ascii="Times New Roman" w:hAnsi="Times New Roman"/>
          <w:sz w:val="28"/>
          <w:szCs w:val="28"/>
        </w:rPr>
        <w:t xml:space="preserve"> сельского поселения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705936" w:rsidRPr="00705936" w:rsidRDefault="00705936" w:rsidP="007C08DF">
      <w:pPr>
        <w:pStyle w:val="aa"/>
        <w:numPr>
          <w:ilvl w:val="0"/>
          <w:numId w:val="7"/>
        </w:numPr>
        <w:autoSpaceDE w:val="0"/>
        <w:autoSpaceDN w:val="0"/>
        <w:adjustRightInd w:val="0"/>
        <w:spacing w:after="0" w:line="240" w:lineRule="auto"/>
        <w:ind w:firstLine="0"/>
        <w:jc w:val="both"/>
        <w:rPr>
          <w:rFonts w:ascii="Times New Roman" w:hAnsi="Times New Roman"/>
          <w:sz w:val="28"/>
          <w:szCs w:val="28"/>
        </w:rPr>
      </w:pPr>
      <w:r w:rsidRPr="00705936">
        <w:rPr>
          <w:rFonts w:ascii="Times New Roman" w:hAnsi="Times New Roman"/>
          <w:sz w:val="28"/>
          <w:szCs w:val="28"/>
        </w:rPr>
        <w:t xml:space="preserve">доступность: </w:t>
      </w:r>
    </w:p>
    <w:p w:rsidR="00705936" w:rsidRPr="00705936" w:rsidRDefault="00705936" w:rsidP="007C08DF">
      <w:pPr>
        <w:pStyle w:val="Default"/>
        <w:jc w:val="both"/>
        <w:rPr>
          <w:color w:val="auto"/>
          <w:sz w:val="28"/>
          <w:szCs w:val="28"/>
        </w:rPr>
      </w:pPr>
      <w:r w:rsidRPr="00705936">
        <w:rPr>
          <w:color w:val="auto"/>
          <w:sz w:val="28"/>
          <w:szCs w:val="28"/>
        </w:rPr>
        <w:t xml:space="preserve">% (доля) заявителей (представителей заявителя), ожидающих получения муниципальной услуги в очереди не более 15 минут, - 100 процентов; </w:t>
      </w:r>
    </w:p>
    <w:p w:rsidR="00705936" w:rsidRPr="00705936" w:rsidRDefault="00705936" w:rsidP="007C08DF">
      <w:pPr>
        <w:pStyle w:val="Default"/>
        <w:jc w:val="both"/>
        <w:rPr>
          <w:color w:val="auto"/>
          <w:sz w:val="28"/>
          <w:szCs w:val="28"/>
        </w:rPr>
      </w:pPr>
      <w:r w:rsidRPr="00705936">
        <w:rPr>
          <w:color w:val="auto"/>
          <w:sz w:val="28"/>
          <w:szCs w:val="28"/>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rsidR="00705936" w:rsidRPr="00705936" w:rsidRDefault="00705936" w:rsidP="007C08DF">
      <w:pPr>
        <w:pStyle w:val="Default"/>
        <w:jc w:val="both"/>
        <w:rPr>
          <w:color w:val="auto"/>
          <w:sz w:val="28"/>
          <w:szCs w:val="28"/>
        </w:rPr>
      </w:pPr>
      <w:r w:rsidRPr="00705936">
        <w:rPr>
          <w:color w:val="auto"/>
          <w:sz w:val="28"/>
          <w:szCs w:val="28"/>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705936" w:rsidRPr="00705936" w:rsidRDefault="00705936" w:rsidP="007C08DF">
      <w:pPr>
        <w:pStyle w:val="Default"/>
        <w:jc w:val="both"/>
        <w:rPr>
          <w:color w:val="auto"/>
          <w:sz w:val="28"/>
          <w:szCs w:val="28"/>
        </w:rPr>
      </w:pPr>
      <w:r w:rsidRPr="00705936">
        <w:rPr>
          <w:color w:val="auto"/>
          <w:sz w:val="28"/>
          <w:szCs w:val="28"/>
        </w:rPr>
        <w:t xml:space="preserve">% (доля) случаев предоставления муниципальной услуги в установленные сроки со дня поступления заявки - 100 процентов; </w:t>
      </w:r>
    </w:p>
    <w:p w:rsidR="00705936" w:rsidRPr="00705936" w:rsidRDefault="00705936" w:rsidP="007C08DF">
      <w:pPr>
        <w:pStyle w:val="Default"/>
        <w:jc w:val="both"/>
        <w:rPr>
          <w:color w:val="auto"/>
          <w:sz w:val="28"/>
          <w:szCs w:val="28"/>
        </w:rPr>
      </w:pPr>
      <w:r w:rsidRPr="00705936">
        <w:rPr>
          <w:color w:val="auto"/>
          <w:sz w:val="28"/>
          <w:szCs w:val="28"/>
        </w:rPr>
        <w:t>% (доля) граждан, имеющих доступ к получению государственных и муниципальных услуг по принципу «одного окна» по месту пребывания, в том числе в МФЦ - 90 процентов;</w:t>
      </w:r>
    </w:p>
    <w:p w:rsidR="00705936" w:rsidRPr="00705936" w:rsidRDefault="00705936" w:rsidP="007C08DF">
      <w:pPr>
        <w:pStyle w:val="aa"/>
        <w:numPr>
          <w:ilvl w:val="0"/>
          <w:numId w:val="7"/>
        </w:numPr>
        <w:autoSpaceDE w:val="0"/>
        <w:autoSpaceDN w:val="0"/>
        <w:adjustRightInd w:val="0"/>
        <w:spacing w:after="0" w:line="240" w:lineRule="auto"/>
        <w:ind w:firstLine="0"/>
        <w:jc w:val="both"/>
        <w:rPr>
          <w:rFonts w:ascii="Times New Roman" w:hAnsi="Times New Roman"/>
          <w:sz w:val="28"/>
          <w:szCs w:val="28"/>
        </w:rPr>
      </w:pPr>
      <w:r w:rsidRPr="00705936">
        <w:rPr>
          <w:rFonts w:ascii="Times New Roman" w:hAnsi="Times New Roman"/>
          <w:sz w:val="28"/>
          <w:szCs w:val="28"/>
        </w:rPr>
        <w:t xml:space="preserve">качество: </w:t>
      </w:r>
    </w:p>
    <w:p w:rsidR="00705936" w:rsidRPr="00705936" w:rsidRDefault="00705936" w:rsidP="007C08DF">
      <w:pPr>
        <w:pStyle w:val="Default"/>
        <w:jc w:val="both"/>
        <w:rPr>
          <w:color w:val="auto"/>
          <w:sz w:val="28"/>
          <w:szCs w:val="28"/>
        </w:rPr>
      </w:pPr>
      <w:r w:rsidRPr="00705936">
        <w:rPr>
          <w:color w:val="auto"/>
          <w:sz w:val="28"/>
          <w:szCs w:val="28"/>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 </w:t>
      </w:r>
    </w:p>
    <w:p w:rsidR="00705936" w:rsidRPr="00705936" w:rsidRDefault="00705936" w:rsidP="007C08DF">
      <w:pPr>
        <w:pStyle w:val="Default"/>
        <w:jc w:val="both"/>
        <w:rPr>
          <w:color w:val="auto"/>
          <w:sz w:val="28"/>
          <w:szCs w:val="28"/>
        </w:rPr>
      </w:pPr>
      <w:r w:rsidRPr="00705936">
        <w:rPr>
          <w:color w:val="auto"/>
          <w:sz w:val="28"/>
          <w:szCs w:val="28"/>
        </w:rPr>
        <w:t xml:space="preserve">% (доля) заявителей (представителей заявителя), удовлетворенных качеством предоставления муниципальной услуги, - 90 процентов. </w:t>
      </w:r>
    </w:p>
    <w:p w:rsidR="00705936" w:rsidRPr="00705936" w:rsidRDefault="00705936" w:rsidP="007C08DF">
      <w:pPr>
        <w:pStyle w:val="Default"/>
        <w:jc w:val="both"/>
        <w:rPr>
          <w:b/>
          <w:bCs/>
          <w:color w:val="auto"/>
          <w:sz w:val="28"/>
          <w:szCs w:val="28"/>
        </w:rPr>
      </w:pPr>
      <w:r w:rsidRPr="00705936">
        <w:rPr>
          <w:b/>
          <w:bCs/>
          <w:color w:val="auto"/>
          <w:sz w:val="28"/>
          <w:szCs w:val="28"/>
        </w:rPr>
        <w:t>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в электронной форме.</w:t>
      </w:r>
    </w:p>
    <w:p w:rsidR="00705936" w:rsidRPr="00705936" w:rsidRDefault="00705936" w:rsidP="007C08DF">
      <w:pPr>
        <w:pStyle w:val="Default"/>
        <w:jc w:val="both"/>
        <w:rPr>
          <w:color w:val="auto"/>
          <w:sz w:val="28"/>
          <w:szCs w:val="28"/>
        </w:rPr>
      </w:pPr>
      <w:r w:rsidRPr="00705936">
        <w:rPr>
          <w:color w:val="auto"/>
          <w:sz w:val="28"/>
          <w:szCs w:val="28"/>
        </w:rPr>
        <w:t xml:space="preserve">17.1. Заявителям обеспечивается возможность представления </w:t>
      </w:r>
      <w:proofErr w:type="gramStart"/>
      <w:r w:rsidRPr="00705936">
        <w:rPr>
          <w:color w:val="auto"/>
          <w:sz w:val="28"/>
          <w:szCs w:val="28"/>
        </w:rPr>
        <w:t>заявлении</w:t>
      </w:r>
      <w:proofErr w:type="gramEnd"/>
      <w:r w:rsidRPr="00705936">
        <w:rPr>
          <w:color w:val="auto"/>
          <w:sz w:val="28"/>
          <w:szCs w:val="28"/>
        </w:rPr>
        <w:t xml:space="preserve"> и прилагаемых документов в форме электронных документов посредством ЕПГУ.</w:t>
      </w:r>
    </w:p>
    <w:p w:rsidR="00705936" w:rsidRPr="00705936" w:rsidRDefault="00705936" w:rsidP="007C08DF">
      <w:pPr>
        <w:pStyle w:val="Default"/>
        <w:jc w:val="both"/>
        <w:rPr>
          <w:color w:val="auto"/>
          <w:sz w:val="28"/>
          <w:szCs w:val="28"/>
        </w:rPr>
      </w:pPr>
      <w:r w:rsidRPr="00705936">
        <w:rPr>
          <w:color w:val="auto"/>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05936" w:rsidRPr="00705936" w:rsidRDefault="00705936" w:rsidP="007C08DF">
      <w:pPr>
        <w:pStyle w:val="Default"/>
        <w:jc w:val="both"/>
        <w:rPr>
          <w:color w:val="auto"/>
          <w:sz w:val="28"/>
          <w:szCs w:val="28"/>
        </w:rPr>
      </w:pPr>
      <w:r w:rsidRPr="00705936">
        <w:rPr>
          <w:color w:val="auto"/>
          <w:sz w:val="28"/>
          <w:szCs w:val="28"/>
        </w:rPr>
        <w:t>Заполненное заявление о предоставлении муниципальной услуги направляется заявителем вместе с прикрепленными электронными образами документов, необходимыми для предоставления муниципальной услуги, в орган местного самоуправления.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05936" w:rsidRPr="00705936" w:rsidRDefault="00705936" w:rsidP="007C08DF">
      <w:pPr>
        <w:pStyle w:val="Default"/>
        <w:jc w:val="both"/>
        <w:rPr>
          <w:color w:val="auto"/>
          <w:sz w:val="28"/>
          <w:szCs w:val="28"/>
        </w:rPr>
      </w:pPr>
      <w:proofErr w:type="gramStart"/>
      <w:r w:rsidRPr="00705936">
        <w:rPr>
          <w:color w:val="auto"/>
          <w:sz w:val="28"/>
          <w:szCs w:val="28"/>
        </w:rPr>
        <w:t xml:space="preserve">17.2 Результаты предоставления муниципальной услуги, указанные в пункте (ссылка на структурный элемент подраздела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административных процедур (действий) в соответствии  с </w:t>
      </w:r>
      <w:r w:rsidRPr="00705936">
        <w:rPr>
          <w:color w:val="auto"/>
          <w:sz w:val="28"/>
          <w:szCs w:val="28"/>
        </w:rPr>
        <w:lastRenderedPageBreak/>
        <w:t>положениями статьи 10 Федерального закона от 27.07.2010 № 210-ФЗ» Раздела III) административного регламента, направляются заявителю или его представителю в личный кабинет</w:t>
      </w:r>
      <w:proofErr w:type="gramEnd"/>
      <w:r w:rsidRPr="00705936">
        <w:rPr>
          <w:color w:val="auto"/>
          <w:sz w:val="28"/>
          <w:szCs w:val="28"/>
        </w:rPr>
        <w:t xml:space="preserve"> на ЕПГУ в форме электронного документа, подписанного усиленной квалифицированной электронной подписью руководителя органа местного самоуправления.</w:t>
      </w:r>
    </w:p>
    <w:p w:rsidR="00705936" w:rsidRPr="00705936" w:rsidRDefault="00705936" w:rsidP="007C08DF">
      <w:pPr>
        <w:pStyle w:val="Default"/>
        <w:jc w:val="both"/>
        <w:rPr>
          <w:color w:val="auto"/>
          <w:sz w:val="28"/>
          <w:szCs w:val="28"/>
        </w:rPr>
      </w:pPr>
      <w:r w:rsidRPr="00705936">
        <w:rPr>
          <w:color w:val="auto"/>
          <w:sz w:val="28"/>
          <w:szCs w:val="28"/>
        </w:rPr>
        <w:t>Электронные документы представляются в следующих форматах:</w:t>
      </w:r>
    </w:p>
    <w:p w:rsidR="00705936" w:rsidRPr="00705936" w:rsidRDefault="00705936" w:rsidP="007C08DF">
      <w:pPr>
        <w:pStyle w:val="Default"/>
        <w:jc w:val="both"/>
        <w:rPr>
          <w:color w:val="auto"/>
          <w:sz w:val="28"/>
          <w:szCs w:val="28"/>
        </w:rPr>
      </w:pPr>
      <w:r w:rsidRPr="00705936">
        <w:rPr>
          <w:color w:val="auto"/>
          <w:sz w:val="28"/>
          <w:szCs w:val="28"/>
        </w:rPr>
        <w:t>а) xml - для формализованных документов;</w:t>
      </w:r>
    </w:p>
    <w:p w:rsidR="00705936" w:rsidRPr="00705936" w:rsidRDefault="00705936" w:rsidP="007C08DF">
      <w:pPr>
        <w:pStyle w:val="Default"/>
        <w:jc w:val="both"/>
        <w:rPr>
          <w:color w:val="auto"/>
          <w:sz w:val="28"/>
          <w:szCs w:val="28"/>
        </w:rPr>
      </w:pPr>
      <w:r w:rsidRPr="00705936">
        <w:rPr>
          <w:color w:val="auto"/>
          <w:sz w:val="28"/>
          <w:szCs w:val="28"/>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705936" w:rsidRPr="00705936" w:rsidRDefault="00705936" w:rsidP="007C08DF">
      <w:pPr>
        <w:pStyle w:val="Default"/>
        <w:jc w:val="both"/>
        <w:rPr>
          <w:color w:val="auto"/>
          <w:sz w:val="28"/>
          <w:szCs w:val="28"/>
        </w:rPr>
      </w:pPr>
      <w:r w:rsidRPr="00705936">
        <w:rPr>
          <w:color w:val="auto"/>
          <w:sz w:val="28"/>
          <w:szCs w:val="28"/>
        </w:rPr>
        <w:t>в) xls, xlsx, ods - для документов, содержащих расчеты;</w:t>
      </w:r>
    </w:p>
    <w:p w:rsidR="00705936" w:rsidRPr="00705936" w:rsidRDefault="00705936" w:rsidP="007C08DF">
      <w:pPr>
        <w:pStyle w:val="Default"/>
        <w:jc w:val="both"/>
        <w:rPr>
          <w:color w:val="auto"/>
          <w:sz w:val="28"/>
          <w:szCs w:val="28"/>
        </w:rPr>
      </w:pPr>
      <w:r w:rsidRPr="00705936">
        <w:rPr>
          <w:color w:val="auto"/>
          <w:sz w:val="28"/>
          <w:szCs w:val="28"/>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настоящего пункта), а также документов с графическим содержанием.</w:t>
      </w:r>
    </w:p>
    <w:p w:rsidR="00705936" w:rsidRPr="00705936" w:rsidRDefault="00705936" w:rsidP="007C08DF">
      <w:pPr>
        <w:pStyle w:val="Default"/>
        <w:jc w:val="both"/>
        <w:rPr>
          <w:color w:val="auto"/>
          <w:sz w:val="28"/>
          <w:szCs w:val="28"/>
        </w:rPr>
      </w:pPr>
      <w:r w:rsidRPr="00705936">
        <w:rPr>
          <w:color w:val="auto"/>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705936" w:rsidRPr="00705936" w:rsidRDefault="00705936" w:rsidP="007C08DF">
      <w:pPr>
        <w:pStyle w:val="Default"/>
        <w:jc w:val="both"/>
        <w:rPr>
          <w:color w:val="auto"/>
          <w:sz w:val="28"/>
          <w:szCs w:val="28"/>
        </w:rPr>
      </w:pPr>
      <w:r w:rsidRPr="00705936">
        <w:rPr>
          <w:color w:val="auto"/>
          <w:sz w:val="28"/>
          <w:szCs w:val="28"/>
        </w:rPr>
        <w:t>«черно-белый» (при отсутствии в документе графических изображений и (или) цветного текста);</w:t>
      </w:r>
    </w:p>
    <w:p w:rsidR="00705936" w:rsidRPr="00705936" w:rsidRDefault="00705936" w:rsidP="007C08DF">
      <w:pPr>
        <w:pStyle w:val="Default"/>
        <w:jc w:val="both"/>
        <w:rPr>
          <w:color w:val="auto"/>
          <w:sz w:val="28"/>
          <w:szCs w:val="28"/>
        </w:rPr>
      </w:pPr>
      <w:r w:rsidRPr="00705936">
        <w:rPr>
          <w:color w:val="auto"/>
          <w:sz w:val="28"/>
          <w:szCs w:val="28"/>
        </w:rPr>
        <w:t>«оттенки серого» (при наличии в документе графических изображений, отличных от цветного графического изображения);</w:t>
      </w:r>
    </w:p>
    <w:p w:rsidR="00705936" w:rsidRPr="00705936" w:rsidRDefault="00705936" w:rsidP="007C08DF">
      <w:pPr>
        <w:pStyle w:val="Default"/>
        <w:jc w:val="both"/>
        <w:rPr>
          <w:color w:val="auto"/>
          <w:sz w:val="28"/>
          <w:szCs w:val="28"/>
        </w:rPr>
      </w:pPr>
      <w:r w:rsidRPr="00705936">
        <w:rPr>
          <w:color w:val="auto"/>
          <w:sz w:val="28"/>
          <w:szCs w:val="28"/>
        </w:rPr>
        <w:t>«цветной» или «режим полной цветопередачи» (при наличии в документе цветных графических изображений либо цветного текста);</w:t>
      </w:r>
    </w:p>
    <w:p w:rsidR="00705936" w:rsidRPr="00705936" w:rsidRDefault="00705936" w:rsidP="007C08DF">
      <w:pPr>
        <w:pStyle w:val="Default"/>
        <w:jc w:val="both"/>
        <w:rPr>
          <w:color w:val="auto"/>
          <w:sz w:val="28"/>
          <w:szCs w:val="28"/>
        </w:rPr>
      </w:pPr>
      <w:r w:rsidRPr="00705936">
        <w:rPr>
          <w:color w:val="auto"/>
          <w:sz w:val="28"/>
          <w:szCs w:val="28"/>
        </w:rPr>
        <w:t>сохранением всех аутентичных признаков подлинности, а именно: графической подписи лица, печати, углового штампа бланка;</w:t>
      </w:r>
    </w:p>
    <w:p w:rsidR="00705936" w:rsidRPr="00705936" w:rsidRDefault="00705936" w:rsidP="007C08DF">
      <w:pPr>
        <w:pStyle w:val="Default"/>
        <w:jc w:val="both"/>
        <w:rPr>
          <w:color w:val="auto"/>
          <w:sz w:val="28"/>
          <w:szCs w:val="28"/>
        </w:rPr>
      </w:pPr>
      <w:r w:rsidRPr="00705936">
        <w:rPr>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05936" w:rsidRPr="00705936" w:rsidRDefault="00705936" w:rsidP="007C08DF">
      <w:pPr>
        <w:pStyle w:val="Default"/>
        <w:jc w:val="both"/>
        <w:rPr>
          <w:color w:val="auto"/>
          <w:sz w:val="28"/>
          <w:szCs w:val="28"/>
        </w:rPr>
      </w:pPr>
      <w:r w:rsidRPr="00705936">
        <w:rPr>
          <w:color w:val="auto"/>
          <w:sz w:val="28"/>
          <w:szCs w:val="28"/>
        </w:rPr>
        <w:t>Электронные документы должны обеспечивать:</w:t>
      </w:r>
    </w:p>
    <w:p w:rsidR="00705936" w:rsidRPr="00705936" w:rsidRDefault="00705936" w:rsidP="007C08DF">
      <w:pPr>
        <w:pStyle w:val="Default"/>
        <w:jc w:val="both"/>
        <w:rPr>
          <w:color w:val="auto"/>
          <w:sz w:val="28"/>
          <w:szCs w:val="28"/>
        </w:rPr>
      </w:pPr>
      <w:r w:rsidRPr="00705936">
        <w:rPr>
          <w:color w:val="auto"/>
          <w:sz w:val="28"/>
          <w:szCs w:val="28"/>
        </w:rPr>
        <w:t>- возможность идентифицировать документ и количество листов в документе;</w:t>
      </w:r>
    </w:p>
    <w:p w:rsidR="00705936" w:rsidRPr="00705936" w:rsidRDefault="00705936" w:rsidP="007C08DF">
      <w:pPr>
        <w:pStyle w:val="Default"/>
        <w:jc w:val="both"/>
        <w:rPr>
          <w:color w:val="auto"/>
          <w:sz w:val="28"/>
          <w:szCs w:val="28"/>
        </w:rPr>
      </w:pPr>
      <w:r w:rsidRPr="00705936">
        <w:rPr>
          <w:color w:val="auto"/>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5936" w:rsidRPr="00705936" w:rsidRDefault="00705936" w:rsidP="007C08DF">
      <w:pPr>
        <w:pStyle w:val="Default"/>
        <w:jc w:val="both"/>
        <w:rPr>
          <w:color w:val="auto"/>
          <w:sz w:val="28"/>
          <w:szCs w:val="28"/>
        </w:rPr>
      </w:pPr>
      <w:r w:rsidRPr="00705936">
        <w:rPr>
          <w:color w:val="auto"/>
          <w:sz w:val="28"/>
          <w:szCs w:val="28"/>
        </w:rPr>
        <w:t>Документы, подлежащие представлению в форматах xls, xlsx или ods, формируются в виде отдельного электронного документа.</w:t>
      </w:r>
    </w:p>
    <w:p w:rsidR="00705936" w:rsidRPr="00705936" w:rsidRDefault="00705936" w:rsidP="007C08DF">
      <w:pPr>
        <w:autoSpaceDE w:val="0"/>
        <w:autoSpaceDN w:val="0"/>
        <w:adjustRightInd w:val="0"/>
        <w:spacing w:after="0" w:line="240" w:lineRule="auto"/>
        <w:jc w:val="center"/>
        <w:rPr>
          <w:rFonts w:ascii="Times New Roman" w:hAnsi="Times New Roman"/>
          <w:sz w:val="28"/>
          <w:szCs w:val="28"/>
        </w:rPr>
      </w:pPr>
    </w:p>
    <w:p w:rsidR="00705936" w:rsidRPr="00705936" w:rsidRDefault="00705936" w:rsidP="007C08D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05936" w:rsidRPr="00705936" w:rsidRDefault="00705936" w:rsidP="007C08DF">
      <w:pPr>
        <w:autoSpaceDE w:val="0"/>
        <w:autoSpaceDN w:val="0"/>
        <w:adjustRightInd w:val="0"/>
        <w:spacing w:after="0" w:line="240" w:lineRule="auto"/>
        <w:jc w:val="both"/>
        <w:rPr>
          <w:rFonts w:ascii="Times New Roman" w:hAnsi="Times New Roman"/>
          <w:b/>
          <w:sz w:val="28"/>
          <w:szCs w:val="28"/>
        </w:rPr>
      </w:pPr>
      <w:r w:rsidRPr="00705936">
        <w:rPr>
          <w:rFonts w:ascii="Times New Roman" w:hAnsi="Times New Roman"/>
          <w:b/>
          <w:sz w:val="28"/>
          <w:szCs w:val="28"/>
        </w:rPr>
        <w:t>17. Исчерпывающий перечень административных процедур</w:t>
      </w:r>
    </w:p>
    <w:p w:rsidR="00705936" w:rsidRPr="00705936" w:rsidRDefault="00705936" w:rsidP="007C08D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 предоставление информации о порядке и сроках предоставления услуги;</w:t>
      </w:r>
    </w:p>
    <w:p w:rsidR="00705936" w:rsidRPr="00705936" w:rsidRDefault="00705936" w:rsidP="007C08D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 запись на прием в орган местного самоуправления (МФЦ) для подачи заявления;</w:t>
      </w:r>
    </w:p>
    <w:p w:rsidR="00705936" w:rsidRPr="00705936" w:rsidRDefault="00705936" w:rsidP="007C08D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 формирование запроса о предоставлении услуги;</w:t>
      </w:r>
    </w:p>
    <w:p w:rsidR="00705936" w:rsidRPr="00705936" w:rsidRDefault="00705936" w:rsidP="007C08D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lastRenderedPageBreak/>
        <w:t>- прием и регистрация органом местного самоуправления документов;</w:t>
      </w:r>
    </w:p>
    <w:p w:rsidR="00705936" w:rsidRPr="00705936" w:rsidRDefault="00705936" w:rsidP="007C08D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 xml:space="preserve">- размещение, изменение, аннулирование содержащиеся в государственном адресном реестре, сведений об адресах в соответствии с установленными Правительством Российской Федерации правилами присвоения, изменения, аннулирования адресов. Внесение таких сведений в федеральную информационную адресную систему, в федеральную службу государственной регистрации, кадастра и картографии «Росреестр». </w:t>
      </w:r>
    </w:p>
    <w:p w:rsidR="00705936" w:rsidRPr="00705936" w:rsidRDefault="00705936" w:rsidP="007C08D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 xml:space="preserve">- </w:t>
      </w:r>
      <w:proofErr w:type="gramStart"/>
      <w:r w:rsidRPr="00705936">
        <w:rPr>
          <w:rFonts w:ascii="Times New Roman" w:hAnsi="Times New Roman"/>
          <w:sz w:val="28"/>
          <w:szCs w:val="28"/>
        </w:rPr>
        <w:t>п</w:t>
      </w:r>
      <w:proofErr w:type="gramEnd"/>
      <w:r w:rsidRPr="00705936">
        <w:rPr>
          <w:rFonts w:ascii="Times New Roman" w:hAnsi="Times New Roman"/>
          <w:sz w:val="28"/>
          <w:szCs w:val="28"/>
        </w:rPr>
        <w:t xml:space="preserve">олучение результата предоставления муниципальной услуги; </w:t>
      </w:r>
    </w:p>
    <w:p w:rsidR="00705936" w:rsidRPr="00705936" w:rsidRDefault="00705936" w:rsidP="007C08D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 получение заявителем сведений о ходе предоставления муниципальной услуги;</w:t>
      </w:r>
    </w:p>
    <w:p w:rsidR="00705936" w:rsidRPr="00705936" w:rsidRDefault="00705936" w:rsidP="007C08D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 осуществление оценки качества предоставления муниципальной услуги;</w:t>
      </w:r>
    </w:p>
    <w:p w:rsidR="00705936" w:rsidRPr="00705936" w:rsidRDefault="00705936" w:rsidP="007C08D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 досудебное (внесудебное) обжалование решений и действий (бездействия) органа, предоставляющего муниципальную услугу, его должностных лиц, муниципальных служащих.</w:t>
      </w:r>
    </w:p>
    <w:p w:rsidR="00705936" w:rsidRPr="00705936" w:rsidRDefault="00705936" w:rsidP="007C08DF">
      <w:pPr>
        <w:autoSpaceDE w:val="0"/>
        <w:autoSpaceDN w:val="0"/>
        <w:adjustRightInd w:val="0"/>
        <w:spacing w:after="0" w:line="240" w:lineRule="auto"/>
        <w:jc w:val="both"/>
        <w:rPr>
          <w:rFonts w:ascii="Times New Roman" w:hAnsi="Times New Roman"/>
          <w:b/>
          <w:sz w:val="28"/>
          <w:szCs w:val="28"/>
        </w:rPr>
      </w:pPr>
      <w:r w:rsidRPr="00705936">
        <w:rPr>
          <w:rFonts w:ascii="Times New Roman" w:hAnsi="Times New Roman"/>
          <w:b/>
          <w:sz w:val="28"/>
          <w:szCs w:val="28"/>
        </w:rPr>
        <w:t>18. Особенности предоставления муниципальной услуги в электронной форме,</w:t>
      </w:r>
      <w:r w:rsidRPr="00705936">
        <w:rPr>
          <w:rFonts w:ascii="Times New Roman" w:hAnsi="Times New Roman"/>
          <w:sz w:val="28"/>
          <w:szCs w:val="28"/>
        </w:rPr>
        <w:t xml:space="preserve"> </w:t>
      </w:r>
      <w:r w:rsidRPr="00705936">
        <w:rPr>
          <w:rFonts w:ascii="Times New Roman" w:hAnsi="Times New Roman"/>
          <w:b/>
          <w:sz w:val="28"/>
          <w:szCs w:val="28"/>
        </w:rPr>
        <w:t>в том числе с использованием ЕПГУ (www.gosuslugi.ru)</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18.1. Предоставление информации о порядке и сроках предоставления услуги.</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Предоставление в электронной форме заявителям информации о порядке и сроках предоставления муниципальной услуги осуществляется:</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а) посредством ЕПГУ (www.gosuslugi.ru);</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б) на официальном сайте органа местного самоуправления в порядке, установленном в Разделе I административного регламента.</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в) На ЕПГУ в обязательном порядке размещаются следующие сведения:</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 круг заявителей;</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 результаты предоставления муниципальной услуги, порядок выдачи документа, являющегося результатом предоставления муниципальной услуги;</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 срок предоставления муниципальной услуги;</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 исчерпывающий перечень оснований для приостановления или отказа в предоставлении муниципальной услуги;</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 формы заявлений (уведомлений), используемые при предоставлении муниципальной услуги.</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18.2. Запись на прием в орган местного самоуправления (МФЦ) для подачи документов.</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В целях предоставления муниципальной услуги осуществляется прием заявителей по предварительной записи.</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При организации записи на прием в орган местного самоуправления (МФЦ) заявителю обеспечивается возможность:</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 ознакомления с расписанием работы органа местного самоуправления или МФЦ либо уполномоченного сотрудника органа местного самоуправления, а также   с доступными для записи на прием датами и интервалами времени приема;</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lastRenderedPageBreak/>
        <w:t>- записи в любые свободные для приема дату и время в пределах установленного в органе местного самоуправления или МФЦ графика приема заявителей.</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 xml:space="preserve">Запись на прием может осуществляться посредством информационной системы органа местного самоуправления или МФЦ, которая обеспечивает возможность интеграции с ЕПГУ и официальными сайтами органов местного самоуправления и МФЦ. </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В целях записи на прием в орган (организацию) или МФЦ заявителю может обеспечиваться возможность одновременно с такой записью направить запрос                 о предоставлении услуги и приложенные к нему электронные документы, необходимые для предоставления услуги.</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18.3. Формирование запроса о предоставлении услуги.</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Формирование запроса заявителем осуществляется посредством заполнения электронной формы заявления на ЕПГУ без необходимости дополнительной подачи документов в какой-либо иной форме.</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При формировании заявления заявителю обеспечивается:</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 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 возможность копирования и сохранения заявления и иных документов, указанных в подразделе 6 раздела II Административного регламента, необходимых для предоставления услуги;</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 возможность печати на бумажном носителе копии электронной формы заявления;</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 заполнение полей электронной формы заявления до начала ввода сведений заявителем с использованием данных, размещенных в ЕСИА, и сведений, опубликованных на ЕПГУ, официальном сайте, в части, касающейся сведений, отсутствующих в ЕСИА;</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 xml:space="preserve">- возможность вернуться на любой из этапов заполнения электронной формы заявления без </w:t>
      </w:r>
      <w:proofErr w:type="gramStart"/>
      <w:r w:rsidRPr="00705936">
        <w:rPr>
          <w:rFonts w:ascii="Times New Roman" w:eastAsia="Calibri" w:hAnsi="Times New Roman"/>
          <w:sz w:val="28"/>
          <w:szCs w:val="28"/>
        </w:rPr>
        <w:t>потери</w:t>
      </w:r>
      <w:proofErr w:type="gramEnd"/>
      <w:r w:rsidRPr="00705936">
        <w:rPr>
          <w:rFonts w:ascii="Times New Roman" w:eastAsia="Calibri" w:hAnsi="Times New Roman"/>
          <w:sz w:val="28"/>
          <w:szCs w:val="28"/>
        </w:rPr>
        <w:t xml:space="preserve"> ранее введенной информации;</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 xml:space="preserve">- возможность доступа заявителя на ЕПГУ к ранее поданным им заявлениям в течение не менее одного года, а также частично сформированных заявлениям - в течение не менее 3 месяцев. </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Сформированное и подписанное заявление направляется в орган местного самоуправления посредством ЕПГУ.</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18.4. Прием и регистрация органом местного самоуправления документов.</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Орган местного самоуправления обеспечивает:</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lastRenderedPageBreak/>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После регистрации заявление направляется в структурные подразделения органа местного самоуправления.</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 xml:space="preserve">После принятия заявления структурными подразделениями органа местного самоуправления статус заявления в личном кабинете на ЕПГУ обновляется до статуса «принято». </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18.5. Оплата государственной пошлины за предоставление услуг и уплата иных платежей, взимаемых в соответствии с законодательством Российской Федерации (указывается в случае платности услуги).</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Оплата государственной пошлины (уплата иных платежей) заявителем в электронном виде производится в порядке, описанном в подразделе 12 Раздела II настоящего административного регламента (указывается структурный элемент административного регламента, соответствующий аналогичному подразделу                    в Разделе II).</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 xml:space="preserve">18.6. Получение результата предоставления муниципальной услуги. </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 xml:space="preserve">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ЭП уполномоченного должностного лица органа местного самоуправления, направленного заявителю в личный кабинет на ЕПГУ. </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proofErr w:type="gramStart"/>
      <w:r w:rsidRPr="00705936">
        <w:rPr>
          <w:rFonts w:ascii="Times New Roman" w:eastAsia="Calibri" w:hAnsi="Times New Roman"/>
          <w:sz w:val="28"/>
          <w:szCs w:val="28"/>
        </w:rPr>
        <w:t>При получении результата предоставления услуги на ЕПГУ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услуги в других организациях, обладающих правом создания (замены) и выдачи ключа простой электронной подписи в целях предоставления услуг, информационная система которых интегрирована с ЕПГУ в установленном порядке (при наличии у них</w:t>
      </w:r>
      <w:proofErr w:type="gramEnd"/>
      <w:r w:rsidRPr="00705936">
        <w:rPr>
          <w:rFonts w:ascii="Times New Roman" w:eastAsia="Calibri" w:hAnsi="Times New Roman"/>
          <w:sz w:val="28"/>
          <w:szCs w:val="28"/>
        </w:rPr>
        <w:t xml:space="preserve"> технической возможности).</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пятым настоящего пункта, размещается в личном кабинете на ЕПГУ или в электронной форме запроса.</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18.7. Получение заявителем сведений о ходе предоставления муниципальной услуги.</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Предоставление в электронной форме заявителям информации о ходе предоставления муниципальной услуги осуществляется посредством ЕПГУ в порядке, установленном в разделе I Административного регламента.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lastRenderedPageBreak/>
        <w:t>При предоставлении услуги в электронной форме заявителю направляется:</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 уведомление о записи на прием в орган местного самоуправления или МФЦ, содержащее сведения о дате, времени и месте приема;</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 уведомление о приеме и регистрации заявления,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 уведомление о факте получения информации, подтверждающей оплату услуги (указывается в случае платности услуги);</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18.8. Осуществление оценки качества предоставления муниципальной услуги.</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proofErr w:type="gramStart"/>
      <w:r w:rsidRPr="00705936">
        <w:rPr>
          <w:rFonts w:ascii="Times New Roman" w:eastAsia="Calibri" w:hAnsi="Times New Roman"/>
          <w:sz w:val="28"/>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w:t>
      </w:r>
      <w:proofErr w:type="gramEnd"/>
      <w:r w:rsidRPr="00705936">
        <w:rPr>
          <w:rFonts w:ascii="Times New Roman" w:eastAsia="Calibri" w:hAnsi="Times New Roman"/>
          <w:sz w:val="28"/>
          <w:szCs w:val="28"/>
        </w:rPr>
        <w:t xml:space="preserve"> центров предоставления государственных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18.9. Досудебное (внесудебное) обжалование решений и действий (бездействия) органа, предоставляющего муниципальную услугу, его должностных лиц, муниципальных служащих.</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Заявитель вправе направить жалобу в электронной форме в соответствии с порядком, определенным в Разделе V Административного регламента.</w:t>
      </w:r>
    </w:p>
    <w:p w:rsidR="00705936" w:rsidRPr="00705936" w:rsidRDefault="00705936" w:rsidP="007C08DF">
      <w:pPr>
        <w:autoSpaceDE w:val="0"/>
        <w:autoSpaceDN w:val="0"/>
        <w:adjustRightInd w:val="0"/>
        <w:spacing w:after="0" w:line="240" w:lineRule="auto"/>
        <w:jc w:val="both"/>
        <w:rPr>
          <w:rFonts w:ascii="Times New Roman" w:hAnsi="Times New Roman"/>
          <w:b/>
          <w:sz w:val="28"/>
          <w:szCs w:val="28"/>
        </w:rPr>
      </w:pPr>
      <w:r w:rsidRPr="00705936">
        <w:rPr>
          <w:rFonts w:ascii="Times New Roman" w:hAnsi="Times New Roman"/>
          <w:b/>
          <w:sz w:val="28"/>
          <w:szCs w:val="28"/>
        </w:rPr>
        <w:t>19. Особенности предоставления муниципальной услуги в МФЦ</w:t>
      </w:r>
    </w:p>
    <w:p w:rsidR="00705936" w:rsidRPr="00705936" w:rsidRDefault="00705936" w:rsidP="007C08DF">
      <w:pPr>
        <w:pStyle w:val="aa"/>
        <w:widowControl w:val="0"/>
        <w:numPr>
          <w:ilvl w:val="1"/>
          <w:numId w:val="14"/>
        </w:numPr>
        <w:autoSpaceDE w:val="0"/>
        <w:autoSpaceDN w:val="0"/>
        <w:spacing w:after="0" w:line="240" w:lineRule="auto"/>
        <w:ind w:left="0" w:firstLine="0"/>
        <w:jc w:val="both"/>
        <w:rPr>
          <w:rFonts w:ascii="Times New Roman" w:hAnsi="Times New Roman"/>
          <w:sz w:val="28"/>
          <w:szCs w:val="28"/>
        </w:rPr>
      </w:pPr>
      <w:r w:rsidRPr="00705936">
        <w:rPr>
          <w:rFonts w:ascii="Times New Roman" w:hAnsi="Times New Roman"/>
          <w:sz w:val="28"/>
          <w:szCs w:val="28"/>
        </w:rPr>
        <w:t xml:space="preserve">В соответствии с заключенным соглашением о взаимодействии между уполномоченным МФЦ (далее – УМФЦ) и Администрацией </w:t>
      </w:r>
      <w:r w:rsidR="00DF6D68">
        <w:rPr>
          <w:rFonts w:ascii="Times New Roman" w:hAnsi="Times New Roman"/>
          <w:sz w:val="28"/>
          <w:szCs w:val="28"/>
        </w:rPr>
        <w:t>Елизаветовского</w:t>
      </w:r>
      <w:r w:rsidRPr="00705936">
        <w:rPr>
          <w:rFonts w:ascii="Times New Roman" w:hAnsi="Times New Roman"/>
          <w:sz w:val="28"/>
          <w:szCs w:val="28"/>
        </w:rPr>
        <w:t xml:space="preserve"> сельского поселения, об организации предоставления муниципальной услуги, МФЦ осуществляет следующие административные процедуры:</w:t>
      </w:r>
    </w:p>
    <w:p w:rsidR="00705936" w:rsidRPr="00705936" w:rsidRDefault="00705936" w:rsidP="007C08DF">
      <w:pPr>
        <w:pStyle w:val="aa"/>
        <w:numPr>
          <w:ilvl w:val="0"/>
          <w:numId w:val="13"/>
        </w:numPr>
        <w:spacing w:after="0" w:line="240" w:lineRule="auto"/>
        <w:ind w:left="1134" w:firstLine="0"/>
        <w:contextualSpacing w:val="0"/>
        <w:jc w:val="both"/>
        <w:rPr>
          <w:rFonts w:ascii="Times New Roman" w:hAnsi="Times New Roman"/>
          <w:sz w:val="28"/>
          <w:szCs w:val="28"/>
        </w:rPr>
      </w:pPr>
      <w:r w:rsidRPr="00705936">
        <w:rPr>
          <w:rFonts w:ascii="Times New Roman" w:hAnsi="Times New Roman"/>
          <w:sz w:val="28"/>
          <w:szCs w:val="28"/>
        </w:rPr>
        <w:t>Информирование (консультация) по порядку предоставления муниципальной услуги;</w:t>
      </w:r>
    </w:p>
    <w:p w:rsidR="00705936" w:rsidRPr="00705936" w:rsidRDefault="00705936" w:rsidP="007C08DF">
      <w:pPr>
        <w:pStyle w:val="aa"/>
        <w:widowControl w:val="0"/>
        <w:numPr>
          <w:ilvl w:val="0"/>
          <w:numId w:val="13"/>
        </w:numPr>
        <w:autoSpaceDE w:val="0"/>
        <w:autoSpaceDN w:val="0"/>
        <w:spacing w:after="0" w:line="240" w:lineRule="auto"/>
        <w:ind w:left="1134" w:firstLine="0"/>
        <w:contextualSpacing w:val="0"/>
        <w:jc w:val="both"/>
        <w:rPr>
          <w:rFonts w:ascii="Times New Roman" w:hAnsi="Times New Roman"/>
          <w:sz w:val="28"/>
          <w:szCs w:val="28"/>
        </w:rPr>
      </w:pPr>
      <w:r w:rsidRPr="00705936">
        <w:rPr>
          <w:rFonts w:ascii="Times New Roman" w:hAnsi="Times New Roman"/>
          <w:sz w:val="28"/>
          <w:szCs w:val="28"/>
        </w:rPr>
        <w:t>Прием и регистрация запроса и документов от заявителя для получения муниципальной услуги;</w:t>
      </w:r>
    </w:p>
    <w:p w:rsidR="00705936" w:rsidRPr="00705936" w:rsidRDefault="00705936" w:rsidP="007C08DF">
      <w:pPr>
        <w:pStyle w:val="aa"/>
        <w:numPr>
          <w:ilvl w:val="0"/>
          <w:numId w:val="13"/>
        </w:numPr>
        <w:spacing w:after="0" w:line="240" w:lineRule="auto"/>
        <w:ind w:left="1134" w:firstLine="0"/>
        <w:contextualSpacing w:val="0"/>
        <w:jc w:val="both"/>
        <w:rPr>
          <w:rFonts w:ascii="Times New Roman" w:hAnsi="Times New Roman"/>
          <w:sz w:val="28"/>
          <w:szCs w:val="28"/>
        </w:rPr>
      </w:pPr>
      <w:r w:rsidRPr="00705936">
        <w:rPr>
          <w:rFonts w:ascii="Times New Roman" w:hAnsi="Times New Roman"/>
          <w:sz w:val="28"/>
          <w:szCs w:val="28"/>
        </w:rPr>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705936" w:rsidRPr="00705936" w:rsidRDefault="00705936" w:rsidP="007C08DF">
      <w:pPr>
        <w:pStyle w:val="aa"/>
        <w:numPr>
          <w:ilvl w:val="1"/>
          <w:numId w:val="14"/>
        </w:numPr>
        <w:spacing w:after="0" w:line="240" w:lineRule="auto"/>
        <w:ind w:left="0" w:firstLine="0"/>
        <w:jc w:val="both"/>
        <w:rPr>
          <w:rFonts w:ascii="Times New Roman" w:hAnsi="Times New Roman"/>
          <w:sz w:val="28"/>
          <w:szCs w:val="28"/>
        </w:rPr>
      </w:pPr>
      <w:r w:rsidRPr="00705936">
        <w:rPr>
          <w:rFonts w:ascii="Times New Roman" w:hAnsi="Times New Roman"/>
          <w:sz w:val="28"/>
          <w:szCs w:val="28"/>
        </w:rPr>
        <w:lastRenderedPageBreak/>
        <w:t xml:space="preserve"> Осуществление административной процедуры «Информирование (консультация) по порядку предоставления муниципальной услуги». </w:t>
      </w:r>
    </w:p>
    <w:p w:rsidR="00705936" w:rsidRPr="00705936" w:rsidRDefault="00705936" w:rsidP="007C08DF">
      <w:pPr>
        <w:suppressAutoHyphens/>
        <w:spacing w:after="0" w:line="240" w:lineRule="auto"/>
        <w:jc w:val="both"/>
        <w:rPr>
          <w:rFonts w:ascii="Times New Roman" w:hAnsi="Times New Roman"/>
          <w:sz w:val="28"/>
          <w:szCs w:val="28"/>
        </w:rPr>
      </w:pPr>
      <w:r w:rsidRPr="00705936">
        <w:rPr>
          <w:rFonts w:ascii="Times New Roman" w:hAnsi="Times New Roman"/>
          <w:sz w:val="28"/>
          <w:szCs w:val="28"/>
        </w:rPr>
        <w:t>19.2.1.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rsidR="00705936" w:rsidRPr="00705936" w:rsidRDefault="00705936" w:rsidP="007C08DF">
      <w:pPr>
        <w:pStyle w:val="aa"/>
        <w:numPr>
          <w:ilvl w:val="0"/>
          <w:numId w:val="15"/>
        </w:numPr>
        <w:spacing w:after="0" w:line="240" w:lineRule="auto"/>
        <w:ind w:firstLine="0"/>
        <w:jc w:val="both"/>
        <w:rPr>
          <w:rFonts w:ascii="Times New Roman" w:hAnsi="Times New Roman"/>
          <w:sz w:val="28"/>
          <w:szCs w:val="28"/>
        </w:rPr>
      </w:pPr>
      <w:r w:rsidRPr="00705936">
        <w:rPr>
          <w:rFonts w:ascii="Times New Roman" w:hAnsi="Times New Roman"/>
          <w:sz w:val="28"/>
          <w:szCs w:val="28"/>
        </w:rPr>
        <w:t>срок предоставления муниципальной услуги;</w:t>
      </w:r>
    </w:p>
    <w:p w:rsidR="00705936" w:rsidRPr="00705936" w:rsidRDefault="00705936" w:rsidP="007C08DF">
      <w:pPr>
        <w:pStyle w:val="aa"/>
        <w:numPr>
          <w:ilvl w:val="0"/>
          <w:numId w:val="15"/>
        </w:numPr>
        <w:spacing w:after="0" w:line="240" w:lineRule="auto"/>
        <w:ind w:firstLine="0"/>
        <w:jc w:val="both"/>
        <w:rPr>
          <w:rFonts w:ascii="Times New Roman" w:hAnsi="Times New Roman"/>
          <w:sz w:val="28"/>
          <w:szCs w:val="28"/>
        </w:rPr>
      </w:pPr>
      <w:r w:rsidRPr="00705936">
        <w:rPr>
          <w:rFonts w:ascii="Times New Roman" w:hAnsi="Times New Roman"/>
          <w:sz w:val="28"/>
          <w:szCs w:val="28"/>
        </w:rPr>
        <w:t>размеры государственной пошлины и иных платежей, уплачиваемых заявителем при получении муниципальной услуги, порядок их уплаты;</w:t>
      </w:r>
    </w:p>
    <w:p w:rsidR="00705936" w:rsidRPr="00705936" w:rsidRDefault="00705936" w:rsidP="007C08DF">
      <w:pPr>
        <w:pStyle w:val="aa"/>
        <w:numPr>
          <w:ilvl w:val="0"/>
          <w:numId w:val="15"/>
        </w:numPr>
        <w:spacing w:after="0" w:line="240" w:lineRule="auto"/>
        <w:ind w:firstLine="0"/>
        <w:jc w:val="both"/>
        <w:rPr>
          <w:rFonts w:ascii="Times New Roman" w:hAnsi="Times New Roman"/>
          <w:sz w:val="28"/>
          <w:szCs w:val="28"/>
        </w:rPr>
      </w:pPr>
      <w:r w:rsidRPr="00705936">
        <w:rPr>
          <w:rFonts w:ascii="Times New Roman" w:hAnsi="Times New Roman"/>
          <w:sz w:val="28"/>
          <w:szCs w:val="28"/>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705936" w:rsidRPr="00705936" w:rsidRDefault="00705936" w:rsidP="007C08DF">
      <w:pPr>
        <w:pStyle w:val="aa"/>
        <w:numPr>
          <w:ilvl w:val="0"/>
          <w:numId w:val="15"/>
        </w:numPr>
        <w:spacing w:after="0" w:line="240" w:lineRule="auto"/>
        <w:ind w:firstLine="0"/>
        <w:jc w:val="both"/>
        <w:rPr>
          <w:rFonts w:ascii="Times New Roman" w:hAnsi="Times New Roman"/>
          <w:sz w:val="28"/>
          <w:szCs w:val="28"/>
        </w:rPr>
      </w:pPr>
      <w:r w:rsidRPr="00705936">
        <w:rPr>
          <w:rFonts w:ascii="Times New Roman" w:hAnsi="Times New Roman"/>
          <w:sz w:val="28"/>
          <w:szCs w:val="28"/>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705936" w:rsidRPr="00705936" w:rsidRDefault="00705936" w:rsidP="007C08DF">
      <w:pPr>
        <w:pStyle w:val="aa"/>
        <w:numPr>
          <w:ilvl w:val="0"/>
          <w:numId w:val="15"/>
        </w:numPr>
        <w:spacing w:after="0" w:line="240" w:lineRule="auto"/>
        <w:ind w:firstLine="0"/>
        <w:jc w:val="both"/>
        <w:rPr>
          <w:rFonts w:ascii="Times New Roman" w:hAnsi="Times New Roman"/>
          <w:sz w:val="28"/>
          <w:szCs w:val="28"/>
        </w:rPr>
      </w:pPr>
      <w:r w:rsidRPr="00705936">
        <w:rPr>
          <w:rFonts w:ascii="Times New Roman" w:hAnsi="Times New Roman"/>
          <w:sz w:val="28"/>
          <w:szCs w:val="28"/>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705936" w:rsidRPr="00705936" w:rsidRDefault="00705936" w:rsidP="007C08DF">
      <w:pPr>
        <w:pStyle w:val="aa"/>
        <w:numPr>
          <w:ilvl w:val="0"/>
          <w:numId w:val="15"/>
        </w:numPr>
        <w:spacing w:after="0" w:line="240" w:lineRule="auto"/>
        <w:ind w:firstLine="0"/>
        <w:jc w:val="both"/>
        <w:rPr>
          <w:rFonts w:ascii="Times New Roman" w:hAnsi="Times New Roman"/>
          <w:sz w:val="28"/>
          <w:szCs w:val="28"/>
        </w:rPr>
      </w:pPr>
      <w:r w:rsidRPr="00705936">
        <w:rPr>
          <w:rFonts w:ascii="Times New Roman" w:hAnsi="Times New Roman"/>
          <w:sz w:val="28"/>
          <w:szCs w:val="28"/>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705936" w:rsidRPr="00705936" w:rsidRDefault="00705936" w:rsidP="007C08DF">
      <w:pPr>
        <w:pStyle w:val="aa"/>
        <w:numPr>
          <w:ilvl w:val="0"/>
          <w:numId w:val="15"/>
        </w:numPr>
        <w:spacing w:after="0" w:line="240" w:lineRule="auto"/>
        <w:ind w:firstLine="0"/>
        <w:jc w:val="both"/>
        <w:rPr>
          <w:rFonts w:ascii="Times New Roman" w:hAnsi="Times New Roman"/>
          <w:sz w:val="28"/>
          <w:szCs w:val="28"/>
        </w:rPr>
      </w:pPr>
      <w:r w:rsidRPr="00705936">
        <w:rPr>
          <w:rFonts w:ascii="Times New Roman" w:hAnsi="Times New Roman"/>
          <w:sz w:val="28"/>
          <w:szCs w:val="28"/>
        </w:rPr>
        <w:t>режим работы и адреса иных МФЦ и привлекаемых организаций, находящихся на территории субъекта Российской Федерации;</w:t>
      </w:r>
    </w:p>
    <w:p w:rsidR="00705936" w:rsidRPr="00705936" w:rsidRDefault="00705936" w:rsidP="007C08DF">
      <w:pPr>
        <w:pStyle w:val="aa"/>
        <w:numPr>
          <w:ilvl w:val="0"/>
          <w:numId w:val="15"/>
        </w:numPr>
        <w:spacing w:after="0" w:line="240" w:lineRule="auto"/>
        <w:ind w:firstLine="0"/>
        <w:jc w:val="both"/>
        <w:rPr>
          <w:rFonts w:ascii="Times New Roman" w:hAnsi="Times New Roman"/>
          <w:sz w:val="28"/>
          <w:szCs w:val="28"/>
        </w:rPr>
      </w:pPr>
      <w:r w:rsidRPr="00705936">
        <w:rPr>
          <w:rFonts w:ascii="Times New Roman" w:hAnsi="Times New Roman"/>
          <w:sz w:val="28"/>
          <w:szCs w:val="28"/>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705936" w:rsidRPr="00705936" w:rsidRDefault="00705936" w:rsidP="007C08DF">
      <w:pPr>
        <w:pStyle w:val="aa"/>
        <w:numPr>
          <w:ilvl w:val="1"/>
          <w:numId w:val="14"/>
        </w:numPr>
        <w:spacing w:after="0" w:line="240" w:lineRule="auto"/>
        <w:ind w:left="0" w:firstLine="0"/>
        <w:jc w:val="both"/>
        <w:rPr>
          <w:rFonts w:ascii="Times New Roman" w:hAnsi="Times New Roman"/>
          <w:sz w:val="28"/>
          <w:szCs w:val="28"/>
        </w:rPr>
      </w:pPr>
      <w:r w:rsidRPr="00705936">
        <w:rPr>
          <w:rFonts w:ascii="Times New Roman" w:hAnsi="Times New Roman"/>
          <w:sz w:val="28"/>
          <w:szCs w:val="28"/>
        </w:rPr>
        <w:t>Осуществление административной процедуры «Прием и регистрация запроса и документов».</w:t>
      </w:r>
    </w:p>
    <w:p w:rsidR="00705936" w:rsidRPr="00705936" w:rsidRDefault="00705936" w:rsidP="007C08DF">
      <w:pPr>
        <w:spacing w:after="0" w:line="240" w:lineRule="auto"/>
        <w:jc w:val="both"/>
        <w:rPr>
          <w:rFonts w:ascii="Times New Roman" w:hAnsi="Times New Roman"/>
          <w:sz w:val="28"/>
          <w:szCs w:val="28"/>
        </w:rPr>
      </w:pPr>
      <w:r w:rsidRPr="00705936">
        <w:rPr>
          <w:rFonts w:ascii="Times New Roman" w:hAnsi="Times New Roman"/>
          <w:sz w:val="28"/>
          <w:szCs w:val="28"/>
        </w:rPr>
        <w:t>19.3.1.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705936" w:rsidRPr="00705936" w:rsidRDefault="00705936" w:rsidP="007C08DF">
      <w:pPr>
        <w:spacing w:after="0" w:line="240" w:lineRule="auto"/>
        <w:jc w:val="both"/>
        <w:rPr>
          <w:rFonts w:ascii="Times New Roman" w:hAnsi="Times New Roman"/>
          <w:sz w:val="28"/>
          <w:szCs w:val="28"/>
        </w:rPr>
      </w:pPr>
      <w:r w:rsidRPr="00705936">
        <w:rPr>
          <w:rFonts w:ascii="Times New Roman" w:hAnsi="Times New Roman"/>
          <w:sz w:val="28"/>
          <w:szCs w:val="28"/>
        </w:rPr>
        <w:t>19.3.2.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r w:rsidRPr="00705936">
        <w:rPr>
          <w:rFonts w:ascii="Times New Roman" w:hAnsi="Times New Roman"/>
          <w:sz w:val="28"/>
          <w:szCs w:val="28"/>
        </w:rPr>
        <w:tab/>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705936" w:rsidRPr="00705936" w:rsidRDefault="00705936" w:rsidP="007C08DF">
      <w:pPr>
        <w:pStyle w:val="aa"/>
        <w:numPr>
          <w:ilvl w:val="0"/>
          <w:numId w:val="12"/>
        </w:numPr>
        <w:spacing w:after="0" w:line="240" w:lineRule="auto"/>
        <w:ind w:left="0" w:firstLine="0"/>
        <w:contextualSpacing w:val="0"/>
        <w:jc w:val="both"/>
        <w:rPr>
          <w:rFonts w:ascii="Times New Roman" w:hAnsi="Times New Roman"/>
          <w:sz w:val="28"/>
          <w:szCs w:val="28"/>
        </w:rPr>
      </w:pPr>
      <w:r w:rsidRPr="00705936">
        <w:rPr>
          <w:rFonts w:ascii="Times New Roman" w:hAnsi="Times New Roman"/>
          <w:sz w:val="28"/>
          <w:szCs w:val="28"/>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705936" w:rsidRPr="00705936" w:rsidRDefault="00705936" w:rsidP="007C08DF">
      <w:pPr>
        <w:pStyle w:val="aa"/>
        <w:numPr>
          <w:ilvl w:val="0"/>
          <w:numId w:val="12"/>
        </w:numPr>
        <w:spacing w:after="0" w:line="240" w:lineRule="auto"/>
        <w:ind w:left="0" w:firstLine="0"/>
        <w:contextualSpacing w:val="0"/>
        <w:jc w:val="both"/>
        <w:rPr>
          <w:rFonts w:ascii="Times New Roman" w:hAnsi="Times New Roman"/>
          <w:sz w:val="28"/>
          <w:szCs w:val="28"/>
        </w:rPr>
      </w:pPr>
      <w:r w:rsidRPr="00705936">
        <w:rPr>
          <w:rFonts w:ascii="Times New Roman" w:hAnsi="Times New Roman"/>
          <w:sz w:val="28"/>
          <w:szCs w:val="28"/>
        </w:rPr>
        <w:t>если заявитель настаивает на приеме документов, специалист приема МФЦ делает в расписке отметку «принято по требованию».</w:t>
      </w:r>
    </w:p>
    <w:p w:rsidR="00705936" w:rsidRPr="00705936" w:rsidRDefault="00705936" w:rsidP="007C08DF">
      <w:pPr>
        <w:spacing w:after="0" w:line="240" w:lineRule="auto"/>
        <w:jc w:val="both"/>
        <w:rPr>
          <w:rFonts w:ascii="Times New Roman" w:hAnsi="Times New Roman"/>
          <w:sz w:val="28"/>
          <w:szCs w:val="28"/>
        </w:rPr>
      </w:pPr>
      <w:r w:rsidRPr="00705936">
        <w:rPr>
          <w:rFonts w:ascii="Times New Roman" w:hAnsi="Times New Roman"/>
          <w:sz w:val="28"/>
          <w:szCs w:val="28"/>
        </w:rPr>
        <w:lastRenderedPageBreak/>
        <w:t xml:space="preserve"> 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705936">
        <w:rPr>
          <w:rFonts w:ascii="Times New Roman" w:hAnsi="Times New Roman"/>
          <w:sz w:val="28"/>
          <w:szCs w:val="28"/>
        </w:rPr>
        <w:t>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705936" w:rsidRPr="00705936" w:rsidRDefault="00705936" w:rsidP="007C08DF">
      <w:pPr>
        <w:spacing w:after="0" w:line="240" w:lineRule="auto"/>
        <w:jc w:val="both"/>
        <w:rPr>
          <w:rFonts w:ascii="Times New Roman" w:hAnsi="Times New Roman"/>
          <w:sz w:val="28"/>
          <w:szCs w:val="28"/>
        </w:rPr>
      </w:pPr>
      <w:r w:rsidRPr="00705936">
        <w:rPr>
          <w:rFonts w:ascii="Times New Roman" w:hAnsi="Times New Roman"/>
          <w:sz w:val="28"/>
          <w:szCs w:val="28"/>
        </w:rPr>
        <w:t xml:space="preserve">19.3.4. </w:t>
      </w:r>
      <w:proofErr w:type="gramStart"/>
      <w:r w:rsidRPr="00705936">
        <w:rPr>
          <w:rFonts w:ascii="Times New Roman" w:hAnsi="Times New Roman"/>
          <w:sz w:val="28"/>
          <w:szCs w:val="28"/>
        </w:rP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w:t>
      </w:r>
      <w:proofErr w:type="gramEnd"/>
      <w:r w:rsidRPr="00705936">
        <w:rPr>
          <w:rFonts w:ascii="Times New Roman" w:hAnsi="Times New Roman"/>
          <w:sz w:val="28"/>
          <w:szCs w:val="28"/>
        </w:rPr>
        <w:t xml:space="preserve"> </w:t>
      </w:r>
      <w:proofErr w:type="gramStart"/>
      <w:r w:rsidRPr="00705936">
        <w:rPr>
          <w:rFonts w:ascii="Times New Roman" w:hAnsi="Times New Roman"/>
          <w:sz w:val="28"/>
          <w:szCs w:val="28"/>
        </w:rPr>
        <w:t>предоставлены заявителем в соответствии с требованиями административного регламента) и расписки, подписанной заявителем.</w:t>
      </w:r>
      <w:proofErr w:type="gramEnd"/>
      <w:r w:rsidRPr="00705936">
        <w:rPr>
          <w:rFonts w:ascii="Times New Roman" w:hAnsi="Times New Roman"/>
          <w:sz w:val="28"/>
          <w:szCs w:val="28"/>
        </w:rPr>
        <w:t xml:space="preserve"> Заявление, документы, представленные заявителем, и расписка после сканирования возвращаются заявителю.</w:t>
      </w:r>
    </w:p>
    <w:p w:rsidR="00705936" w:rsidRPr="00705936" w:rsidRDefault="00705936" w:rsidP="007C08DF">
      <w:pPr>
        <w:spacing w:after="0" w:line="240" w:lineRule="auto"/>
        <w:jc w:val="both"/>
        <w:rPr>
          <w:rFonts w:ascii="Times New Roman" w:hAnsi="Times New Roman"/>
          <w:sz w:val="28"/>
          <w:szCs w:val="28"/>
        </w:rPr>
      </w:pPr>
      <w:r w:rsidRPr="00705936">
        <w:rPr>
          <w:rFonts w:ascii="Times New Roman" w:hAnsi="Times New Roman"/>
          <w:sz w:val="28"/>
          <w:szCs w:val="28"/>
        </w:rPr>
        <w:t xml:space="preserve">19.3.5. Принятые у заявителя документы, заявление и расписка передаются в электронном виде (по защищенным каналам связи) либо на бумажном носителе в Администрацию </w:t>
      </w:r>
      <w:r w:rsidR="00DF6D68">
        <w:rPr>
          <w:rFonts w:ascii="Times New Roman" w:hAnsi="Times New Roman"/>
          <w:sz w:val="28"/>
          <w:szCs w:val="28"/>
        </w:rPr>
        <w:t>Елизаветовского</w:t>
      </w:r>
      <w:r w:rsidRPr="00705936">
        <w:rPr>
          <w:rFonts w:ascii="Times New Roman" w:hAnsi="Times New Roman"/>
          <w:sz w:val="28"/>
          <w:szCs w:val="28"/>
        </w:rPr>
        <w:t xml:space="preserve"> сельского поселения </w:t>
      </w:r>
    </w:p>
    <w:p w:rsidR="00705936" w:rsidRPr="00705936" w:rsidRDefault="00705936" w:rsidP="007C08DF">
      <w:pPr>
        <w:spacing w:after="0" w:line="240" w:lineRule="auto"/>
        <w:jc w:val="both"/>
        <w:rPr>
          <w:rFonts w:ascii="Times New Roman" w:hAnsi="Times New Roman"/>
          <w:sz w:val="28"/>
          <w:szCs w:val="28"/>
        </w:rPr>
      </w:pPr>
      <w:r w:rsidRPr="00705936">
        <w:rPr>
          <w:rFonts w:ascii="Times New Roman" w:hAnsi="Times New Roman"/>
          <w:sz w:val="28"/>
          <w:szCs w:val="28"/>
        </w:rPr>
        <w:t>19.4.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705936" w:rsidRPr="00705936" w:rsidRDefault="00705936" w:rsidP="007C08DF">
      <w:pPr>
        <w:spacing w:after="0" w:line="240" w:lineRule="auto"/>
        <w:jc w:val="both"/>
        <w:rPr>
          <w:rFonts w:ascii="Times New Roman" w:hAnsi="Times New Roman"/>
          <w:sz w:val="28"/>
          <w:szCs w:val="28"/>
        </w:rPr>
      </w:pPr>
      <w:r w:rsidRPr="00705936">
        <w:rPr>
          <w:rFonts w:ascii="Times New Roman" w:hAnsi="Times New Roman"/>
          <w:sz w:val="28"/>
          <w:szCs w:val="28"/>
        </w:rPr>
        <w:t xml:space="preserve">19.4.1.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705936" w:rsidRPr="00705936" w:rsidRDefault="00705936" w:rsidP="007C08DF">
      <w:pPr>
        <w:spacing w:after="0" w:line="240" w:lineRule="auto"/>
        <w:jc w:val="both"/>
        <w:rPr>
          <w:rFonts w:ascii="Times New Roman" w:hAnsi="Times New Roman"/>
          <w:sz w:val="28"/>
          <w:szCs w:val="28"/>
        </w:rPr>
      </w:pPr>
      <w:r w:rsidRPr="00705936">
        <w:rPr>
          <w:rFonts w:ascii="Times New Roman" w:hAnsi="Times New Roman"/>
          <w:sz w:val="28"/>
          <w:szCs w:val="28"/>
        </w:rPr>
        <w:t>19.4.2.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705936" w:rsidRPr="00705936" w:rsidRDefault="00705936" w:rsidP="007C08DF">
      <w:pPr>
        <w:spacing w:after="0" w:line="240" w:lineRule="auto"/>
        <w:jc w:val="both"/>
        <w:rPr>
          <w:rFonts w:ascii="Times New Roman" w:hAnsi="Times New Roman"/>
          <w:sz w:val="28"/>
          <w:szCs w:val="28"/>
        </w:rPr>
      </w:pPr>
      <w:r w:rsidRPr="00705936">
        <w:rPr>
          <w:rFonts w:ascii="Times New Roman" w:hAnsi="Times New Roman"/>
          <w:sz w:val="28"/>
          <w:szCs w:val="28"/>
        </w:rPr>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705936" w:rsidRPr="00705936" w:rsidRDefault="00705936" w:rsidP="007C08DF">
      <w:pPr>
        <w:pStyle w:val="aa"/>
        <w:numPr>
          <w:ilvl w:val="0"/>
          <w:numId w:val="16"/>
        </w:numPr>
        <w:spacing w:after="0" w:line="240" w:lineRule="auto"/>
        <w:ind w:left="0" w:firstLine="0"/>
        <w:jc w:val="both"/>
        <w:rPr>
          <w:rFonts w:ascii="Times New Roman" w:hAnsi="Times New Roman"/>
          <w:sz w:val="28"/>
          <w:szCs w:val="28"/>
        </w:rPr>
      </w:pPr>
      <w:proofErr w:type="gramStart"/>
      <w:r w:rsidRPr="00705936">
        <w:rPr>
          <w:rFonts w:ascii="Times New Roman" w:hAnsi="Times New Roman"/>
          <w:sz w:val="28"/>
          <w:szCs w:val="28"/>
        </w:rPr>
        <w:t xml:space="preserve">проверку действительности электронной подписи должностного лица Администрации </w:t>
      </w:r>
      <w:r w:rsidR="00DF6D68">
        <w:rPr>
          <w:rFonts w:ascii="Times New Roman" w:hAnsi="Times New Roman"/>
          <w:sz w:val="28"/>
          <w:szCs w:val="28"/>
        </w:rPr>
        <w:t>Елизаветовского</w:t>
      </w:r>
      <w:r w:rsidRPr="00705936">
        <w:rPr>
          <w:rFonts w:ascii="Times New Roman" w:hAnsi="Times New Roman"/>
          <w:sz w:val="28"/>
          <w:szCs w:val="28"/>
        </w:rPr>
        <w:t xml:space="preserve"> сельского поселения, подписавшего электронный документ, полученный МФЦ по результатам предоставления муниципальной услуги;</w:t>
      </w:r>
      <w:proofErr w:type="gramEnd"/>
    </w:p>
    <w:p w:rsidR="00705936" w:rsidRPr="00705936" w:rsidRDefault="00705936" w:rsidP="007C08DF">
      <w:pPr>
        <w:pStyle w:val="aa"/>
        <w:numPr>
          <w:ilvl w:val="0"/>
          <w:numId w:val="16"/>
        </w:numPr>
        <w:spacing w:after="0" w:line="240" w:lineRule="auto"/>
        <w:ind w:left="0" w:firstLine="0"/>
        <w:jc w:val="both"/>
        <w:rPr>
          <w:rFonts w:ascii="Times New Roman" w:hAnsi="Times New Roman"/>
          <w:sz w:val="28"/>
          <w:szCs w:val="28"/>
        </w:rPr>
      </w:pPr>
      <w:r w:rsidRPr="00705936">
        <w:rPr>
          <w:rFonts w:ascii="Times New Roman" w:hAnsi="Times New Roman"/>
          <w:sz w:val="28"/>
          <w:szCs w:val="28"/>
        </w:rPr>
        <w:lastRenderedPageBreak/>
        <w:t xml:space="preserve">изготовление, </w:t>
      </w:r>
      <w:proofErr w:type="gramStart"/>
      <w:r w:rsidRPr="00705936">
        <w:rPr>
          <w:rFonts w:ascii="Times New Roman" w:hAnsi="Times New Roman"/>
          <w:sz w:val="28"/>
          <w:szCs w:val="28"/>
        </w:rPr>
        <w:t>заверение экземпляра</w:t>
      </w:r>
      <w:proofErr w:type="gramEnd"/>
      <w:r w:rsidRPr="00705936">
        <w:rPr>
          <w:rFonts w:ascii="Times New Roman" w:hAnsi="Times New Roman"/>
          <w:sz w:val="28"/>
          <w:szCs w:val="28"/>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705936" w:rsidRPr="00705936" w:rsidRDefault="00705936" w:rsidP="007C08DF">
      <w:pPr>
        <w:pStyle w:val="aa"/>
        <w:numPr>
          <w:ilvl w:val="0"/>
          <w:numId w:val="16"/>
        </w:numPr>
        <w:spacing w:after="0" w:line="240" w:lineRule="auto"/>
        <w:ind w:left="0" w:firstLine="0"/>
        <w:jc w:val="both"/>
        <w:rPr>
          <w:rFonts w:ascii="Times New Roman" w:hAnsi="Times New Roman"/>
          <w:sz w:val="28"/>
          <w:szCs w:val="28"/>
        </w:rPr>
      </w:pPr>
      <w:r w:rsidRPr="00705936">
        <w:rPr>
          <w:rFonts w:ascii="Times New Roman" w:hAnsi="Times New Roman"/>
          <w:sz w:val="28"/>
          <w:szCs w:val="28"/>
        </w:rPr>
        <w:t>учет выдачи экземпляров электронных документов на бумажном носителе.</w:t>
      </w:r>
    </w:p>
    <w:p w:rsidR="00705936" w:rsidRPr="00705936" w:rsidRDefault="00705936" w:rsidP="007C08DF">
      <w:pPr>
        <w:spacing w:after="0" w:line="240" w:lineRule="auto"/>
        <w:jc w:val="both"/>
        <w:rPr>
          <w:rFonts w:ascii="Times New Roman" w:hAnsi="Times New Roman"/>
          <w:sz w:val="28"/>
          <w:szCs w:val="28"/>
        </w:rPr>
      </w:pPr>
      <w:r w:rsidRPr="00705936">
        <w:rPr>
          <w:rFonts w:ascii="Times New Roman" w:hAnsi="Times New Roman"/>
          <w:sz w:val="28"/>
          <w:szCs w:val="28"/>
        </w:rPr>
        <w:t xml:space="preserve">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705936" w:rsidRDefault="00705936" w:rsidP="007C08DF">
      <w:pPr>
        <w:spacing w:after="0" w:line="240" w:lineRule="auto"/>
        <w:jc w:val="both"/>
        <w:rPr>
          <w:rFonts w:ascii="Times New Roman" w:hAnsi="Times New Roman"/>
          <w:sz w:val="28"/>
          <w:szCs w:val="28"/>
        </w:rPr>
      </w:pPr>
      <w:r w:rsidRPr="00705936">
        <w:rPr>
          <w:rFonts w:ascii="Times New Roman" w:hAnsi="Times New Roman"/>
          <w:sz w:val="28"/>
          <w:szCs w:val="28"/>
        </w:rPr>
        <w:t xml:space="preserve">19.5. </w:t>
      </w:r>
      <w:proofErr w:type="gramStart"/>
      <w:r w:rsidRPr="00705936">
        <w:rPr>
          <w:rFonts w:ascii="Times New Roman" w:hAnsi="Times New Roman"/>
          <w:sz w:val="28"/>
          <w:szCs w:val="28"/>
        </w:rPr>
        <w:t xml:space="preserve">В соответствии с заключенным соглашением о взаимодействии между УМФЦ и Администрации </w:t>
      </w:r>
      <w:r w:rsidR="00DF6D68">
        <w:rPr>
          <w:rFonts w:ascii="Times New Roman" w:hAnsi="Times New Roman"/>
          <w:sz w:val="28"/>
          <w:szCs w:val="28"/>
        </w:rPr>
        <w:t>Елизаветовского</w:t>
      </w:r>
      <w:r w:rsidRPr="00705936">
        <w:rPr>
          <w:rFonts w:ascii="Times New Roman" w:hAnsi="Times New Roman"/>
          <w:sz w:val="28"/>
          <w:szCs w:val="28"/>
        </w:rPr>
        <w:t xml:space="preserve"> сельского поселения,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в том числе с использованием информационно-технологической и коммуникационной инфраструктуры, и выдачу заявителю на основании</w:t>
      </w:r>
      <w:proofErr w:type="gramEnd"/>
      <w:r w:rsidRPr="00705936">
        <w:rPr>
          <w:rFonts w:ascii="Times New Roman" w:hAnsi="Times New Roman"/>
          <w:sz w:val="28"/>
          <w:szCs w:val="28"/>
        </w:rPr>
        <w:t xml:space="preserve"> такой информации документов, включая составление на бумажном носителе и </w:t>
      </w:r>
      <w:proofErr w:type="gramStart"/>
      <w:r w:rsidRPr="00705936">
        <w:rPr>
          <w:rFonts w:ascii="Times New Roman" w:hAnsi="Times New Roman"/>
          <w:sz w:val="28"/>
          <w:szCs w:val="28"/>
        </w:rPr>
        <w:t>заверение выписок</w:t>
      </w:r>
      <w:proofErr w:type="gramEnd"/>
      <w:r w:rsidRPr="00705936">
        <w:rPr>
          <w:rFonts w:ascii="Times New Roman" w:hAnsi="Times New Roman"/>
          <w:sz w:val="28"/>
          <w:szCs w:val="28"/>
        </w:rPr>
        <w:t xml:space="preserve">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705936" w:rsidRPr="00705936" w:rsidRDefault="00705936" w:rsidP="007C08DF">
      <w:pPr>
        <w:spacing w:after="0" w:line="240" w:lineRule="auto"/>
        <w:jc w:val="both"/>
        <w:rPr>
          <w:rFonts w:ascii="Times New Roman" w:hAnsi="Times New Roman"/>
          <w:sz w:val="28"/>
          <w:szCs w:val="28"/>
        </w:rPr>
      </w:pPr>
    </w:p>
    <w:p w:rsidR="008E5847" w:rsidRPr="008E5847" w:rsidRDefault="00705936" w:rsidP="008E5847">
      <w:pPr>
        <w:pBdr>
          <w:bottom w:val="single" w:sz="12" w:space="1" w:color="auto"/>
        </w:pBdr>
        <w:spacing w:after="0" w:line="240" w:lineRule="auto"/>
        <w:jc w:val="center"/>
        <w:outlineLvl w:val="0"/>
        <w:rPr>
          <w:rFonts w:ascii="Times New Roman" w:hAnsi="Times New Roman"/>
          <w:sz w:val="28"/>
          <w:szCs w:val="28"/>
        </w:rPr>
      </w:pPr>
      <w:r w:rsidRPr="008E5847">
        <w:rPr>
          <w:rFonts w:ascii="Times New Roman" w:hAnsi="Times New Roman"/>
          <w:sz w:val="28"/>
          <w:szCs w:val="28"/>
        </w:rPr>
        <w:t xml:space="preserve">IV. ФОРМЫ </w:t>
      </w:r>
      <w:proofErr w:type="gramStart"/>
      <w:r w:rsidRPr="008E5847">
        <w:rPr>
          <w:rFonts w:ascii="Times New Roman" w:hAnsi="Times New Roman"/>
          <w:sz w:val="28"/>
          <w:szCs w:val="28"/>
        </w:rPr>
        <w:t>КОНТРОЛЯ ЗА</w:t>
      </w:r>
      <w:proofErr w:type="gramEnd"/>
      <w:r w:rsidRPr="008E5847">
        <w:rPr>
          <w:rFonts w:ascii="Times New Roman" w:hAnsi="Times New Roman"/>
          <w:sz w:val="28"/>
          <w:szCs w:val="28"/>
        </w:rPr>
        <w:t xml:space="preserve"> ИСПОЛНЕНИЕМ АДМИНИСТРАТИВНОГО РЕГЛАМЕНТА</w:t>
      </w:r>
    </w:p>
    <w:p w:rsidR="00705936" w:rsidRPr="008E5847" w:rsidRDefault="00705936" w:rsidP="00705936">
      <w:pPr>
        <w:shd w:val="clear" w:color="auto" w:fill="FFFFFF"/>
        <w:spacing w:after="0" w:line="240" w:lineRule="auto"/>
        <w:ind w:firstLine="709"/>
        <w:jc w:val="both"/>
        <w:textAlignment w:val="baseline"/>
        <w:rPr>
          <w:rFonts w:ascii="Times New Roman" w:hAnsi="Times New Roman"/>
          <w:sz w:val="28"/>
          <w:szCs w:val="28"/>
        </w:rPr>
      </w:pPr>
    </w:p>
    <w:p w:rsidR="00705936" w:rsidRPr="00705936" w:rsidRDefault="00705936" w:rsidP="007C08DF">
      <w:pPr>
        <w:pStyle w:val="aa"/>
        <w:numPr>
          <w:ilvl w:val="0"/>
          <w:numId w:val="14"/>
        </w:numPr>
        <w:shd w:val="clear" w:color="auto" w:fill="FFFFFF"/>
        <w:spacing w:after="0" w:line="240" w:lineRule="auto"/>
        <w:ind w:firstLine="0"/>
        <w:jc w:val="both"/>
        <w:textAlignment w:val="baseline"/>
        <w:rPr>
          <w:rFonts w:ascii="Times New Roman" w:eastAsia="Times New Roman" w:hAnsi="Times New Roman"/>
          <w:b/>
          <w:bCs/>
          <w:sz w:val="28"/>
          <w:szCs w:val="28"/>
          <w:lang w:eastAsia="ru-RU"/>
        </w:rPr>
      </w:pPr>
      <w:proofErr w:type="gramStart"/>
      <w:r w:rsidRPr="00705936">
        <w:rPr>
          <w:rFonts w:ascii="Times New Roman" w:eastAsia="Times New Roman" w:hAnsi="Times New Roman"/>
          <w:b/>
          <w:bCs/>
          <w:sz w:val="28"/>
          <w:szCs w:val="28"/>
          <w:lang w:eastAsia="ru-RU"/>
        </w:rPr>
        <w:t>Контроль за</w:t>
      </w:r>
      <w:proofErr w:type="gramEnd"/>
      <w:r w:rsidRPr="00705936">
        <w:rPr>
          <w:rFonts w:ascii="Times New Roman" w:eastAsia="Times New Roman" w:hAnsi="Times New Roman"/>
          <w:b/>
          <w:bCs/>
          <w:sz w:val="28"/>
          <w:szCs w:val="28"/>
          <w:lang w:eastAsia="ru-RU"/>
        </w:rPr>
        <w:t xml:space="preserve"> соблюдением настоящего Административного регламента. </w:t>
      </w:r>
    </w:p>
    <w:p w:rsidR="00705936" w:rsidRPr="008E5847" w:rsidRDefault="00705936" w:rsidP="00705936">
      <w:pPr>
        <w:pStyle w:val="aa"/>
        <w:numPr>
          <w:ilvl w:val="1"/>
          <w:numId w:val="14"/>
        </w:numPr>
        <w:shd w:val="clear" w:color="auto" w:fill="FFFFFF"/>
        <w:spacing w:after="0" w:line="240" w:lineRule="auto"/>
        <w:ind w:left="0" w:firstLine="0"/>
        <w:jc w:val="both"/>
        <w:textAlignment w:val="baseline"/>
        <w:rPr>
          <w:rFonts w:ascii="Times New Roman" w:eastAsia="Times New Roman" w:hAnsi="Times New Roman"/>
          <w:sz w:val="28"/>
          <w:szCs w:val="28"/>
          <w:lang w:eastAsia="ru-RU"/>
        </w:rPr>
      </w:pPr>
      <w:r w:rsidRPr="00705936">
        <w:rPr>
          <w:rFonts w:ascii="Times New Roman" w:eastAsia="Times New Roman" w:hAnsi="Times New Roman"/>
          <w:sz w:val="28"/>
          <w:szCs w:val="28"/>
          <w:lang w:eastAsia="ru-RU"/>
        </w:rPr>
        <w:t xml:space="preserve">Текущий </w:t>
      </w:r>
      <w:proofErr w:type="gramStart"/>
      <w:r w:rsidRPr="00705936">
        <w:rPr>
          <w:rFonts w:ascii="Times New Roman" w:eastAsia="Times New Roman" w:hAnsi="Times New Roman"/>
          <w:sz w:val="28"/>
          <w:szCs w:val="28"/>
          <w:lang w:eastAsia="ru-RU"/>
        </w:rPr>
        <w:t>контроль за</w:t>
      </w:r>
      <w:proofErr w:type="gramEnd"/>
      <w:r w:rsidRPr="00705936">
        <w:rPr>
          <w:rFonts w:ascii="Times New Roman" w:eastAsia="Times New Roman" w:hAnsi="Times New Roman"/>
          <w:sz w:val="28"/>
          <w:szCs w:val="28"/>
          <w:lang w:eastAsia="ru-RU"/>
        </w:rPr>
        <w:t xml:space="preserve"> соблюдением настоящего Административного регламента</w:t>
      </w:r>
      <w:r w:rsidR="008E5847">
        <w:rPr>
          <w:rFonts w:ascii="Times New Roman" w:eastAsia="Times New Roman" w:hAnsi="Times New Roman"/>
          <w:sz w:val="28"/>
          <w:szCs w:val="28"/>
          <w:lang w:eastAsia="ru-RU"/>
        </w:rPr>
        <w:t xml:space="preserve"> </w:t>
      </w:r>
      <w:r w:rsidRPr="008E5847">
        <w:rPr>
          <w:rFonts w:ascii="Times New Roman" w:hAnsi="Times New Roman"/>
          <w:sz w:val="28"/>
          <w:szCs w:val="28"/>
        </w:rPr>
        <w:t xml:space="preserve">осуществляется Главой Администрации </w:t>
      </w:r>
      <w:r w:rsidR="00DF6D68">
        <w:rPr>
          <w:rFonts w:ascii="Times New Roman" w:hAnsi="Times New Roman"/>
          <w:sz w:val="28"/>
          <w:szCs w:val="28"/>
        </w:rPr>
        <w:t>Елизаветовского</w:t>
      </w:r>
      <w:r w:rsidRPr="008E5847">
        <w:rPr>
          <w:rFonts w:ascii="Times New Roman" w:hAnsi="Times New Roman"/>
          <w:sz w:val="28"/>
          <w:szCs w:val="28"/>
        </w:rPr>
        <w:t xml:space="preserve"> сельского поселения.</w:t>
      </w:r>
    </w:p>
    <w:p w:rsidR="00705936" w:rsidRPr="00705936" w:rsidRDefault="00705936" w:rsidP="00705936">
      <w:pPr>
        <w:pStyle w:val="aa"/>
        <w:numPr>
          <w:ilvl w:val="1"/>
          <w:numId w:val="14"/>
        </w:numPr>
        <w:autoSpaceDE w:val="0"/>
        <w:autoSpaceDN w:val="0"/>
        <w:adjustRightInd w:val="0"/>
        <w:spacing w:after="0" w:line="240" w:lineRule="auto"/>
        <w:ind w:left="0" w:firstLine="0"/>
        <w:jc w:val="both"/>
        <w:rPr>
          <w:rFonts w:ascii="Times New Roman" w:eastAsia="Times New Roman" w:hAnsi="Times New Roman"/>
          <w:sz w:val="28"/>
          <w:szCs w:val="28"/>
          <w:lang w:eastAsia="ru-RU"/>
        </w:rPr>
      </w:pPr>
      <w:r w:rsidRPr="00705936">
        <w:rPr>
          <w:rFonts w:ascii="Times New Roman" w:eastAsia="Times New Roman" w:hAnsi="Times New Roman"/>
          <w:sz w:val="28"/>
          <w:szCs w:val="28"/>
          <w:lang w:eastAsia="ru-RU"/>
        </w:rPr>
        <w:t xml:space="preserve">Текущий </w:t>
      </w:r>
      <w:proofErr w:type="gramStart"/>
      <w:r w:rsidRPr="00705936">
        <w:rPr>
          <w:rFonts w:ascii="Times New Roman" w:eastAsia="Times New Roman" w:hAnsi="Times New Roman"/>
          <w:sz w:val="28"/>
          <w:szCs w:val="28"/>
          <w:lang w:eastAsia="ru-RU"/>
        </w:rPr>
        <w:t>контроль за</w:t>
      </w:r>
      <w:proofErr w:type="gramEnd"/>
      <w:r w:rsidRPr="00705936">
        <w:rPr>
          <w:rFonts w:ascii="Times New Roman" w:eastAsia="Times New Roman" w:hAnsi="Times New Roman"/>
          <w:sz w:val="28"/>
          <w:szCs w:val="28"/>
          <w:lang w:eastAsia="ru-RU"/>
        </w:rPr>
        <w:t xml:space="preserve"> предоставлением муниципальной услуги осуществляется</w:t>
      </w:r>
    </w:p>
    <w:p w:rsidR="00705936" w:rsidRPr="00705936" w:rsidRDefault="00705936" w:rsidP="00705936">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 xml:space="preserve">путем проведения проверок соблюдения и исполнения уполномоченными сотрудниками настоящего Административного регламента. </w:t>
      </w:r>
    </w:p>
    <w:p w:rsidR="00705936" w:rsidRPr="00705936" w:rsidRDefault="00705936" w:rsidP="00705936">
      <w:pPr>
        <w:pStyle w:val="aa"/>
        <w:numPr>
          <w:ilvl w:val="1"/>
          <w:numId w:val="14"/>
        </w:numPr>
        <w:autoSpaceDE w:val="0"/>
        <w:autoSpaceDN w:val="0"/>
        <w:adjustRightInd w:val="0"/>
        <w:spacing w:after="0" w:line="240" w:lineRule="auto"/>
        <w:ind w:left="0" w:firstLine="0"/>
        <w:jc w:val="both"/>
        <w:rPr>
          <w:rFonts w:ascii="Times New Roman" w:eastAsia="Times New Roman" w:hAnsi="Times New Roman"/>
          <w:sz w:val="28"/>
          <w:szCs w:val="28"/>
          <w:lang w:eastAsia="ru-RU"/>
        </w:rPr>
      </w:pPr>
      <w:r w:rsidRPr="00705936">
        <w:rPr>
          <w:rFonts w:ascii="Times New Roman" w:eastAsia="Times New Roman" w:hAnsi="Times New Roman"/>
          <w:sz w:val="28"/>
          <w:szCs w:val="28"/>
          <w:lang w:eastAsia="ru-RU"/>
        </w:rPr>
        <w:t xml:space="preserve">Текущий </w:t>
      </w:r>
      <w:proofErr w:type="gramStart"/>
      <w:r w:rsidRPr="00705936">
        <w:rPr>
          <w:rFonts w:ascii="Times New Roman" w:eastAsia="Times New Roman" w:hAnsi="Times New Roman"/>
          <w:sz w:val="28"/>
          <w:szCs w:val="28"/>
          <w:lang w:eastAsia="ru-RU"/>
        </w:rPr>
        <w:t>контроль за</w:t>
      </w:r>
      <w:proofErr w:type="gramEnd"/>
      <w:r w:rsidRPr="00705936">
        <w:rPr>
          <w:rFonts w:ascii="Times New Roman" w:eastAsia="Times New Roman" w:hAnsi="Times New Roman"/>
          <w:sz w:val="28"/>
          <w:szCs w:val="28"/>
          <w:lang w:eastAsia="ru-RU"/>
        </w:rPr>
        <w:t xml:space="preserve"> предоставлением муниципальной услуги осуществляется</w:t>
      </w:r>
    </w:p>
    <w:p w:rsidR="00705936" w:rsidRPr="00705936" w:rsidRDefault="00705936" w:rsidP="00705936">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на постоянной основе.</w:t>
      </w:r>
    </w:p>
    <w:p w:rsidR="00705936" w:rsidRPr="008E5847" w:rsidRDefault="00705936" w:rsidP="008E5847">
      <w:pPr>
        <w:pStyle w:val="aa"/>
        <w:numPr>
          <w:ilvl w:val="1"/>
          <w:numId w:val="14"/>
        </w:numPr>
        <w:autoSpaceDE w:val="0"/>
        <w:autoSpaceDN w:val="0"/>
        <w:adjustRightInd w:val="0"/>
        <w:spacing w:after="0" w:line="240" w:lineRule="auto"/>
        <w:ind w:left="0" w:firstLine="0"/>
        <w:jc w:val="both"/>
        <w:rPr>
          <w:rFonts w:ascii="Times New Roman" w:eastAsia="Times New Roman" w:hAnsi="Times New Roman"/>
          <w:sz w:val="28"/>
          <w:szCs w:val="28"/>
          <w:lang w:eastAsia="ru-RU"/>
        </w:rPr>
      </w:pPr>
      <w:r w:rsidRPr="00705936">
        <w:rPr>
          <w:rFonts w:ascii="Times New Roman" w:eastAsia="Times New Roman" w:hAnsi="Times New Roman"/>
          <w:sz w:val="28"/>
          <w:szCs w:val="28"/>
          <w:lang w:eastAsia="ru-RU"/>
        </w:rPr>
        <w:t>Контроль полноты и качества предоставления муниципальной услуги включает</w:t>
      </w:r>
      <w:r w:rsidR="008E5847">
        <w:rPr>
          <w:rFonts w:ascii="Times New Roman" w:eastAsia="Times New Roman" w:hAnsi="Times New Roman"/>
          <w:sz w:val="28"/>
          <w:szCs w:val="28"/>
          <w:lang w:eastAsia="ru-RU"/>
        </w:rPr>
        <w:t xml:space="preserve"> </w:t>
      </w:r>
      <w:r w:rsidRPr="008E5847">
        <w:rPr>
          <w:rFonts w:ascii="Times New Roman" w:hAnsi="Times New Roman"/>
          <w:sz w:val="28"/>
          <w:szCs w:val="28"/>
        </w:rPr>
        <w:t xml:space="preserve">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ответственных за предоставление муниципальной услуги. </w:t>
      </w:r>
    </w:p>
    <w:p w:rsidR="00705936" w:rsidRPr="00705936" w:rsidRDefault="00705936" w:rsidP="00705936">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 xml:space="preserve">20.5.Проверки полноты и качества предоставления муниципальной услуги осуществляются на основании актов Администрации </w:t>
      </w:r>
      <w:r w:rsidR="00DF6D68">
        <w:rPr>
          <w:rFonts w:ascii="Times New Roman" w:hAnsi="Times New Roman"/>
          <w:sz w:val="28"/>
          <w:szCs w:val="28"/>
        </w:rPr>
        <w:t>Елизаветовского</w:t>
      </w:r>
      <w:r w:rsidRPr="00705936">
        <w:rPr>
          <w:rFonts w:ascii="Times New Roman" w:hAnsi="Times New Roman"/>
          <w:sz w:val="28"/>
          <w:szCs w:val="28"/>
        </w:rPr>
        <w:t xml:space="preserve"> сельского поселения.</w:t>
      </w:r>
    </w:p>
    <w:p w:rsidR="00705936" w:rsidRPr="00705936" w:rsidRDefault="00705936" w:rsidP="00705936">
      <w:pPr>
        <w:autoSpaceDE w:val="0"/>
        <w:autoSpaceDN w:val="0"/>
        <w:adjustRightInd w:val="0"/>
        <w:spacing w:after="0" w:line="240" w:lineRule="auto"/>
        <w:jc w:val="both"/>
        <w:rPr>
          <w:rFonts w:ascii="Times New Roman" w:hAnsi="Times New Roman"/>
          <w:sz w:val="28"/>
          <w:szCs w:val="28"/>
        </w:rPr>
      </w:pPr>
      <w:proofErr w:type="gramStart"/>
      <w:r w:rsidRPr="00705936">
        <w:rPr>
          <w:rFonts w:ascii="Times New Roman" w:hAnsi="Times New Roman"/>
          <w:sz w:val="28"/>
          <w:szCs w:val="28"/>
        </w:rPr>
        <w:lastRenderedPageBreak/>
        <w:t xml:space="preserve">20.6.Проверки могут быть плановыми (осуществляться на основании полугодовых или годовых планов работы Администрации </w:t>
      </w:r>
      <w:r w:rsidR="00DF6D68">
        <w:rPr>
          <w:rFonts w:ascii="Times New Roman" w:hAnsi="Times New Roman"/>
          <w:sz w:val="28"/>
          <w:szCs w:val="28"/>
        </w:rPr>
        <w:t>Елизаветовского</w:t>
      </w:r>
      <w:r w:rsidRPr="00705936">
        <w:rPr>
          <w:rFonts w:ascii="Times New Roman" w:hAnsi="Times New Roman"/>
          <w:sz w:val="28"/>
          <w:szCs w:val="28"/>
        </w:rPr>
        <w:t xml:space="preserve"> сельского поселения и внеплановыми.</w:t>
      </w:r>
      <w:proofErr w:type="gramEnd"/>
    </w:p>
    <w:p w:rsidR="00705936" w:rsidRPr="00705936" w:rsidRDefault="00705936" w:rsidP="00705936">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20.7.Решение о проведении внеплановой проверки полноты и качества предоставления муниципальной услуги принимается в следующих случаях:</w:t>
      </w:r>
    </w:p>
    <w:p w:rsidR="00705936" w:rsidRPr="00705936" w:rsidRDefault="00705936" w:rsidP="00705936">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 xml:space="preserve">1) в связи с проверкой устранения ранее выявленных нарушений требований Административного регламента и иных нормативных правовых актов, устанавливающих требования к предоставлению муниципальной услуги; </w:t>
      </w:r>
    </w:p>
    <w:p w:rsidR="00705936" w:rsidRPr="00705936" w:rsidRDefault="00705936" w:rsidP="00705936">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 xml:space="preserve">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 </w:t>
      </w:r>
    </w:p>
    <w:p w:rsidR="00705936" w:rsidRPr="00705936" w:rsidRDefault="00705936" w:rsidP="00705936">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20.8.Результаты проверки полноты и качества предоставления муниципальной услуги оформляются актом, в котором отмечаются выявленные недостатки и предложения по их устранению.</w:t>
      </w:r>
    </w:p>
    <w:p w:rsidR="00705936" w:rsidRPr="00705936" w:rsidRDefault="00705936" w:rsidP="00705936">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 xml:space="preserve">20.9.По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705936" w:rsidRPr="00705936" w:rsidRDefault="00705936" w:rsidP="00705936">
      <w:pPr>
        <w:shd w:val="clear" w:color="auto" w:fill="FFFFFF"/>
        <w:spacing w:after="0" w:line="240" w:lineRule="auto"/>
        <w:jc w:val="both"/>
        <w:textAlignment w:val="baseline"/>
        <w:rPr>
          <w:rFonts w:ascii="Times New Roman" w:hAnsi="Times New Roman"/>
          <w:sz w:val="28"/>
          <w:szCs w:val="28"/>
        </w:rPr>
      </w:pPr>
      <w:r w:rsidRPr="00705936">
        <w:rPr>
          <w:rFonts w:ascii="Times New Roman" w:hAnsi="Times New Roman"/>
          <w:sz w:val="28"/>
          <w:szCs w:val="28"/>
        </w:rPr>
        <w:t>20.10.</w:t>
      </w:r>
      <w:proofErr w:type="gramStart"/>
      <w:r w:rsidRPr="00705936">
        <w:rPr>
          <w:rFonts w:ascii="Times New Roman" w:hAnsi="Times New Roman"/>
          <w:sz w:val="28"/>
          <w:szCs w:val="28"/>
        </w:rPr>
        <w:t>Контроль за</w:t>
      </w:r>
      <w:proofErr w:type="gramEnd"/>
      <w:r w:rsidRPr="00705936">
        <w:rPr>
          <w:rFonts w:ascii="Times New Roman" w:hAnsi="Times New Roman"/>
          <w:sz w:val="28"/>
          <w:szCs w:val="28"/>
        </w:rPr>
        <w:t xml:space="preserve"> предоставлением муниципальной услуги со стороны заявителей осуществляется путем получения информации, предусмотренной настоящим Административным регламентом, а также путем обжалования действий (бездействия) должностного лица, принимаемого им решения при предоставлении муниципальной услуги.</w:t>
      </w:r>
    </w:p>
    <w:p w:rsidR="00705936" w:rsidRPr="00705936" w:rsidRDefault="00705936" w:rsidP="00705936">
      <w:pPr>
        <w:spacing w:line="240" w:lineRule="auto"/>
        <w:jc w:val="both"/>
        <w:rPr>
          <w:rFonts w:ascii="Times New Roman" w:hAnsi="Times New Roman"/>
          <w:sz w:val="28"/>
          <w:szCs w:val="28"/>
        </w:rPr>
      </w:pPr>
    </w:p>
    <w:p w:rsidR="00705936" w:rsidRPr="00705936" w:rsidRDefault="00705936" w:rsidP="007C08DF">
      <w:pPr>
        <w:tabs>
          <w:tab w:val="left" w:pos="720"/>
          <w:tab w:val="left" w:pos="1260"/>
        </w:tabs>
        <w:spacing w:after="120" w:line="240" w:lineRule="auto"/>
        <w:jc w:val="both"/>
        <w:outlineLvl w:val="0"/>
        <w:rPr>
          <w:rFonts w:ascii="Times New Roman" w:hAnsi="Times New Roman"/>
          <w:sz w:val="28"/>
          <w:szCs w:val="28"/>
        </w:rPr>
      </w:pPr>
      <w:r w:rsidRPr="00705936">
        <w:rPr>
          <w:rFonts w:ascii="Times New Roman" w:hAnsi="Times New Roman"/>
          <w:sz w:val="28"/>
          <w:szCs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УЧАСТВУЮЩИХ В ПРЕДОСТАВЛЕНИИ МУНИЦИПАЛЬНОЙ УСЛУГИ</w:t>
      </w:r>
    </w:p>
    <w:p w:rsidR="00705936" w:rsidRPr="00705936" w:rsidRDefault="00705936" w:rsidP="007C08DF">
      <w:pPr>
        <w:autoSpaceDE w:val="0"/>
        <w:autoSpaceDN w:val="0"/>
        <w:adjustRightInd w:val="0"/>
        <w:spacing w:after="0" w:line="240" w:lineRule="auto"/>
        <w:jc w:val="both"/>
        <w:rPr>
          <w:rFonts w:ascii="Times New Roman" w:hAnsi="Times New Roman"/>
          <w:b/>
          <w:bCs/>
          <w:sz w:val="28"/>
          <w:szCs w:val="28"/>
        </w:rPr>
      </w:pPr>
      <w:r w:rsidRPr="00705936">
        <w:rPr>
          <w:rFonts w:ascii="Times New Roman" w:hAnsi="Times New Roman"/>
          <w:b/>
          <w:bCs/>
          <w:sz w:val="28"/>
          <w:szCs w:val="28"/>
        </w:rPr>
        <w:t>21. Обжалование действий (бездействия) должностных лиц.</w:t>
      </w:r>
    </w:p>
    <w:p w:rsidR="00705936" w:rsidRPr="00705936" w:rsidRDefault="00705936" w:rsidP="00705936">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21.1. Заявители имеют право на обжалование действий (бездействия) должностных лиц, ответственных за предоставление данной муниципальной услуги, в досудебном (внесудебном) порядке.</w:t>
      </w:r>
    </w:p>
    <w:p w:rsidR="00705936" w:rsidRPr="00705936" w:rsidRDefault="00705936" w:rsidP="00705936">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21.2. Заявитель может обратиться с жалобой, в том числе в следующих случаях:</w:t>
      </w:r>
    </w:p>
    <w:p w:rsidR="00705936" w:rsidRPr="00705936" w:rsidRDefault="00705936" w:rsidP="00705936">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а) нарушение срока регистрации запроса заявителя о предоставлении муниципальной услуги;</w:t>
      </w:r>
    </w:p>
    <w:p w:rsidR="00705936" w:rsidRPr="00705936" w:rsidRDefault="00705936" w:rsidP="00705936">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б) нарушение срока предоставления муниципальной услуги;</w:t>
      </w:r>
    </w:p>
    <w:p w:rsidR="00705936" w:rsidRPr="00705936" w:rsidRDefault="00705936" w:rsidP="00705936">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05936" w:rsidRPr="00705936" w:rsidRDefault="00705936" w:rsidP="00705936">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05936" w:rsidRPr="00705936" w:rsidRDefault="00705936" w:rsidP="00705936">
      <w:pPr>
        <w:autoSpaceDE w:val="0"/>
        <w:autoSpaceDN w:val="0"/>
        <w:adjustRightInd w:val="0"/>
        <w:spacing w:after="0" w:line="240" w:lineRule="auto"/>
        <w:jc w:val="both"/>
        <w:rPr>
          <w:rFonts w:ascii="Times New Roman" w:hAnsi="Times New Roman"/>
          <w:sz w:val="28"/>
          <w:szCs w:val="28"/>
        </w:rPr>
      </w:pPr>
      <w:proofErr w:type="gramStart"/>
      <w:r w:rsidRPr="00705936">
        <w:rPr>
          <w:rFonts w:ascii="Times New Roman" w:hAnsi="Times New Roman"/>
          <w:sz w:val="28"/>
          <w:szCs w:val="28"/>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705936">
        <w:rPr>
          <w:rFonts w:ascii="Times New Roman" w:hAnsi="Times New Roman"/>
          <w:sz w:val="28"/>
          <w:szCs w:val="28"/>
        </w:rPr>
        <w:lastRenderedPageBreak/>
        <w:t>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05936" w:rsidRPr="00705936" w:rsidRDefault="00705936" w:rsidP="0084320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05936" w:rsidRPr="00705936" w:rsidRDefault="00705936" w:rsidP="0084320F">
      <w:pPr>
        <w:autoSpaceDE w:val="0"/>
        <w:autoSpaceDN w:val="0"/>
        <w:adjustRightInd w:val="0"/>
        <w:spacing w:after="0" w:line="240" w:lineRule="auto"/>
        <w:jc w:val="both"/>
        <w:rPr>
          <w:rFonts w:ascii="Times New Roman" w:hAnsi="Times New Roman"/>
          <w:sz w:val="28"/>
          <w:szCs w:val="28"/>
        </w:rPr>
      </w:pPr>
      <w:proofErr w:type="gramStart"/>
      <w:r w:rsidRPr="00705936">
        <w:rPr>
          <w:rFonts w:ascii="Times New Roman" w:hAnsi="Times New Roman"/>
          <w:sz w:val="28"/>
          <w:szCs w:val="28"/>
        </w:rPr>
        <w:t>ж)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05936" w:rsidRPr="00705936" w:rsidRDefault="00705936" w:rsidP="0084320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21.3. Общие требования к порядку подачи и рассмотрения жалобы:</w:t>
      </w:r>
    </w:p>
    <w:p w:rsidR="00705936" w:rsidRPr="00705936" w:rsidRDefault="00705936" w:rsidP="0084320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а)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05936" w:rsidRPr="00705936" w:rsidRDefault="00705936" w:rsidP="0084320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б)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05936" w:rsidRPr="00705936" w:rsidRDefault="00705936" w:rsidP="0084320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21.4. Жалоба должна содержать:</w:t>
      </w:r>
    </w:p>
    <w:p w:rsidR="00705936" w:rsidRPr="00705936" w:rsidRDefault="00705936" w:rsidP="0084320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705936" w:rsidRPr="00705936" w:rsidRDefault="00705936" w:rsidP="0084320F">
      <w:pPr>
        <w:autoSpaceDE w:val="0"/>
        <w:autoSpaceDN w:val="0"/>
        <w:adjustRightInd w:val="0"/>
        <w:spacing w:after="0" w:line="240" w:lineRule="auto"/>
        <w:jc w:val="both"/>
        <w:rPr>
          <w:rFonts w:ascii="Times New Roman" w:hAnsi="Times New Roman"/>
          <w:sz w:val="28"/>
          <w:szCs w:val="28"/>
        </w:rPr>
      </w:pPr>
      <w:proofErr w:type="gramStart"/>
      <w:r w:rsidRPr="00705936">
        <w:rPr>
          <w:rFonts w:ascii="Times New Roman" w:hAnsi="Times New Roman"/>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05936" w:rsidRPr="00705936" w:rsidRDefault="00705936" w:rsidP="0084320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05936" w:rsidRPr="00705936" w:rsidRDefault="00705936" w:rsidP="0084320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05936" w:rsidRPr="00705936" w:rsidRDefault="00705936" w:rsidP="0084320F">
      <w:pPr>
        <w:autoSpaceDE w:val="0"/>
        <w:autoSpaceDN w:val="0"/>
        <w:adjustRightInd w:val="0"/>
        <w:spacing w:after="0" w:line="240" w:lineRule="auto"/>
        <w:jc w:val="both"/>
        <w:rPr>
          <w:rFonts w:ascii="Times New Roman" w:hAnsi="Times New Roman"/>
          <w:sz w:val="28"/>
          <w:szCs w:val="28"/>
        </w:rPr>
      </w:pPr>
      <w:proofErr w:type="gramStart"/>
      <w:r w:rsidRPr="00705936">
        <w:rPr>
          <w:rFonts w:ascii="Times New Roman" w:hAnsi="Times New Roman"/>
          <w:sz w:val="28"/>
          <w:szCs w:val="28"/>
        </w:rPr>
        <w:t xml:space="preserve">д)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w:t>
      </w:r>
      <w:r w:rsidRPr="00705936">
        <w:rPr>
          <w:rFonts w:ascii="Times New Roman" w:hAnsi="Times New Roman"/>
          <w:sz w:val="28"/>
          <w:szCs w:val="28"/>
        </w:rPr>
        <w:lastRenderedPageBreak/>
        <w:t>документов у заявителя либо в исправлении допущенных опечаток и ошибок или в случае обжалования нарушения установленного срока</w:t>
      </w:r>
      <w:proofErr w:type="gramEnd"/>
      <w:r w:rsidRPr="00705936">
        <w:rPr>
          <w:rFonts w:ascii="Times New Roman" w:hAnsi="Times New Roman"/>
          <w:sz w:val="28"/>
          <w:szCs w:val="28"/>
        </w:rPr>
        <w:t xml:space="preserve"> таких исправлений - в течение пяти рабочих дней со дня ее регистрации. </w:t>
      </w:r>
    </w:p>
    <w:p w:rsidR="00705936" w:rsidRPr="00705936" w:rsidRDefault="00705936" w:rsidP="0084320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21.5. По результатам рассмотрения жалобы орган, предоставляющий муниципальную услугу, принимает одно из следующих решений:</w:t>
      </w:r>
    </w:p>
    <w:p w:rsidR="00705936" w:rsidRPr="00705936" w:rsidRDefault="00705936" w:rsidP="0084320F">
      <w:pPr>
        <w:autoSpaceDE w:val="0"/>
        <w:autoSpaceDN w:val="0"/>
        <w:adjustRightInd w:val="0"/>
        <w:spacing w:after="0" w:line="240" w:lineRule="auto"/>
        <w:jc w:val="both"/>
        <w:rPr>
          <w:rFonts w:ascii="Times New Roman" w:hAnsi="Times New Roman"/>
          <w:sz w:val="28"/>
          <w:szCs w:val="28"/>
        </w:rPr>
      </w:pPr>
      <w:proofErr w:type="gramStart"/>
      <w:r w:rsidRPr="00705936">
        <w:rPr>
          <w:rFonts w:ascii="Times New Roman" w:hAnsi="Times New Roman"/>
          <w:sz w:val="28"/>
          <w:szCs w:val="28"/>
        </w:rPr>
        <w:t>а)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705936" w:rsidRPr="00705936" w:rsidRDefault="00705936" w:rsidP="0084320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б) отказывает в удовлетворении жалобы.</w:t>
      </w:r>
    </w:p>
    <w:p w:rsidR="00705936" w:rsidRPr="00705936" w:rsidRDefault="00705936" w:rsidP="0084320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21.6.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05936" w:rsidRPr="00705936" w:rsidRDefault="00705936" w:rsidP="0084320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 xml:space="preserve">21.7. В случае установления в ходе или по результатам </w:t>
      </w:r>
      <w:proofErr w:type="gramStart"/>
      <w:r w:rsidRPr="00705936">
        <w:rPr>
          <w:rFonts w:ascii="Times New Roman" w:hAnsi="Times New Roman"/>
          <w:sz w:val="28"/>
          <w:szCs w:val="28"/>
        </w:rPr>
        <w:t>рассмотрения жалобы признаков состава административного правонарушения</w:t>
      </w:r>
      <w:proofErr w:type="gramEnd"/>
      <w:r w:rsidRPr="00705936">
        <w:rPr>
          <w:rFonts w:ascii="Times New Roman" w:hAnsi="Times New Roman"/>
          <w:sz w:val="28"/>
          <w:szCs w:val="28"/>
        </w:rPr>
        <w:t xml:space="preserve"> или преступления должностное лицо, наделенное полномочиями по рассмотрению жалоб в соответствии с пунктом 5.4 Административного регламента, незамедлительно направляет имеющиеся материалы в органы прокуратуры.</w:t>
      </w:r>
    </w:p>
    <w:p w:rsidR="00705936" w:rsidRPr="00705936" w:rsidRDefault="00705936" w:rsidP="00705936">
      <w:pPr>
        <w:tabs>
          <w:tab w:val="num" w:pos="432"/>
        </w:tabs>
        <w:spacing w:after="0" w:line="240" w:lineRule="auto"/>
        <w:ind w:left="1066" w:firstLine="709"/>
        <w:jc w:val="both"/>
        <w:outlineLvl w:val="0"/>
        <w:rPr>
          <w:rFonts w:ascii="Times New Roman" w:hAnsi="Times New Roman"/>
          <w:sz w:val="28"/>
          <w:szCs w:val="28"/>
        </w:rPr>
      </w:pPr>
    </w:p>
    <w:p w:rsidR="00705936" w:rsidRPr="00705936" w:rsidRDefault="00705936" w:rsidP="00705936">
      <w:pPr>
        <w:tabs>
          <w:tab w:val="num" w:pos="432"/>
        </w:tabs>
        <w:spacing w:after="0" w:line="240" w:lineRule="auto"/>
        <w:ind w:left="1066" w:firstLine="709"/>
        <w:jc w:val="both"/>
        <w:outlineLvl w:val="0"/>
        <w:rPr>
          <w:rFonts w:ascii="Times New Roman" w:hAnsi="Times New Roman"/>
          <w:sz w:val="28"/>
          <w:szCs w:val="28"/>
        </w:rPr>
      </w:pPr>
    </w:p>
    <w:p w:rsidR="00705936" w:rsidRPr="00705936" w:rsidRDefault="00705936" w:rsidP="00705936">
      <w:pPr>
        <w:tabs>
          <w:tab w:val="num" w:pos="432"/>
        </w:tabs>
        <w:spacing w:after="0" w:line="240" w:lineRule="auto"/>
        <w:ind w:left="1066" w:firstLine="709"/>
        <w:jc w:val="both"/>
        <w:outlineLvl w:val="0"/>
        <w:rPr>
          <w:rFonts w:ascii="Times New Roman" w:hAnsi="Times New Roman"/>
          <w:sz w:val="28"/>
          <w:szCs w:val="28"/>
        </w:rPr>
      </w:pPr>
    </w:p>
    <w:p w:rsidR="00705936" w:rsidRPr="00705936" w:rsidRDefault="00705936" w:rsidP="00705936">
      <w:pPr>
        <w:tabs>
          <w:tab w:val="num" w:pos="432"/>
        </w:tabs>
        <w:spacing w:after="0" w:line="360" w:lineRule="auto"/>
        <w:ind w:left="1066" w:firstLine="709"/>
        <w:jc w:val="both"/>
        <w:outlineLvl w:val="0"/>
        <w:rPr>
          <w:rFonts w:ascii="Times New Roman" w:hAnsi="Times New Roman"/>
          <w:sz w:val="28"/>
          <w:szCs w:val="28"/>
        </w:rPr>
      </w:pPr>
    </w:p>
    <w:p w:rsidR="00705936" w:rsidRPr="00705936" w:rsidRDefault="00705936" w:rsidP="00705936">
      <w:pPr>
        <w:tabs>
          <w:tab w:val="num" w:pos="432"/>
        </w:tabs>
        <w:spacing w:after="0" w:line="360" w:lineRule="auto"/>
        <w:ind w:left="1066" w:firstLine="709"/>
        <w:jc w:val="both"/>
        <w:outlineLvl w:val="0"/>
        <w:rPr>
          <w:rFonts w:ascii="Times New Roman" w:hAnsi="Times New Roman"/>
          <w:sz w:val="28"/>
          <w:szCs w:val="28"/>
        </w:rPr>
      </w:pPr>
    </w:p>
    <w:p w:rsidR="00705936" w:rsidRPr="00705936" w:rsidRDefault="00705936" w:rsidP="00705936">
      <w:pPr>
        <w:tabs>
          <w:tab w:val="num" w:pos="432"/>
        </w:tabs>
        <w:spacing w:after="0" w:line="360" w:lineRule="auto"/>
        <w:ind w:left="1066" w:firstLine="709"/>
        <w:jc w:val="both"/>
        <w:outlineLvl w:val="0"/>
        <w:rPr>
          <w:rFonts w:ascii="Times New Roman" w:hAnsi="Times New Roman"/>
          <w:sz w:val="28"/>
          <w:szCs w:val="28"/>
        </w:rPr>
      </w:pPr>
    </w:p>
    <w:p w:rsidR="00705936" w:rsidRPr="007C08DF" w:rsidRDefault="00705936" w:rsidP="007C08DF">
      <w:pPr>
        <w:jc w:val="both"/>
        <w:rPr>
          <w:rFonts w:ascii="Times New Roman" w:hAnsi="Times New Roman"/>
          <w:sz w:val="28"/>
          <w:szCs w:val="28"/>
        </w:rPr>
      </w:pPr>
      <w:bookmarkStart w:id="5" w:name="P270"/>
      <w:bookmarkEnd w:id="5"/>
      <w:r w:rsidRPr="00705936">
        <w:rPr>
          <w:rFonts w:ascii="Times New Roman" w:hAnsi="Times New Roman"/>
          <w:sz w:val="28"/>
          <w:szCs w:val="28"/>
        </w:rPr>
        <w:br w:type="page"/>
      </w:r>
    </w:p>
    <w:p w:rsidR="00705936" w:rsidRPr="007C08DF" w:rsidRDefault="00705936" w:rsidP="00705936">
      <w:pPr>
        <w:autoSpaceDE w:val="0"/>
        <w:autoSpaceDN w:val="0"/>
        <w:adjustRightInd w:val="0"/>
        <w:spacing w:after="0" w:line="360" w:lineRule="auto"/>
        <w:jc w:val="right"/>
        <w:rPr>
          <w:rFonts w:ascii="Times New Roman" w:hAnsi="Times New Roman"/>
          <w:sz w:val="28"/>
          <w:szCs w:val="28"/>
        </w:rPr>
      </w:pPr>
      <w:r w:rsidRPr="007C08DF">
        <w:rPr>
          <w:rFonts w:ascii="Times New Roman" w:hAnsi="Times New Roman"/>
          <w:sz w:val="28"/>
          <w:szCs w:val="28"/>
        </w:rPr>
        <w:lastRenderedPageBreak/>
        <w:t>Приложение №1</w:t>
      </w:r>
    </w:p>
    <w:p w:rsidR="00705936" w:rsidRPr="007C08DF" w:rsidRDefault="00705936" w:rsidP="000F1D45">
      <w:pPr>
        <w:tabs>
          <w:tab w:val="num" w:pos="432"/>
        </w:tabs>
        <w:spacing w:after="0" w:line="240" w:lineRule="auto"/>
        <w:ind w:left="1066" w:hanging="357"/>
        <w:jc w:val="center"/>
        <w:outlineLvl w:val="0"/>
        <w:rPr>
          <w:rFonts w:ascii="Times New Roman" w:hAnsi="Times New Roman"/>
          <w:b/>
          <w:sz w:val="28"/>
          <w:szCs w:val="28"/>
          <w:lang w:eastAsia="ar-SA"/>
        </w:rPr>
      </w:pPr>
      <w:r w:rsidRPr="007C08DF">
        <w:rPr>
          <w:rFonts w:ascii="Times New Roman" w:hAnsi="Times New Roman"/>
          <w:b/>
          <w:sz w:val="28"/>
          <w:szCs w:val="28"/>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705936" w:rsidRPr="007C08DF" w:rsidRDefault="00705936" w:rsidP="000F1D45">
      <w:pPr>
        <w:widowControl w:val="0"/>
        <w:autoSpaceDE w:val="0"/>
        <w:autoSpaceDN w:val="0"/>
        <w:adjustRightInd w:val="0"/>
        <w:spacing w:after="0" w:line="240" w:lineRule="auto"/>
        <w:rPr>
          <w:rFonts w:ascii="Times New Roman" w:hAnsi="Times New Roman"/>
          <w:sz w:val="28"/>
          <w:szCs w:val="28"/>
        </w:rPr>
      </w:pPr>
    </w:p>
    <w:tbl>
      <w:tblPr>
        <w:tblW w:w="10173" w:type="dxa"/>
        <w:tblLook w:val="04A0" w:firstRow="1" w:lastRow="0" w:firstColumn="1" w:lastColumn="0" w:noHBand="0" w:noVBand="1"/>
      </w:tblPr>
      <w:tblGrid>
        <w:gridCol w:w="636"/>
        <w:gridCol w:w="2235"/>
        <w:gridCol w:w="7302"/>
      </w:tblGrid>
      <w:tr w:rsidR="00705936" w:rsidRPr="002D42A3" w:rsidTr="002D42A3">
        <w:tc>
          <w:tcPr>
            <w:tcW w:w="10173" w:type="dxa"/>
            <w:gridSpan w:val="3"/>
            <w:shd w:val="clear" w:color="auto" w:fill="auto"/>
          </w:tcPr>
          <w:p w:rsidR="00705936" w:rsidRPr="002D42A3" w:rsidRDefault="00705936" w:rsidP="00083ACE">
            <w:pPr>
              <w:widowControl w:val="0"/>
              <w:autoSpaceDE w:val="0"/>
              <w:autoSpaceDN w:val="0"/>
              <w:adjustRightInd w:val="0"/>
              <w:spacing w:after="0" w:line="240" w:lineRule="auto"/>
              <w:rPr>
                <w:rFonts w:ascii="Times New Roman" w:hAnsi="Times New Roman"/>
                <w:sz w:val="28"/>
                <w:szCs w:val="28"/>
              </w:rPr>
            </w:pPr>
            <w:r w:rsidRPr="002D42A3">
              <w:rPr>
                <w:rFonts w:ascii="Times New Roman" w:hAnsi="Times New Roman"/>
                <w:sz w:val="28"/>
                <w:szCs w:val="28"/>
              </w:rPr>
              <w:t xml:space="preserve">Администрация </w:t>
            </w:r>
            <w:r w:rsidR="00DF6D68">
              <w:rPr>
                <w:rFonts w:ascii="Times New Roman" w:hAnsi="Times New Roman"/>
                <w:sz w:val="28"/>
                <w:szCs w:val="28"/>
              </w:rPr>
              <w:t>Елизаветовского</w:t>
            </w:r>
            <w:r w:rsidRPr="002D42A3">
              <w:rPr>
                <w:rFonts w:ascii="Times New Roman" w:hAnsi="Times New Roman"/>
                <w:sz w:val="28"/>
                <w:szCs w:val="28"/>
              </w:rPr>
              <w:t xml:space="preserve"> сельского поселения Азовского района Ростовской области</w:t>
            </w:r>
          </w:p>
        </w:tc>
      </w:tr>
      <w:tr w:rsidR="00705936" w:rsidRPr="002D42A3" w:rsidTr="002D42A3">
        <w:tc>
          <w:tcPr>
            <w:tcW w:w="636" w:type="dxa"/>
            <w:shd w:val="clear" w:color="auto" w:fill="auto"/>
            <w:hideMark/>
          </w:tcPr>
          <w:p w:rsidR="00705936" w:rsidRPr="002D42A3" w:rsidRDefault="00705936" w:rsidP="002D42A3">
            <w:pPr>
              <w:widowControl w:val="0"/>
              <w:autoSpaceDE w:val="0"/>
              <w:autoSpaceDN w:val="0"/>
              <w:adjustRightInd w:val="0"/>
              <w:spacing w:after="0" w:line="240" w:lineRule="auto"/>
              <w:rPr>
                <w:rFonts w:ascii="Times New Roman" w:hAnsi="Times New Roman"/>
                <w:sz w:val="28"/>
                <w:szCs w:val="28"/>
              </w:rPr>
            </w:pPr>
            <w:r w:rsidRPr="002D42A3">
              <w:rPr>
                <w:rFonts w:ascii="Times New Roman" w:hAnsi="Times New Roman"/>
                <w:sz w:val="28"/>
                <w:szCs w:val="28"/>
              </w:rPr>
              <w:t>1.1.</w:t>
            </w:r>
          </w:p>
        </w:tc>
        <w:tc>
          <w:tcPr>
            <w:tcW w:w="9537" w:type="dxa"/>
            <w:gridSpan w:val="2"/>
            <w:shd w:val="clear" w:color="auto" w:fill="auto"/>
            <w:hideMark/>
          </w:tcPr>
          <w:p w:rsidR="00705936" w:rsidRPr="002D42A3" w:rsidRDefault="00705936" w:rsidP="002D42A3">
            <w:pPr>
              <w:widowControl w:val="0"/>
              <w:autoSpaceDE w:val="0"/>
              <w:autoSpaceDN w:val="0"/>
              <w:adjustRightInd w:val="0"/>
              <w:spacing w:after="0" w:line="240" w:lineRule="auto"/>
              <w:rPr>
                <w:rFonts w:ascii="Times New Roman" w:hAnsi="Times New Roman"/>
                <w:sz w:val="28"/>
                <w:szCs w:val="28"/>
              </w:rPr>
            </w:pPr>
            <w:r w:rsidRPr="002D42A3">
              <w:rPr>
                <w:rFonts w:ascii="Times New Roman" w:hAnsi="Times New Roman"/>
                <w:sz w:val="28"/>
                <w:szCs w:val="28"/>
              </w:rPr>
              <w:t>Место нахождения органа, предоставляющего муниципальную услугу:</w:t>
            </w:r>
          </w:p>
        </w:tc>
      </w:tr>
      <w:tr w:rsidR="00705936" w:rsidRPr="002D42A3" w:rsidTr="002D42A3">
        <w:tc>
          <w:tcPr>
            <w:tcW w:w="636" w:type="dxa"/>
            <w:shd w:val="clear" w:color="auto" w:fill="auto"/>
          </w:tcPr>
          <w:p w:rsidR="00705936" w:rsidRPr="002D42A3" w:rsidRDefault="00705936" w:rsidP="002D42A3">
            <w:pPr>
              <w:widowControl w:val="0"/>
              <w:autoSpaceDE w:val="0"/>
              <w:autoSpaceDN w:val="0"/>
              <w:adjustRightInd w:val="0"/>
              <w:spacing w:after="0" w:line="240" w:lineRule="auto"/>
              <w:jc w:val="center"/>
              <w:rPr>
                <w:rFonts w:ascii="Times New Roman" w:hAnsi="Times New Roman"/>
                <w:sz w:val="28"/>
                <w:szCs w:val="28"/>
              </w:rPr>
            </w:pPr>
          </w:p>
        </w:tc>
        <w:tc>
          <w:tcPr>
            <w:tcW w:w="9537" w:type="dxa"/>
            <w:gridSpan w:val="2"/>
            <w:shd w:val="clear" w:color="auto" w:fill="auto"/>
          </w:tcPr>
          <w:p w:rsidR="00705936" w:rsidRPr="002D42A3" w:rsidRDefault="00705936" w:rsidP="00A74D4C">
            <w:pPr>
              <w:widowControl w:val="0"/>
              <w:autoSpaceDE w:val="0"/>
              <w:autoSpaceDN w:val="0"/>
              <w:adjustRightInd w:val="0"/>
              <w:spacing w:after="0" w:line="240" w:lineRule="auto"/>
              <w:rPr>
                <w:rFonts w:ascii="Times New Roman" w:hAnsi="Times New Roman"/>
                <w:sz w:val="28"/>
                <w:szCs w:val="28"/>
              </w:rPr>
            </w:pPr>
            <w:r w:rsidRPr="002D42A3">
              <w:rPr>
                <w:rFonts w:ascii="Times New Roman" w:hAnsi="Times New Roman"/>
                <w:sz w:val="28"/>
                <w:szCs w:val="28"/>
              </w:rPr>
              <w:t>3467</w:t>
            </w:r>
            <w:r w:rsidR="00083ACE">
              <w:rPr>
                <w:rFonts w:ascii="Times New Roman" w:hAnsi="Times New Roman"/>
                <w:sz w:val="28"/>
                <w:szCs w:val="28"/>
              </w:rPr>
              <w:t>43</w:t>
            </w:r>
            <w:r w:rsidRPr="002D42A3">
              <w:rPr>
                <w:rFonts w:ascii="Times New Roman" w:hAnsi="Times New Roman"/>
                <w:sz w:val="28"/>
                <w:szCs w:val="28"/>
              </w:rPr>
              <w:t>, Ростовская область, Азовский район</w:t>
            </w:r>
            <w:r w:rsidR="00083ACE" w:rsidRPr="00083ACE">
              <w:rPr>
                <w:rFonts w:ascii="Times New Roman" w:hAnsi="Times New Roman"/>
                <w:sz w:val="28"/>
                <w:szCs w:val="28"/>
              </w:rPr>
              <w:t xml:space="preserve"> </w:t>
            </w:r>
            <w:r w:rsidR="00AA52B2">
              <w:rPr>
                <w:rFonts w:ascii="Times New Roman" w:hAnsi="Times New Roman"/>
                <w:sz w:val="28"/>
                <w:szCs w:val="28"/>
              </w:rPr>
              <w:t xml:space="preserve"> с</w:t>
            </w:r>
            <w:proofErr w:type="gramStart"/>
            <w:r w:rsidR="00AA52B2">
              <w:rPr>
                <w:rFonts w:ascii="Times New Roman" w:hAnsi="Times New Roman"/>
                <w:sz w:val="28"/>
                <w:szCs w:val="28"/>
              </w:rPr>
              <w:t>.</w:t>
            </w:r>
            <w:r w:rsidR="00A74D4C">
              <w:rPr>
                <w:rFonts w:ascii="Times New Roman" w:hAnsi="Times New Roman"/>
                <w:sz w:val="28"/>
                <w:szCs w:val="28"/>
              </w:rPr>
              <w:t>Е</w:t>
            </w:r>
            <w:proofErr w:type="gramEnd"/>
            <w:r w:rsidR="00A74D4C">
              <w:rPr>
                <w:rFonts w:ascii="Times New Roman" w:hAnsi="Times New Roman"/>
                <w:sz w:val="28"/>
                <w:szCs w:val="28"/>
              </w:rPr>
              <w:t>лизавет</w:t>
            </w:r>
            <w:r w:rsidR="00AA52B2">
              <w:rPr>
                <w:rFonts w:ascii="Times New Roman" w:hAnsi="Times New Roman"/>
                <w:sz w:val="28"/>
                <w:szCs w:val="28"/>
              </w:rPr>
              <w:t>овка</w:t>
            </w:r>
            <w:r w:rsidR="008C29F6">
              <w:rPr>
                <w:rFonts w:ascii="Times New Roman" w:hAnsi="Times New Roman"/>
                <w:sz w:val="28"/>
                <w:szCs w:val="28"/>
              </w:rPr>
              <w:t xml:space="preserve">, </w:t>
            </w:r>
            <w:r w:rsidR="00AA52B2">
              <w:rPr>
                <w:rFonts w:ascii="Times New Roman" w:hAnsi="Times New Roman"/>
                <w:sz w:val="28"/>
                <w:szCs w:val="28"/>
              </w:rPr>
              <w:t>ул.</w:t>
            </w:r>
            <w:r w:rsidR="00A74D4C">
              <w:rPr>
                <w:rFonts w:ascii="Times New Roman" w:hAnsi="Times New Roman"/>
                <w:sz w:val="28"/>
                <w:szCs w:val="28"/>
              </w:rPr>
              <w:t>Дзержинского</w:t>
            </w:r>
            <w:r w:rsidR="008C29F6">
              <w:rPr>
                <w:rFonts w:ascii="Times New Roman" w:hAnsi="Times New Roman"/>
                <w:sz w:val="28"/>
                <w:szCs w:val="28"/>
              </w:rPr>
              <w:t>,</w:t>
            </w:r>
            <w:r w:rsidR="00083ACE">
              <w:rPr>
                <w:rFonts w:ascii="Times New Roman" w:hAnsi="Times New Roman"/>
                <w:sz w:val="28"/>
                <w:szCs w:val="28"/>
              </w:rPr>
              <w:t xml:space="preserve"> </w:t>
            </w:r>
            <w:r w:rsidR="00A74D4C">
              <w:rPr>
                <w:rFonts w:ascii="Times New Roman" w:hAnsi="Times New Roman"/>
                <w:sz w:val="28"/>
                <w:szCs w:val="28"/>
              </w:rPr>
              <w:t>50</w:t>
            </w:r>
          </w:p>
        </w:tc>
      </w:tr>
      <w:tr w:rsidR="00705936" w:rsidRPr="002D42A3" w:rsidTr="002D42A3">
        <w:tc>
          <w:tcPr>
            <w:tcW w:w="636" w:type="dxa"/>
            <w:shd w:val="clear" w:color="auto" w:fill="auto"/>
            <w:hideMark/>
          </w:tcPr>
          <w:p w:rsidR="00705936" w:rsidRPr="002D42A3" w:rsidRDefault="00705936" w:rsidP="002D42A3">
            <w:pPr>
              <w:widowControl w:val="0"/>
              <w:autoSpaceDE w:val="0"/>
              <w:autoSpaceDN w:val="0"/>
              <w:adjustRightInd w:val="0"/>
              <w:spacing w:after="0" w:line="240" w:lineRule="auto"/>
              <w:rPr>
                <w:rFonts w:ascii="Times New Roman" w:hAnsi="Times New Roman"/>
                <w:sz w:val="28"/>
                <w:szCs w:val="28"/>
              </w:rPr>
            </w:pPr>
            <w:r w:rsidRPr="002D42A3">
              <w:rPr>
                <w:rFonts w:ascii="Times New Roman" w:hAnsi="Times New Roman"/>
                <w:sz w:val="28"/>
                <w:szCs w:val="28"/>
              </w:rPr>
              <w:t>1.2.</w:t>
            </w:r>
          </w:p>
        </w:tc>
        <w:tc>
          <w:tcPr>
            <w:tcW w:w="9537" w:type="dxa"/>
            <w:gridSpan w:val="2"/>
            <w:shd w:val="clear" w:color="auto" w:fill="auto"/>
            <w:hideMark/>
          </w:tcPr>
          <w:p w:rsidR="00705936" w:rsidRPr="002D42A3" w:rsidRDefault="00705936" w:rsidP="002D42A3">
            <w:pPr>
              <w:widowControl w:val="0"/>
              <w:autoSpaceDE w:val="0"/>
              <w:autoSpaceDN w:val="0"/>
              <w:adjustRightInd w:val="0"/>
              <w:spacing w:after="0" w:line="240" w:lineRule="auto"/>
              <w:rPr>
                <w:rFonts w:ascii="Times New Roman" w:eastAsia="Calibri" w:hAnsi="Times New Roman"/>
                <w:sz w:val="28"/>
                <w:szCs w:val="28"/>
                <w:vertAlign w:val="superscript"/>
              </w:rPr>
            </w:pPr>
            <w:r w:rsidRPr="002D42A3">
              <w:rPr>
                <w:rFonts w:ascii="Times New Roman" w:hAnsi="Times New Roman"/>
                <w:sz w:val="28"/>
                <w:szCs w:val="28"/>
              </w:rPr>
              <w:t xml:space="preserve">График работы органа, предоставляющего муниципальную услугу: </w:t>
            </w:r>
          </w:p>
        </w:tc>
      </w:tr>
      <w:tr w:rsidR="002D42A3" w:rsidRPr="002D42A3" w:rsidTr="002D42A3">
        <w:tc>
          <w:tcPr>
            <w:tcW w:w="636" w:type="dxa"/>
            <w:shd w:val="clear" w:color="auto" w:fill="auto"/>
          </w:tcPr>
          <w:p w:rsidR="00705936" w:rsidRPr="002D42A3" w:rsidRDefault="00705936" w:rsidP="002D42A3">
            <w:pPr>
              <w:tabs>
                <w:tab w:val="left" w:pos="1276"/>
              </w:tabs>
              <w:spacing w:after="0" w:line="240" w:lineRule="auto"/>
              <w:ind w:left="596"/>
              <w:jc w:val="both"/>
              <w:rPr>
                <w:rFonts w:ascii="Times New Roman" w:eastAsia="Calibri" w:hAnsi="Times New Roman"/>
                <w:noProof/>
                <w:sz w:val="28"/>
                <w:szCs w:val="28"/>
              </w:rPr>
            </w:pPr>
          </w:p>
        </w:tc>
        <w:tc>
          <w:tcPr>
            <w:tcW w:w="2235" w:type="dxa"/>
            <w:shd w:val="clear" w:color="auto" w:fill="auto"/>
            <w:hideMark/>
          </w:tcPr>
          <w:p w:rsidR="00705936" w:rsidRPr="002D42A3" w:rsidRDefault="00705936" w:rsidP="002D42A3">
            <w:pPr>
              <w:tabs>
                <w:tab w:val="left" w:pos="1276"/>
              </w:tabs>
              <w:spacing w:after="0" w:line="240" w:lineRule="auto"/>
              <w:jc w:val="both"/>
              <w:rPr>
                <w:rFonts w:ascii="Times New Roman" w:eastAsia="Calibri" w:hAnsi="Times New Roman"/>
                <w:sz w:val="28"/>
                <w:szCs w:val="28"/>
              </w:rPr>
            </w:pPr>
            <w:r w:rsidRPr="002D42A3">
              <w:rPr>
                <w:rFonts w:ascii="Times New Roman" w:eastAsia="Calibri" w:hAnsi="Times New Roman"/>
                <w:noProof/>
                <w:sz w:val="28"/>
                <w:szCs w:val="28"/>
              </w:rPr>
              <w:t>Понедельник:</w:t>
            </w:r>
          </w:p>
        </w:tc>
        <w:tc>
          <w:tcPr>
            <w:tcW w:w="7302" w:type="dxa"/>
            <w:shd w:val="clear" w:color="auto" w:fill="auto"/>
          </w:tcPr>
          <w:p w:rsidR="00705936" w:rsidRPr="002D42A3" w:rsidRDefault="00705936" w:rsidP="00A74D4C">
            <w:pPr>
              <w:tabs>
                <w:tab w:val="left" w:pos="1276"/>
              </w:tabs>
              <w:spacing w:after="0" w:line="240" w:lineRule="auto"/>
              <w:jc w:val="both"/>
              <w:rPr>
                <w:rFonts w:ascii="Times New Roman" w:eastAsia="Calibri" w:hAnsi="Times New Roman"/>
                <w:sz w:val="28"/>
                <w:szCs w:val="28"/>
              </w:rPr>
            </w:pPr>
            <w:r w:rsidRPr="002D42A3">
              <w:rPr>
                <w:rFonts w:ascii="Times New Roman" w:eastAsia="Calibri" w:hAnsi="Times New Roman"/>
                <w:sz w:val="28"/>
                <w:szCs w:val="28"/>
              </w:rPr>
              <w:t>0</w:t>
            </w:r>
            <w:r w:rsidR="00083ACE">
              <w:rPr>
                <w:rFonts w:ascii="Times New Roman" w:eastAsia="Calibri" w:hAnsi="Times New Roman"/>
                <w:sz w:val="28"/>
                <w:szCs w:val="28"/>
              </w:rPr>
              <w:t>8</w:t>
            </w:r>
            <w:r w:rsidR="007C08DF" w:rsidRPr="002D42A3">
              <w:rPr>
                <w:rFonts w:ascii="Times New Roman" w:eastAsia="Calibri" w:hAnsi="Times New Roman"/>
                <w:sz w:val="28"/>
                <w:szCs w:val="28"/>
              </w:rPr>
              <w:t>.0</w:t>
            </w:r>
            <w:r w:rsidRPr="002D42A3">
              <w:rPr>
                <w:rFonts w:ascii="Times New Roman" w:eastAsia="Calibri" w:hAnsi="Times New Roman"/>
                <w:sz w:val="28"/>
                <w:szCs w:val="28"/>
              </w:rPr>
              <w:t>0-1</w:t>
            </w:r>
            <w:r w:rsidR="00A74D4C">
              <w:rPr>
                <w:rFonts w:ascii="Times New Roman" w:eastAsia="Calibri" w:hAnsi="Times New Roman"/>
                <w:sz w:val="28"/>
                <w:szCs w:val="28"/>
              </w:rPr>
              <w:t>6</w:t>
            </w:r>
            <w:r w:rsidRPr="002D42A3">
              <w:rPr>
                <w:rFonts w:ascii="Times New Roman" w:eastAsia="Calibri" w:hAnsi="Times New Roman"/>
                <w:sz w:val="28"/>
                <w:szCs w:val="28"/>
              </w:rPr>
              <w:t>.</w:t>
            </w:r>
            <w:r w:rsidR="00083ACE">
              <w:rPr>
                <w:rFonts w:ascii="Times New Roman" w:eastAsia="Calibri" w:hAnsi="Times New Roman"/>
                <w:sz w:val="28"/>
                <w:szCs w:val="28"/>
              </w:rPr>
              <w:t>00</w:t>
            </w:r>
            <w:r w:rsidRPr="002D42A3">
              <w:rPr>
                <w:rFonts w:ascii="Times New Roman" w:eastAsia="Calibri" w:hAnsi="Times New Roman"/>
                <w:sz w:val="28"/>
                <w:szCs w:val="28"/>
              </w:rPr>
              <w:t>, перерыв 12.</w:t>
            </w:r>
            <w:r w:rsidR="007C08DF" w:rsidRPr="002D42A3">
              <w:rPr>
                <w:rFonts w:ascii="Times New Roman" w:eastAsia="Calibri" w:hAnsi="Times New Roman"/>
                <w:sz w:val="28"/>
                <w:szCs w:val="28"/>
              </w:rPr>
              <w:t>0</w:t>
            </w:r>
            <w:r w:rsidRPr="002D42A3">
              <w:rPr>
                <w:rFonts w:ascii="Times New Roman" w:eastAsia="Calibri" w:hAnsi="Times New Roman"/>
                <w:sz w:val="28"/>
                <w:szCs w:val="28"/>
              </w:rPr>
              <w:t>0-13.</w:t>
            </w:r>
            <w:r w:rsidR="00A74D4C">
              <w:rPr>
                <w:rFonts w:ascii="Times New Roman" w:eastAsia="Calibri" w:hAnsi="Times New Roman"/>
                <w:sz w:val="28"/>
                <w:szCs w:val="28"/>
              </w:rPr>
              <w:t>00</w:t>
            </w:r>
            <w:r w:rsidR="009F02DC" w:rsidRPr="002D42A3">
              <w:rPr>
                <w:rFonts w:ascii="Times New Roman" w:eastAsia="Calibri" w:hAnsi="Times New Roman"/>
                <w:sz w:val="28"/>
                <w:szCs w:val="28"/>
              </w:rPr>
              <w:t>;</w:t>
            </w:r>
          </w:p>
        </w:tc>
      </w:tr>
      <w:tr w:rsidR="002D42A3" w:rsidRPr="002D42A3" w:rsidTr="002D42A3">
        <w:tc>
          <w:tcPr>
            <w:tcW w:w="636" w:type="dxa"/>
            <w:shd w:val="clear" w:color="auto" w:fill="auto"/>
          </w:tcPr>
          <w:p w:rsidR="00705936" w:rsidRPr="002D42A3" w:rsidRDefault="00705936" w:rsidP="002D42A3">
            <w:pPr>
              <w:tabs>
                <w:tab w:val="left" w:pos="1276"/>
              </w:tabs>
              <w:spacing w:after="0" w:line="240" w:lineRule="auto"/>
              <w:ind w:left="596"/>
              <w:jc w:val="both"/>
              <w:rPr>
                <w:rFonts w:ascii="Times New Roman" w:eastAsia="Calibri" w:hAnsi="Times New Roman"/>
                <w:noProof/>
                <w:sz w:val="28"/>
                <w:szCs w:val="28"/>
              </w:rPr>
            </w:pPr>
          </w:p>
        </w:tc>
        <w:tc>
          <w:tcPr>
            <w:tcW w:w="2235" w:type="dxa"/>
            <w:shd w:val="clear" w:color="auto" w:fill="auto"/>
            <w:hideMark/>
          </w:tcPr>
          <w:p w:rsidR="00705936" w:rsidRPr="002D42A3" w:rsidRDefault="00705936" w:rsidP="002D42A3">
            <w:pPr>
              <w:tabs>
                <w:tab w:val="left" w:pos="1276"/>
              </w:tabs>
              <w:spacing w:after="0" w:line="240" w:lineRule="auto"/>
              <w:jc w:val="both"/>
              <w:rPr>
                <w:rFonts w:ascii="Times New Roman" w:eastAsia="Calibri" w:hAnsi="Times New Roman"/>
                <w:sz w:val="28"/>
                <w:szCs w:val="28"/>
              </w:rPr>
            </w:pPr>
            <w:r w:rsidRPr="002D42A3">
              <w:rPr>
                <w:rFonts w:ascii="Times New Roman" w:eastAsia="Calibri" w:hAnsi="Times New Roman"/>
                <w:noProof/>
                <w:sz w:val="28"/>
                <w:szCs w:val="28"/>
              </w:rPr>
              <w:t>Вторник:</w:t>
            </w:r>
          </w:p>
        </w:tc>
        <w:tc>
          <w:tcPr>
            <w:tcW w:w="7302" w:type="dxa"/>
            <w:shd w:val="clear" w:color="auto" w:fill="auto"/>
          </w:tcPr>
          <w:p w:rsidR="00705936" w:rsidRPr="002D42A3" w:rsidRDefault="009F02DC" w:rsidP="00A74D4C">
            <w:pPr>
              <w:tabs>
                <w:tab w:val="left" w:pos="1276"/>
              </w:tabs>
              <w:spacing w:after="0" w:line="240" w:lineRule="auto"/>
              <w:jc w:val="both"/>
              <w:rPr>
                <w:rFonts w:ascii="Times New Roman" w:eastAsia="Calibri" w:hAnsi="Times New Roman"/>
                <w:sz w:val="28"/>
                <w:szCs w:val="28"/>
              </w:rPr>
            </w:pPr>
            <w:r w:rsidRPr="002D42A3">
              <w:rPr>
                <w:rFonts w:ascii="Times New Roman" w:eastAsia="Calibri" w:hAnsi="Times New Roman"/>
                <w:sz w:val="28"/>
                <w:szCs w:val="28"/>
              </w:rPr>
              <w:t>0</w:t>
            </w:r>
            <w:r w:rsidR="00083ACE">
              <w:rPr>
                <w:rFonts w:ascii="Times New Roman" w:eastAsia="Calibri" w:hAnsi="Times New Roman"/>
                <w:sz w:val="28"/>
                <w:szCs w:val="28"/>
              </w:rPr>
              <w:t>8</w:t>
            </w:r>
            <w:r w:rsidRPr="002D42A3">
              <w:rPr>
                <w:rFonts w:ascii="Times New Roman" w:eastAsia="Calibri" w:hAnsi="Times New Roman"/>
                <w:sz w:val="28"/>
                <w:szCs w:val="28"/>
              </w:rPr>
              <w:t>.00-1</w:t>
            </w:r>
            <w:r w:rsidR="00A74D4C">
              <w:rPr>
                <w:rFonts w:ascii="Times New Roman" w:eastAsia="Calibri" w:hAnsi="Times New Roman"/>
                <w:sz w:val="28"/>
                <w:szCs w:val="28"/>
              </w:rPr>
              <w:t>6</w:t>
            </w:r>
            <w:r w:rsidRPr="002D42A3">
              <w:rPr>
                <w:rFonts w:ascii="Times New Roman" w:eastAsia="Calibri" w:hAnsi="Times New Roman"/>
                <w:sz w:val="28"/>
                <w:szCs w:val="28"/>
              </w:rPr>
              <w:t>.00, перерыв 12.00-</w:t>
            </w:r>
            <w:r w:rsidR="00560B0A" w:rsidRPr="002D42A3">
              <w:rPr>
                <w:rFonts w:ascii="Times New Roman" w:eastAsia="Calibri" w:hAnsi="Times New Roman"/>
                <w:sz w:val="28"/>
                <w:szCs w:val="28"/>
              </w:rPr>
              <w:t>13.</w:t>
            </w:r>
            <w:r w:rsidR="00A74D4C">
              <w:rPr>
                <w:rFonts w:ascii="Times New Roman" w:eastAsia="Calibri" w:hAnsi="Times New Roman"/>
                <w:sz w:val="28"/>
                <w:szCs w:val="28"/>
              </w:rPr>
              <w:t>00</w:t>
            </w:r>
            <w:r w:rsidRPr="002D42A3">
              <w:rPr>
                <w:rFonts w:ascii="Times New Roman" w:eastAsia="Calibri" w:hAnsi="Times New Roman"/>
                <w:sz w:val="28"/>
                <w:szCs w:val="28"/>
              </w:rPr>
              <w:t>;</w:t>
            </w:r>
          </w:p>
        </w:tc>
      </w:tr>
      <w:tr w:rsidR="002D42A3" w:rsidRPr="002D42A3" w:rsidTr="002D42A3">
        <w:tc>
          <w:tcPr>
            <w:tcW w:w="636" w:type="dxa"/>
            <w:shd w:val="clear" w:color="auto" w:fill="auto"/>
          </w:tcPr>
          <w:p w:rsidR="009F02DC" w:rsidRPr="002D42A3" w:rsidRDefault="009F02DC" w:rsidP="002D42A3">
            <w:pPr>
              <w:tabs>
                <w:tab w:val="left" w:pos="1276"/>
              </w:tabs>
              <w:spacing w:after="0" w:line="240" w:lineRule="auto"/>
              <w:ind w:left="596"/>
              <w:jc w:val="both"/>
              <w:rPr>
                <w:rFonts w:ascii="Times New Roman" w:eastAsia="Calibri" w:hAnsi="Times New Roman"/>
                <w:noProof/>
                <w:sz w:val="28"/>
                <w:szCs w:val="28"/>
              </w:rPr>
            </w:pPr>
          </w:p>
        </w:tc>
        <w:tc>
          <w:tcPr>
            <w:tcW w:w="2235" w:type="dxa"/>
            <w:shd w:val="clear" w:color="auto" w:fill="auto"/>
            <w:hideMark/>
          </w:tcPr>
          <w:p w:rsidR="009F02DC" w:rsidRPr="002D42A3" w:rsidRDefault="009F02DC" w:rsidP="002D42A3">
            <w:pPr>
              <w:tabs>
                <w:tab w:val="left" w:pos="1276"/>
              </w:tabs>
              <w:spacing w:after="0" w:line="240" w:lineRule="auto"/>
              <w:jc w:val="both"/>
              <w:rPr>
                <w:rFonts w:ascii="Times New Roman" w:eastAsia="Calibri" w:hAnsi="Times New Roman"/>
                <w:noProof/>
                <w:sz w:val="28"/>
                <w:szCs w:val="28"/>
              </w:rPr>
            </w:pPr>
            <w:r w:rsidRPr="002D42A3">
              <w:rPr>
                <w:rFonts w:ascii="Times New Roman" w:eastAsia="Calibri" w:hAnsi="Times New Roman"/>
                <w:noProof/>
                <w:sz w:val="28"/>
                <w:szCs w:val="28"/>
              </w:rPr>
              <w:t>Среда:</w:t>
            </w:r>
          </w:p>
        </w:tc>
        <w:tc>
          <w:tcPr>
            <w:tcW w:w="7302" w:type="dxa"/>
            <w:shd w:val="clear" w:color="auto" w:fill="auto"/>
          </w:tcPr>
          <w:p w:rsidR="009F02DC" w:rsidRPr="002D42A3" w:rsidRDefault="009F02DC" w:rsidP="00A74D4C">
            <w:pPr>
              <w:tabs>
                <w:tab w:val="left" w:pos="1276"/>
              </w:tabs>
              <w:spacing w:after="0" w:line="240" w:lineRule="auto"/>
              <w:jc w:val="both"/>
              <w:rPr>
                <w:rFonts w:ascii="Times New Roman" w:eastAsia="Calibri" w:hAnsi="Times New Roman"/>
                <w:sz w:val="28"/>
                <w:szCs w:val="28"/>
              </w:rPr>
            </w:pPr>
            <w:r w:rsidRPr="002D42A3">
              <w:rPr>
                <w:rFonts w:ascii="Times New Roman" w:eastAsia="Calibri" w:hAnsi="Times New Roman"/>
                <w:sz w:val="28"/>
                <w:szCs w:val="28"/>
              </w:rPr>
              <w:t>0</w:t>
            </w:r>
            <w:r w:rsidR="00083ACE">
              <w:rPr>
                <w:rFonts w:ascii="Times New Roman" w:eastAsia="Calibri" w:hAnsi="Times New Roman"/>
                <w:sz w:val="28"/>
                <w:szCs w:val="28"/>
              </w:rPr>
              <w:t>8</w:t>
            </w:r>
            <w:r w:rsidR="00560B0A">
              <w:rPr>
                <w:rFonts w:ascii="Times New Roman" w:eastAsia="Calibri" w:hAnsi="Times New Roman"/>
                <w:sz w:val="28"/>
                <w:szCs w:val="28"/>
              </w:rPr>
              <w:t>.00-1</w:t>
            </w:r>
            <w:r w:rsidR="00A74D4C">
              <w:rPr>
                <w:rFonts w:ascii="Times New Roman" w:eastAsia="Calibri" w:hAnsi="Times New Roman"/>
                <w:sz w:val="28"/>
                <w:szCs w:val="28"/>
              </w:rPr>
              <w:t>6</w:t>
            </w:r>
            <w:r w:rsidR="00560B0A">
              <w:rPr>
                <w:rFonts w:ascii="Times New Roman" w:eastAsia="Calibri" w:hAnsi="Times New Roman"/>
                <w:sz w:val="28"/>
                <w:szCs w:val="28"/>
              </w:rPr>
              <w:t>.00</w:t>
            </w:r>
            <w:r w:rsidRPr="002D42A3">
              <w:rPr>
                <w:rFonts w:ascii="Times New Roman" w:eastAsia="Calibri" w:hAnsi="Times New Roman"/>
                <w:sz w:val="28"/>
                <w:szCs w:val="28"/>
              </w:rPr>
              <w:t>, перерыв 12.00-</w:t>
            </w:r>
            <w:r w:rsidR="00560B0A" w:rsidRPr="002D42A3">
              <w:rPr>
                <w:rFonts w:ascii="Times New Roman" w:eastAsia="Calibri" w:hAnsi="Times New Roman"/>
                <w:sz w:val="28"/>
                <w:szCs w:val="28"/>
              </w:rPr>
              <w:t>13.</w:t>
            </w:r>
            <w:r w:rsidR="00A74D4C">
              <w:rPr>
                <w:rFonts w:ascii="Times New Roman" w:eastAsia="Calibri" w:hAnsi="Times New Roman"/>
                <w:sz w:val="28"/>
                <w:szCs w:val="28"/>
              </w:rPr>
              <w:t>00</w:t>
            </w:r>
            <w:r w:rsidRPr="002D42A3">
              <w:rPr>
                <w:rFonts w:ascii="Times New Roman" w:eastAsia="Calibri" w:hAnsi="Times New Roman"/>
                <w:sz w:val="28"/>
                <w:szCs w:val="28"/>
              </w:rPr>
              <w:t>;</w:t>
            </w:r>
          </w:p>
        </w:tc>
      </w:tr>
      <w:tr w:rsidR="002D42A3" w:rsidRPr="002D42A3" w:rsidTr="002D42A3">
        <w:tc>
          <w:tcPr>
            <w:tcW w:w="636" w:type="dxa"/>
            <w:shd w:val="clear" w:color="auto" w:fill="auto"/>
          </w:tcPr>
          <w:p w:rsidR="009F02DC" w:rsidRPr="002D42A3" w:rsidRDefault="009F02DC" w:rsidP="002D42A3">
            <w:pPr>
              <w:tabs>
                <w:tab w:val="left" w:pos="1276"/>
              </w:tabs>
              <w:spacing w:after="0" w:line="240" w:lineRule="auto"/>
              <w:ind w:left="596"/>
              <w:jc w:val="both"/>
              <w:rPr>
                <w:rFonts w:ascii="Times New Roman" w:eastAsia="Calibri" w:hAnsi="Times New Roman"/>
                <w:noProof/>
                <w:sz w:val="28"/>
                <w:szCs w:val="28"/>
              </w:rPr>
            </w:pPr>
          </w:p>
        </w:tc>
        <w:tc>
          <w:tcPr>
            <w:tcW w:w="2235" w:type="dxa"/>
            <w:shd w:val="clear" w:color="auto" w:fill="auto"/>
            <w:hideMark/>
          </w:tcPr>
          <w:p w:rsidR="009F02DC" w:rsidRPr="00560B0A" w:rsidRDefault="009F02DC" w:rsidP="002D42A3">
            <w:pPr>
              <w:tabs>
                <w:tab w:val="left" w:pos="1276"/>
              </w:tabs>
              <w:spacing w:after="0" w:line="240" w:lineRule="auto"/>
              <w:jc w:val="both"/>
              <w:rPr>
                <w:rFonts w:ascii="Times New Roman" w:eastAsia="Calibri" w:hAnsi="Times New Roman"/>
                <w:sz w:val="28"/>
                <w:szCs w:val="28"/>
              </w:rPr>
            </w:pPr>
            <w:r w:rsidRPr="002D42A3">
              <w:rPr>
                <w:rFonts w:ascii="Times New Roman" w:eastAsia="Calibri" w:hAnsi="Times New Roman"/>
                <w:noProof/>
                <w:sz w:val="28"/>
                <w:szCs w:val="28"/>
              </w:rPr>
              <w:t>Четверг</w:t>
            </w:r>
            <w:r w:rsidRPr="00560B0A">
              <w:rPr>
                <w:rFonts w:ascii="Times New Roman" w:eastAsia="Calibri" w:hAnsi="Times New Roman"/>
                <w:noProof/>
                <w:sz w:val="28"/>
                <w:szCs w:val="28"/>
              </w:rPr>
              <w:t>:</w:t>
            </w:r>
          </w:p>
        </w:tc>
        <w:tc>
          <w:tcPr>
            <w:tcW w:w="7302" w:type="dxa"/>
            <w:shd w:val="clear" w:color="auto" w:fill="auto"/>
          </w:tcPr>
          <w:p w:rsidR="009F02DC" w:rsidRPr="002D42A3" w:rsidRDefault="009F02DC" w:rsidP="00A74D4C">
            <w:pPr>
              <w:tabs>
                <w:tab w:val="left" w:pos="1276"/>
              </w:tabs>
              <w:spacing w:after="0" w:line="240" w:lineRule="auto"/>
              <w:jc w:val="both"/>
              <w:rPr>
                <w:rFonts w:ascii="Times New Roman" w:eastAsia="Calibri" w:hAnsi="Times New Roman"/>
                <w:sz w:val="28"/>
                <w:szCs w:val="28"/>
              </w:rPr>
            </w:pPr>
            <w:r w:rsidRPr="002D42A3">
              <w:rPr>
                <w:rFonts w:ascii="Times New Roman" w:eastAsia="Calibri" w:hAnsi="Times New Roman"/>
                <w:sz w:val="28"/>
                <w:szCs w:val="28"/>
              </w:rPr>
              <w:t>0</w:t>
            </w:r>
            <w:r w:rsidR="00083ACE">
              <w:rPr>
                <w:rFonts w:ascii="Times New Roman" w:eastAsia="Calibri" w:hAnsi="Times New Roman"/>
                <w:sz w:val="28"/>
                <w:szCs w:val="28"/>
              </w:rPr>
              <w:t>8</w:t>
            </w:r>
            <w:r w:rsidR="00560B0A">
              <w:rPr>
                <w:rFonts w:ascii="Times New Roman" w:eastAsia="Calibri" w:hAnsi="Times New Roman"/>
                <w:sz w:val="28"/>
                <w:szCs w:val="28"/>
              </w:rPr>
              <w:t>.00-1</w:t>
            </w:r>
            <w:r w:rsidR="00A74D4C">
              <w:rPr>
                <w:rFonts w:ascii="Times New Roman" w:eastAsia="Calibri" w:hAnsi="Times New Roman"/>
                <w:sz w:val="28"/>
                <w:szCs w:val="28"/>
              </w:rPr>
              <w:t>6</w:t>
            </w:r>
            <w:r w:rsidR="00560B0A">
              <w:rPr>
                <w:rFonts w:ascii="Times New Roman" w:eastAsia="Calibri" w:hAnsi="Times New Roman"/>
                <w:sz w:val="28"/>
                <w:szCs w:val="28"/>
              </w:rPr>
              <w:t>.00</w:t>
            </w:r>
            <w:r w:rsidRPr="002D42A3">
              <w:rPr>
                <w:rFonts w:ascii="Times New Roman" w:eastAsia="Calibri" w:hAnsi="Times New Roman"/>
                <w:sz w:val="28"/>
                <w:szCs w:val="28"/>
              </w:rPr>
              <w:t>, перерыв 12.00-</w:t>
            </w:r>
            <w:r w:rsidR="00560B0A" w:rsidRPr="002D42A3">
              <w:rPr>
                <w:rFonts w:ascii="Times New Roman" w:eastAsia="Calibri" w:hAnsi="Times New Roman"/>
                <w:sz w:val="28"/>
                <w:szCs w:val="28"/>
              </w:rPr>
              <w:t>13.</w:t>
            </w:r>
            <w:r w:rsidR="00A74D4C">
              <w:rPr>
                <w:rFonts w:ascii="Times New Roman" w:eastAsia="Calibri" w:hAnsi="Times New Roman"/>
                <w:sz w:val="28"/>
                <w:szCs w:val="28"/>
              </w:rPr>
              <w:t>00</w:t>
            </w:r>
            <w:r w:rsidRPr="002D42A3">
              <w:rPr>
                <w:rFonts w:ascii="Times New Roman" w:eastAsia="Calibri" w:hAnsi="Times New Roman"/>
                <w:sz w:val="28"/>
                <w:szCs w:val="28"/>
              </w:rPr>
              <w:t>;</w:t>
            </w:r>
          </w:p>
        </w:tc>
      </w:tr>
      <w:tr w:rsidR="002D42A3" w:rsidRPr="002D42A3" w:rsidTr="002D42A3">
        <w:tc>
          <w:tcPr>
            <w:tcW w:w="636" w:type="dxa"/>
            <w:shd w:val="clear" w:color="auto" w:fill="auto"/>
          </w:tcPr>
          <w:p w:rsidR="009F02DC" w:rsidRPr="00560B0A" w:rsidRDefault="009F02DC" w:rsidP="002D42A3">
            <w:pPr>
              <w:tabs>
                <w:tab w:val="left" w:pos="1276"/>
              </w:tabs>
              <w:spacing w:after="0" w:line="240" w:lineRule="auto"/>
              <w:ind w:left="596"/>
              <w:jc w:val="both"/>
              <w:rPr>
                <w:rFonts w:ascii="Times New Roman" w:eastAsia="Calibri" w:hAnsi="Times New Roman"/>
                <w:noProof/>
                <w:sz w:val="28"/>
                <w:szCs w:val="28"/>
              </w:rPr>
            </w:pPr>
          </w:p>
        </w:tc>
        <w:tc>
          <w:tcPr>
            <w:tcW w:w="2235" w:type="dxa"/>
            <w:shd w:val="clear" w:color="auto" w:fill="auto"/>
            <w:hideMark/>
          </w:tcPr>
          <w:p w:rsidR="009F02DC" w:rsidRPr="00560B0A" w:rsidRDefault="009F02DC" w:rsidP="002D42A3">
            <w:pPr>
              <w:tabs>
                <w:tab w:val="left" w:pos="1276"/>
              </w:tabs>
              <w:spacing w:after="0" w:line="240" w:lineRule="auto"/>
              <w:jc w:val="both"/>
              <w:rPr>
                <w:rFonts w:ascii="Times New Roman" w:eastAsia="Calibri" w:hAnsi="Times New Roman"/>
                <w:noProof/>
                <w:sz w:val="28"/>
                <w:szCs w:val="28"/>
              </w:rPr>
            </w:pPr>
            <w:r w:rsidRPr="00560B0A">
              <w:rPr>
                <w:rFonts w:ascii="Times New Roman" w:eastAsia="Calibri" w:hAnsi="Times New Roman"/>
                <w:noProof/>
                <w:sz w:val="28"/>
                <w:szCs w:val="28"/>
              </w:rPr>
              <w:t>Пятница:</w:t>
            </w:r>
          </w:p>
        </w:tc>
        <w:tc>
          <w:tcPr>
            <w:tcW w:w="7302" w:type="dxa"/>
            <w:shd w:val="clear" w:color="auto" w:fill="auto"/>
          </w:tcPr>
          <w:p w:rsidR="009F02DC" w:rsidRPr="002D42A3" w:rsidRDefault="009F02DC" w:rsidP="00A74D4C">
            <w:pPr>
              <w:tabs>
                <w:tab w:val="left" w:pos="1276"/>
              </w:tabs>
              <w:spacing w:after="0" w:line="240" w:lineRule="auto"/>
              <w:jc w:val="both"/>
              <w:rPr>
                <w:rFonts w:ascii="Times New Roman" w:eastAsia="Calibri" w:hAnsi="Times New Roman"/>
                <w:sz w:val="28"/>
                <w:szCs w:val="28"/>
              </w:rPr>
            </w:pPr>
            <w:r w:rsidRPr="002D42A3">
              <w:rPr>
                <w:rFonts w:ascii="Times New Roman" w:eastAsia="Calibri" w:hAnsi="Times New Roman"/>
                <w:sz w:val="28"/>
                <w:szCs w:val="28"/>
              </w:rPr>
              <w:t>0</w:t>
            </w:r>
            <w:r w:rsidR="00083ACE">
              <w:rPr>
                <w:rFonts w:ascii="Times New Roman" w:eastAsia="Calibri" w:hAnsi="Times New Roman"/>
                <w:sz w:val="28"/>
                <w:szCs w:val="28"/>
              </w:rPr>
              <w:t>8</w:t>
            </w:r>
            <w:r w:rsidR="00560B0A">
              <w:rPr>
                <w:rFonts w:ascii="Times New Roman" w:eastAsia="Calibri" w:hAnsi="Times New Roman"/>
                <w:sz w:val="28"/>
                <w:szCs w:val="28"/>
              </w:rPr>
              <w:t>.00-1</w:t>
            </w:r>
            <w:r w:rsidR="00A74D4C">
              <w:rPr>
                <w:rFonts w:ascii="Times New Roman" w:eastAsia="Calibri" w:hAnsi="Times New Roman"/>
                <w:sz w:val="28"/>
                <w:szCs w:val="28"/>
              </w:rPr>
              <w:t>6</w:t>
            </w:r>
            <w:r w:rsidR="00560B0A">
              <w:rPr>
                <w:rFonts w:ascii="Times New Roman" w:eastAsia="Calibri" w:hAnsi="Times New Roman"/>
                <w:sz w:val="28"/>
                <w:szCs w:val="28"/>
              </w:rPr>
              <w:t>.00</w:t>
            </w:r>
            <w:r w:rsidRPr="002D42A3">
              <w:rPr>
                <w:rFonts w:ascii="Times New Roman" w:eastAsia="Calibri" w:hAnsi="Times New Roman"/>
                <w:sz w:val="28"/>
                <w:szCs w:val="28"/>
              </w:rPr>
              <w:t>, перерыв 12.00-</w:t>
            </w:r>
            <w:r w:rsidR="00560B0A" w:rsidRPr="002D42A3">
              <w:rPr>
                <w:rFonts w:ascii="Times New Roman" w:eastAsia="Calibri" w:hAnsi="Times New Roman"/>
                <w:sz w:val="28"/>
                <w:szCs w:val="28"/>
              </w:rPr>
              <w:t>13.</w:t>
            </w:r>
            <w:r w:rsidR="00A74D4C">
              <w:rPr>
                <w:rFonts w:ascii="Times New Roman" w:eastAsia="Calibri" w:hAnsi="Times New Roman"/>
                <w:sz w:val="28"/>
                <w:szCs w:val="28"/>
              </w:rPr>
              <w:t>00</w:t>
            </w:r>
            <w:r w:rsidRPr="002D42A3">
              <w:rPr>
                <w:rFonts w:ascii="Times New Roman" w:eastAsia="Calibri" w:hAnsi="Times New Roman"/>
                <w:sz w:val="28"/>
                <w:szCs w:val="28"/>
              </w:rPr>
              <w:t>;</w:t>
            </w:r>
          </w:p>
        </w:tc>
      </w:tr>
      <w:tr w:rsidR="002D42A3" w:rsidRPr="002D42A3" w:rsidTr="002D42A3">
        <w:tc>
          <w:tcPr>
            <w:tcW w:w="636" w:type="dxa"/>
            <w:shd w:val="clear" w:color="auto" w:fill="auto"/>
          </w:tcPr>
          <w:p w:rsidR="009F02DC" w:rsidRPr="00560B0A" w:rsidRDefault="009F02DC" w:rsidP="002D42A3">
            <w:pPr>
              <w:tabs>
                <w:tab w:val="left" w:pos="1276"/>
              </w:tabs>
              <w:spacing w:after="0" w:line="240" w:lineRule="auto"/>
              <w:ind w:left="596"/>
              <w:jc w:val="both"/>
              <w:rPr>
                <w:rFonts w:ascii="Times New Roman" w:eastAsia="Calibri" w:hAnsi="Times New Roman"/>
                <w:noProof/>
                <w:sz w:val="28"/>
                <w:szCs w:val="28"/>
              </w:rPr>
            </w:pPr>
          </w:p>
        </w:tc>
        <w:tc>
          <w:tcPr>
            <w:tcW w:w="2235" w:type="dxa"/>
            <w:shd w:val="clear" w:color="auto" w:fill="auto"/>
            <w:hideMark/>
          </w:tcPr>
          <w:p w:rsidR="009F02DC" w:rsidRPr="002D42A3" w:rsidRDefault="009F02DC" w:rsidP="002D42A3">
            <w:pPr>
              <w:tabs>
                <w:tab w:val="left" w:pos="1276"/>
              </w:tabs>
              <w:spacing w:after="0" w:line="240" w:lineRule="auto"/>
              <w:jc w:val="both"/>
              <w:rPr>
                <w:rFonts w:ascii="Times New Roman" w:eastAsia="Calibri" w:hAnsi="Times New Roman"/>
                <w:noProof/>
                <w:sz w:val="28"/>
                <w:szCs w:val="28"/>
              </w:rPr>
            </w:pPr>
            <w:r w:rsidRPr="00560B0A">
              <w:rPr>
                <w:rFonts w:ascii="Times New Roman" w:eastAsia="Calibri" w:hAnsi="Times New Roman"/>
                <w:noProof/>
                <w:sz w:val="28"/>
                <w:szCs w:val="28"/>
              </w:rPr>
              <w:t>Суббота</w:t>
            </w:r>
            <w:r w:rsidRPr="002D42A3">
              <w:rPr>
                <w:rFonts w:ascii="Times New Roman" w:eastAsia="Calibri" w:hAnsi="Times New Roman"/>
                <w:noProof/>
                <w:sz w:val="28"/>
                <w:szCs w:val="28"/>
              </w:rPr>
              <w:t>:</w:t>
            </w:r>
          </w:p>
        </w:tc>
        <w:tc>
          <w:tcPr>
            <w:tcW w:w="7302" w:type="dxa"/>
            <w:shd w:val="clear" w:color="auto" w:fill="auto"/>
          </w:tcPr>
          <w:p w:rsidR="009F02DC" w:rsidRPr="002D42A3" w:rsidRDefault="009F02DC" w:rsidP="002D42A3">
            <w:pPr>
              <w:tabs>
                <w:tab w:val="left" w:pos="1276"/>
              </w:tabs>
              <w:spacing w:after="0" w:line="240" w:lineRule="auto"/>
              <w:jc w:val="both"/>
              <w:rPr>
                <w:rFonts w:ascii="Times New Roman" w:eastAsia="Calibri" w:hAnsi="Times New Roman"/>
                <w:noProof/>
                <w:sz w:val="28"/>
                <w:szCs w:val="28"/>
              </w:rPr>
            </w:pPr>
            <w:r w:rsidRPr="002D42A3">
              <w:rPr>
                <w:rFonts w:ascii="Times New Roman" w:eastAsia="Calibri" w:hAnsi="Times New Roman"/>
                <w:noProof/>
                <w:sz w:val="28"/>
                <w:szCs w:val="28"/>
              </w:rPr>
              <w:t>Выходной;</w:t>
            </w:r>
          </w:p>
        </w:tc>
      </w:tr>
      <w:tr w:rsidR="002D42A3" w:rsidRPr="002D42A3" w:rsidTr="002D42A3">
        <w:tc>
          <w:tcPr>
            <w:tcW w:w="636" w:type="dxa"/>
            <w:shd w:val="clear" w:color="auto" w:fill="auto"/>
          </w:tcPr>
          <w:p w:rsidR="009F02DC" w:rsidRPr="00560B0A" w:rsidRDefault="009F02DC" w:rsidP="002D42A3">
            <w:pPr>
              <w:tabs>
                <w:tab w:val="left" w:pos="1276"/>
              </w:tabs>
              <w:spacing w:after="0" w:line="240" w:lineRule="auto"/>
              <w:ind w:left="596"/>
              <w:jc w:val="both"/>
              <w:rPr>
                <w:rFonts w:ascii="Times New Roman" w:eastAsia="Calibri" w:hAnsi="Times New Roman"/>
                <w:noProof/>
                <w:sz w:val="28"/>
                <w:szCs w:val="28"/>
              </w:rPr>
            </w:pPr>
          </w:p>
        </w:tc>
        <w:tc>
          <w:tcPr>
            <w:tcW w:w="2235" w:type="dxa"/>
            <w:shd w:val="clear" w:color="auto" w:fill="auto"/>
            <w:hideMark/>
          </w:tcPr>
          <w:p w:rsidR="009F02DC" w:rsidRPr="002D42A3" w:rsidRDefault="009F02DC" w:rsidP="002D42A3">
            <w:pPr>
              <w:tabs>
                <w:tab w:val="left" w:pos="1276"/>
              </w:tabs>
              <w:spacing w:after="0" w:line="240" w:lineRule="auto"/>
              <w:jc w:val="both"/>
              <w:rPr>
                <w:rFonts w:ascii="Times New Roman" w:eastAsia="Calibri" w:hAnsi="Times New Roman"/>
                <w:noProof/>
                <w:sz w:val="28"/>
                <w:szCs w:val="28"/>
                <w:lang w:val="en-US"/>
              </w:rPr>
            </w:pPr>
            <w:r w:rsidRPr="00560B0A">
              <w:rPr>
                <w:rFonts w:ascii="Times New Roman" w:eastAsia="Calibri" w:hAnsi="Times New Roman"/>
                <w:noProof/>
                <w:sz w:val="28"/>
                <w:szCs w:val="28"/>
              </w:rPr>
              <w:t>Воскресе</w:t>
            </w:r>
            <w:r w:rsidRPr="002D42A3">
              <w:rPr>
                <w:rFonts w:ascii="Times New Roman" w:eastAsia="Calibri" w:hAnsi="Times New Roman"/>
                <w:noProof/>
                <w:sz w:val="28"/>
                <w:szCs w:val="28"/>
                <w:lang w:val="en-US"/>
              </w:rPr>
              <w:t>нье:</w:t>
            </w:r>
          </w:p>
        </w:tc>
        <w:tc>
          <w:tcPr>
            <w:tcW w:w="7302" w:type="dxa"/>
            <w:shd w:val="clear" w:color="auto" w:fill="auto"/>
          </w:tcPr>
          <w:p w:rsidR="009F02DC" w:rsidRPr="002D42A3" w:rsidRDefault="009F02DC" w:rsidP="002D42A3">
            <w:pPr>
              <w:tabs>
                <w:tab w:val="left" w:pos="1276"/>
              </w:tabs>
              <w:spacing w:after="0" w:line="240" w:lineRule="auto"/>
              <w:jc w:val="both"/>
              <w:rPr>
                <w:rFonts w:ascii="Times New Roman" w:eastAsia="Calibri" w:hAnsi="Times New Roman"/>
                <w:noProof/>
                <w:sz w:val="28"/>
                <w:szCs w:val="28"/>
              </w:rPr>
            </w:pPr>
            <w:r w:rsidRPr="002D42A3">
              <w:rPr>
                <w:rFonts w:ascii="Times New Roman" w:eastAsia="Calibri" w:hAnsi="Times New Roman"/>
                <w:noProof/>
                <w:sz w:val="28"/>
                <w:szCs w:val="28"/>
                <w:lang w:val="en-US"/>
              </w:rPr>
              <w:t>Выходной</w:t>
            </w:r>
            <w:r w:rsidRPr="002D42A3">
              <w:rPr>
                <w:rFonts w:ascii="Times New Roman" w:eastAsia="Calibri" w:hAnsi="Times New Roman"/>
                <w:noProof/>
                <w:sz w:val="28"/>
                <w:szCs w:val="28"/>
              </w:rPr>
              <w:t>.</w:t>
            </w:r>
          </w:p>
        </w:tc>
      </w:tr>
      <w:tr w:rsidR="009F02DC" w:rsidRPr="002D42A3" w:rsidTr="002D42A3">
        <w:tc>
          <w:tcPr>
            <w:tcW w:w="636" w:type="dxa"/>
            <w:shd w:val="clear" w:color="auto" w:fill="auto"/>
          </w:tcPr>
          <w:p w:rsidR="009F02DC" w:rsidRPr="002D42A3" w:rsidRDefault="009F02DC" w:rsidP="002D42A3">
            <w:pPr>
              <w:widowControl w:val="0"/>
              <w:autoSpaceDE w:val="0"/>
              <w:autoSpaceDN w:val="0"/>
              <w:adjustRightInd w:val="0"/>
              <w:spacing w:after="0" w:line="240" w:lineRule="auto"/>
              <w:jc w:val="center"/>
              <w:rPr>
                <w:rFonts w:ascii="Times New Roman" w:hAnsi="Times New Roman"/>
                <w:sz w:val="28"/>
                <w:szCs w:val="28"/>
              </w:rPr>
            </w:pPr>
            <w:r w:rsidRPr="002D42A3">
              <w:rPr>
                <w:rFonts w:ascii="Times New Roman" w:hAnsi="Times New Roman"/>
                <w:sz w:val="28"/>
                <w:szCs w:val="28"/>
              </w:rPr>
              <w:t>1.3.</w:t>
            </w:r>
          </w:p>
        </w:tc>
        <w:tc>
          <w:tcPr>
            <w:tcW w:w="9537" w:type="dxa"/>
            <w:gridSpan w:val="2"/>
            <w:shd w:val="clear" w:color="auto" w:fill="auto"/>
          </w:tcPr>
          <w:p w:rsidR="009F02DC" w:rsidRPr="002D42A3" w:rsidRDefault="009F02DC" w:rsidP="002D42A3">
            <w:pPr>
              <w:widowControl w:val="0"/>
              <w:autoSpaceDE w:val="0"/>
              <w:autoSpaceDN w:val="0"/>
              <w:adjustRightInd w:val="0"/>
              <w:spacing w:after="0" w:line="240" w:lineRule="auto"/>
              <w:rPr>
                <w:rFonts w:ascii="Times New Roman" w:hAnsi="Times New Roman"/>
                <w:sz w:val="28"/>
                <w:szCs w:val="28"/>
              </w:rPr>
            </w:pPr>
            <w:r w:rsidRPr="002D42A3">
              <w:rPr>
                <w:rFonts w:ascii="Times New Roman" w:hAnsi="Times New Roman"/>
                <w:sz w:val="28"/>
                <w:szCs w:val="28"/>
              </w:rPr>
              <w:t>График приема заявителей:</w:t>
            </w:r>
          </w:p>
        </w:tc>
      </w:tr>
      <w:tr w:rsidR="002D42A3" w:rsidRPr="002D42A3" w:rsidTr="002D42A3">
        <w:tc>
          <w:tcPr>
            <w:tcW w:w="636" w:type="dxa"/>
            <w:shd w:val="clear" w:color="auto" w:fill="auto"/>
          </w:tcPr>
          <w:p w:rsidR="009F02DC" w:rsidRPr="002D42A3" w:rsidRDefault="009F02DC" w:rsidP="002D42A3">
            <w:pPr>
              <w:widowControl w:val="0"/>
              <w:autoSpaceDE w:val="0"/>
              <w:autoSpaceDN w:val="0"/>
              <w:adjustRightInd w:val="0"/>
              <w:spacing w:after="0" w:line="240" w:lineRule="auto"/>
              <w:jc w:val="center"/>
              <w:rPr>
                <w:rFonts w:ascii="Times New Roman" w:hAnsi="Times New Roman"/>
                <w:sz w:val="28"/>
                <w:szCs w:val="28"/>
              </w:rPr>
            </w:pPr>
          </w:p>
        </w:tc>
        <w:tc>
          <w:tcPr>
            <w:tcW w:w="2235" w:type="dxa"/>
            <w:shd w:val="clear" w:color="auto" w:fill="auto"/>
          </w:tcPr>
          <w:p w:rsidR="009F02DC" w:rsidRPr="002D42A3" w:rsidRDefault="009F02DC" w:rsidP="002D42A3">
            <w:pPr>
              <w:widowControl w:val="0"/>
              <w:autoSpaceDE w:val="0"/>
              <w:autoSpaceDN w:val="0"/>
              <w:adjustRightInd w:val="0"/>
              <w:spacing w:after="0" w:line="240" w:lineRule="auto"/>
              <w:rPr>
                <w:rFonts w:ascii="Times New Roman" w:hAnsi="Times New Roman"/>
                <w:sz w:val="28"/>
                <w:szCs w:val="28"/>
              </w:rPr>
            </w:pPr>
            <w:r w:rsidRPr="002D42A3">
              <w:rPr>
                <w:rFonts w:ascii="Times New Roman" w:eastAsia="Calibri" w:hAnsi="Times New Roman"/>
                <w:noProof/>
                <w:sz w:val="28"/>
                <w:szCs w:val="28"/>
              </w:rPr>
              <w:t>Вторник:</w:t>
            </w:r>
          </w:p>
        </w:tc>
        <w:tc>
          <w:tcPr>
            <w:tcW w:w="7302" w:type="dxa"/>
            <w:shd w:val="clear" w:color="auto" w:fill="auto"/>
          </w:tcPr>
          <w:p w:rsidR="009F02DC" w:rsidRPr="002D42A3" w:rsidRDefault="009F02DC" w:rsidP="00083ACE">
            <w:pPr>
              <w:tabs>
                <w:tab w:val="left" w:pos="1276"/>
              </w:tabs>
              <w:spacing w:after="0" w:line="240" w:lineRule="auto"/>
              <w:jc w:val="both"/>
              <w:rPr>
                <w:rFonts w:ascii="Times New Roman" w:eastAsia="Calibri" w:hAnsi="Times New Roman"/>
                <w:sz w:val="28"/>
                <w:szCs w:val="28"/>
              </w:rPr>
            </w:pPr>
            <w:r w:rsidRPr="002D42A3">
              <w:rPr>
                <w:rFonts w:ascii="Times New Roman" w:eastAsia="Calibri" w:hAnsi="Times New Roman"/>
                <w:sz w:val="28"/>
                <w:szCs w:val="28"/>
              </w:rPr>
              <w:t>0</w:t>
            </w:r>
            <w:r w:rsidR="00083ACE">
              <w:rPr>
                <w:rFonts w:ascii="Times New Roman" w:eastAsia="Calibri" w:hAnsi="Times New Roman"/>
                <w:sz w:val="28"/>
                <w:szCs w:val="28"/>
                <w:lang w:val="en-US"/>
              </w:rPr>
              <w:t>8</w:t>
            </w:r>
            <w:r w:rsidRPr="002D42A3">
              <w:rPr>
                <w:rFonts w:ascii="Times New Roman" w:eastAsia="Calibri" w:hAnsi="Times New Roman"/>
                <w:sz w:val="28"/>
                <w:szCs w:val="28"/>
              </w:rPr>
              <w:t>.00-12.00;</w:t>
            </w:r>
          </w:p>
        </w:tc>
      </w:tr>
      <w:tr w:rsidR="002D42A3" w:rsidRPr="002D42A3" w:rsidTr="002D42A3">
        <w:tc>
          <w:tcPr>
            <w:tcW w:w="636" w:type="dxa"/>
            <w:shd w:val="clear" w:color="auto" w:fill="auto"/>
          </w:tcPr>
          <w:p w:rsidR="009F02DC" w:rsidRPr="002D42A3" w:rsidRDefault="009F02DC" w:rsidP="002D42A3">
            <w:pPr>
              <w:widowControl w:val="0"/>
              <w:autoSpaceDE w:val="0"/>
              <w:autoSpaceDN w:val="0"/>
              <w:adjustRightInd w:val="0"/>
              <w:spacing w:after="0" w:line="240" w:lineRule="auto"/>
              <w:jc w:val="center"/>
              <w:rPr>
                <w:rFonts w:ascii="Times New Roman" w:hAnsi="Times New Roman"/>
                <w:sz w:val="28"/>
                <w:szCs w:val="28"/>
              </w:rPr>
            </w:pPr>
          </w:p>
        </w:tc>
        <w:tc>
          <w:tcPr>
            <w:tcW w:w="2235" w:type="dxa"/>
            <w:shd w:val="clear" w:color="auto" w:fill="auto"/>
          </w:tcPr>
          <w:p w:rsidR="009F02DC" w:rsidRPr="002D42A3" w:rsidRDefault="009F02DC" w:rsidP="002D42A3">
            <w:pPr>
              <w:widowControl w:val="0"/>
              <w:autoSpaceDE w:val="0"/>
              <w:autoSpaceDN w:val="0"/>
              <w:adjustRightInd w:val="0"/>
              <w:spacing w:after="0" w:line="240" w:lineRule="auto"/>
              <w:rPr>
                <w:rFonts w:ascii="Times New Roman" w:hAnsi="Times New Roman"/>
                <w:sz w:val="28"/>
                <w:szCs w:val="28"/>
              </w:rPr>
            </w:pPr>
            <w:r w:rsidRPr="002D42A3">
              <w:rPr>
                <w:rFonts w:ascii="Times New Roman" w:eastAsia="Calibri" w:hAnsi="Times New Roman"/>
                <w:noProof/>
                <w:sz w:val="28"/>
                <w:szCs w:val="28"/>
              </w:rPr>
              <w:t>Четверг</w:t>
            </w:r>
            <w:r w:rsidRPr="002D42A3">
              <w:rPr>
                <w:rFonts w:ascii="Times New Roman" w:eastAsia="Calibri" w:hAnsi="Times New Roman"/>
                <w:noProof/>
                <w:sz w:val="28"/>
                <w:szCs w:val="28"/>
                <w:lang w:val="en-US"/>
              </w:rPr>
              <w:t>:</w:t>
            </w:r>
          </w:p>
        </w:tc>
        <w:tc>
          <w:tcPr>
            <w:tcW w:w="7302" w:type="dxa"/>
            <w:shd w:val="clear" w:color="auto" w:fill="auto"/>
          </w:tcPr>
          <w:p w:rsidR="009F02DC" w:rsidRPr="002D42A3" w:rsidRDefault="009F02DC" w:rsidP="00083ACE">
            <w:pPr>
              <w:widowControl w:val="0"/>
              <w:autoSpaceDE w:val="0"/>
              <w:autoSpaceDN w:val="0"/>
              <w:adjustRightInd w:val="0"/>
              <w:spacing w:after="0" w:line="240" w:lineRule="auto"/>
              <w:rPr>
                <w:rFonts w:ascii="Times New Roman" w:hAnsi="Times New Roman"/>
                <w:sz w:val="28"/>
                <w:szCs w:val="28"/>
              </w:rPr>
            </w:pPr>
            <w:r w:rsidRPr="002D42A3">
              <w:rPr>
                <w:rFonts w:ascii="Times New Roman" w:eastAsia="Calibri" w:hAnsi="Times New Roman"/>
                <w:sz w:val="28"/>
                <w:szCs w:val="28"/>
              </w:rPr>
              <w:t>0</w:t>
            </w:r>
            <w:r w:rsidR="00083ACE">
              <w:rPr>
                <w:rFonts w:ascii="Times New Roman" w:eastAsia="Calibri" w:hAnsi="Times New Roman"/>
                <w:sz w:val="28"/>
                <w:szCs w:val="28"/>
                <w:lang w:val="en-US"/>
              </w:rPr>
              <w:t>8</w:t>
            </w:r>
            <w:r w:rsidRPr="002D42A3">
              <w:rPr>
                <w:rFonts w:ascii="Times New Roman" w:eastAsia="Calibri" w:hAnsi="Times New Roman"/>
                <w:sz w:val="28"/>
                <w:szCs w:val="28"/>
              </w:rPr>
              <w:t>.00-12.00;</w:t>
            </w:r>
          </w:p>
        </w:tc>
      </w:tr>
      <w:tr w:rsidR="002D42A3" w:rsidRPr="002D42A3" w:rsidTr="002D42A3">
        <w:tc>
          <w:tcPr>
            <w:tcW w:w="636" w:type="dxa"/>
            <w:shd w:val="clear" w:color="auto" w:fill="auto"/>
          </w:tcPr>
          <w:p w:rsidR="009F02DC" w:rsidRPr="002D42A3" w:rsidRDefault="009F02DC" w:rsidP="002D42A3">
            <w:pPr>
              <w:widowControl w:val="0"/>
              <w:autoSpaceDE w:val="0"/>
              <w:autoSpaceDN w:val="0"/>
              <w:adjustRightInd w:val="0"/>
              <w:spacing w:after="0" w:line="240" w:lineRule="auto"/>
              <w:jc w:val="center"/>
              <w:rPr>
                <w:rFonts w:ascii="Times New Roman" w:hAnsi="Times New Roman"/>
                <w:sz w:val="28"/>
                <w:szCs w:val="28"/>
              </w:rPr>
            </w:pPr>
          </w:p>
        </w:tc>
        <w:tc>
          <w:tcPr>
            <w:tcW w:w="2235" w:type="dxa"/>
            <w:shd w:val="clear" w:color="auto" w:fill="auto"/>
          </w:tcPr>
          <w:p w:rsidR="009F02DC" w:rsidRPr="002D42A3" w:rsidRDefault="009F02DC" w:rsidP="002D42A3">
            <w:pPr>
              <w:widowControl w:val="0"/>
              <w:autoSpaceDE w:val="0"/>
              <w:autoSpaceDN w:val="0"/>
              <w:adjustRightInd w:val="0"/>
              <w:spacing w:after="0" w:line="240" w:lineRule="auto"/>
              <w:rPr>
                <w:rFonts w:ascii="Times New Roman" w:hAnsi="Times New Roman"/>
                <w:sz w:val="28"/>
                <w:szCs w:val="28"/>
              </w:rPr>
            </w:pPr>
            <w:r w:rsidRPr="002D42A3">
              <w:rPr>
                <w:rFonts w:ascii="Times New Roman" w:eastAsia="Calibri" w:hAnsi="Times New Roman"/>
                <w:noProof/>
                <w:sz w:val="28"/>
                <w:szCs w:val="28"/>
                <w:lang w:val="en-US"/>
              </w:rPr>
              <w:t>Суббота</w:t>
            </w:r>
            <w:r w:rsidRPr="002D42A3">
              <w:rPr>
                <w:rFonts w:ascii="Times New Roman" w:eastAsia="Calibri" w:hAnsi="Times New Roman"/>
                <w:noProof/>
                <w:sz w:val="28"/>
                <w:szCs w:val="28"/>
              </w:rPr>
              <w:t>:</w:t>
            </w:r>
          </w:p>
        </w:tc>
        <w:tc>
          <w:tcPr>
            <w:tcW w:w="7302" w:type="dxa"/>
            <w:shd w:val="clear" w:color="auto" w:fill="auto"/>
          </w:tcPr>
          <w:p w:rsidR="009F02DC" w:rsidRPr="002D42A3" w:rsidRDefault="009F02DC" w:rsidP="002D42A3">
            <w:pPr>
              <w:widowControl w:val="0"/>
              <w:autoSpaceDE w:val="0"/>
              <w:autoSpaceDN w:val="0"/>
              <w:adjustRightInd w:val="0"/>
              <w:spacing w:after="0" w:line="240" w:lineRule="auto"/>
              <w:rPr>
                <w:rFonts w:ascii="Times New Roman" w:hAnsi="Times New Roman"/>
                <w:sz w:val="28"/>
                <w:szCs w:val="28"/>
              </w:rPr>
            </w:pPr>
            <w:r w:rsidRPr="002D42A3">
              <w:rPr>
                <w:rFonts w:ascii="Times New Roman" w:eastAsia="Calibri" w:hAnsi="Times New Roman"/>
                <w:noProof/>
                <w:sz w:val="28"/>
                <w:szCs w:val="28"/>
              </w:rPr>
              <w:t>Выходной;</w:t>
            </w:r>
          </w:p>
        </w:tc>
      </w:tr>
      <w:tr w:rsidR="002D42A3" w:rsidRPr="002D42A3" w:rsidTr="002D42A3">
        <w:tc>
          <w:tcPr>
            <w:tcW w:w="636" w:type="dxa"/>
            <w:shd w:val="clear" w:color="auto" w:fill="auto"/>
          </w:tcPr>
          <w:p w:rsidR="009F02DC" w:rsidRPr="002D42A3" w:rsidRDefault="009F02DC" w:rsidP="002D42A3">
            <w:pPr>
              <w:widowControl w:val="0"/>
              <w:autoSpaceDE w:val="0"/>
              <w:autoSpaceDN w:val="0"/>
              <w:adjustRightInd w:val="0"/>
              <w:spacing w:after="0" w:line="240" w:lineRule="auto"/>
              <w:jc w:val="center"/>
              <w:rPr>
                <w:rFonts w:ascii="Times New Roman" w:hAnsi="Times New Roman"/>
                <w:sz w:val="28"/>
                <w:szCs w:val="28"/>
              </w:rPr>
            </w:pPr>
          </w:p>
        </w:tc>
        <w:tc>
          <w:tcPr>
            <w:tcW w:w="2235" w:type="dxa"/>
            <w:shd w:val="clear" w:color="auto" w:fill="auto"/>
          </w:tcPr>
          <w:p w:rsidR="009F02DC" w:rsidRPr="002D42A3" w:rsidRDefault="009F02DC" w:rsidP="002D42A3">
            <w:pPr>
              <w:widowControl w:val="0"/>
              <w:tabs>
                <w:tab w:val="left" w:pos="3990"/>
              </w:tabs>
              <w:autoSpaceDE w:val="0"/>
              <w:autoSpaceDN w:val="0"/>
              <w:adjustRightInd w:val="0"/>
              <w:spacing w:after="0" w:line="240" w:lineRule="auto"/>
              <w:rPr>
                <w:rFonts w:ascii="Times New Roman" w:hAnsi="Times New Roman"/>
                <w:sz w:val="28"/>
                <w:szCs w:val="28"/>
              </w:rPr>
            </w:pPr>
            <w:r w:rsidRPr="002D42A3">
              <w:rPr>
                <w:rFonts w:ascii="Times New Roman" w:eastAsia="Calibri" w:hAnsi="Times New Roman"/>
                <w:noProof/>
                <w:sz w:val="28"/>
                <w:szCs w:val="28"/>
                <w:lang w:val="en-US"/>
              </w:rPr>
              <w:t>Воскресенье:</w:t>
            </w:r>
          </w:p>
        </w:tc>
        <w:tc>
          <w:tcPr>
            <w:tcW w:w="7302" w:type="dxa"/>
            <w:shd w:val="clear" w:color="auto" w:fill="auto"/>
          </w:tcPr>
          <w:p w:rsidR="009F02DC" w:rsidRPr="002D42A3" w:rsidRDefault="009F02DC" w:rsidP="002D42A3">
            <w:pPr>
              <w:widowControl w:val="0"/>
              <w:tabs>
                <w:tab w:val="left" w:pos="3990"/>
              </w:tabs>
              <w:autoSpaceDE w:val="0"/>
              <w:autoSpaceDN w:val="0"/>
              <w:adjustRightInd w:val="0"/>
              <w:spacing w:after="0" w:line="240" w:lineRule="auto"/>
              <w:rPr>
                <w:rFonts w:ascii="Times New Roman" w:hAnsi="Times New Roman"/>
                <w:sz w:val="28"/>
                <w:szCs w:val="28"/>
              </w:rPr>
            </w:pPr>
            <w:r w:rsidRPr="002D42A3">
              <w:rPr>
                <w:rFonts w:ascii="Times New Roman" w:eastAsia="Calibri" w:hAnsi="Times New Roman"/>
                <w:noProof/>
                <w:sz w:val="28"/>
                <w:szCs w:val="28"/>
                <w:lang w:val="en-US"/>
              </w:rPr>
              <w:t>Выходной</w:t>
            </w:r>
            <w:r w:rsidRPr="002D42A3">
              <w:rPr>
                <w:rFonts w:ascii="Times New Roman" w:eastAsia="Calibri" w:hAnsi="Times New Roman"/>
                <w:noProof/>
                <w:sz w:val="28"/>
                <w:szCs w:val="28"/>
              </w:rPr>
              <w:t>.</w:t>
            </w:r>
          </w:p>
        </w:tc>
      </w:tr>
      <w:tr w:rsidR="009F02DC" w:rsidRPr="002D42A3" w:rsidTr="002D42A3">
        <w:tc>
          <w:tcPr>
            <w:tcW w:w="636" w:type="dxa"/>
            <w:shd w:val="clear" w:color="auto" w:fill="auto"/>
          </w:tcPr>
          <w:p w:rsidR="009F02DC" w:rsidRPr="002D42A3" w:rsidRDefault="009F02DC" w:rsidP="002D42A3">
            <w:pPr>
              <w:widowControl w:val="0"/>
              <w:autoSpaceDE w:val="0"/>
              <w:autoSpaceDN w:val="0"/>
              <w:adjustRightInd w:val="0"/>
              <w:spacing w:after="0" w:line="240" w:lineRule="auto"/>
              <w:jc w:val="center"/>
              <w:rPr>
                <w:rFonts w:ascii="Times New Roman" w:eastAsia="Calibri" w:hAnsi="Times New Roman"/>
                <w:sz w:val="28"/>
                <w:szCs w:val="28"/>
                <w:vertAlign w:val="superscript"/>
              </w:rPr>
            </w:pPr>
            <w:r w:rsidRPr="002D42A3">
              <w:rPr>
                <w:rFonts w:ascii="Times New Roman" w:hAnsi="Times New Roman"/>
                <w:sz w:val="28"/>
                <w:szCs w:val="28"/>
              </w:rPr>
              <w:t>1.4.</w:t>
            </w:r>
          </w:p>
        </w:tc>
        <w:tc>
          <w:tcPr>
            <w:tcW w:w="9537" w:type="dxa"/>
            <w:gridSpan w:val="2"/>
            <w:shd w:val="clear" w:color="auto" w:fill="auto"/>
          </w:tcPr>
          <w:p w:rsidR="009F02DC" w:rsidRPr="002D42A3" w:rsidRDefault="009F02DC" w:rsidP="002D42A3">
            <w:pPr>
              <w:widowControl w:val="0"/>
              <w:autoSpaceDE w:val="0"/>
              <w:autoSpaceDN w:val="0"/>
              <w:adjustRightInd w:val="0"/>
              <w:spacing w:after="0" w:line="240" w:lineRule="auto"/>
              <w:rPr>
                <w:rFonts w:ascii="Times New Roman" w:hAnsi="Times New Roman"/>
                <w:sz w:val="28"/>
                <w:szCs w:val="28"/>
              </w:rPr>
            </w:pPr>
            <w:r w:rsidRPr="002D42A3">
              <w:rPr>
                <w:rFonts w:ascii="Times New Roman" w:hAnsi="Times New Roman"/>
                <w:sz w:val="28"/>
                <w:szCs w:val="28"/>
              </w:rPr>
              <w:t>Контактный телефон органа, предоставляющего муниципальную услугу:</w:t>
            </w:r>
          </w:p>
          <w:p w:rsidR="009F02DC" w:rsidRPr="002D42A3" w:rsidRDefault="009F02DC" w:rsidP="00A74D4C">
            <w:pPr>
              <w:widowControl w:val="0"/>
              <w:autoSpaceDE w:val="0"/>
              <w:autoSpaceDN w:val="0"/>
              <w:adjustRightInd w:val="0"/>
              <w:spacing w:after="0" w:line="240" w:lineRule="auto"/>
              <w:rPr>
                <w:rFonts w:ascii="Times New Roman" w:eastAsia="Calibri" w:hAnsi="Times New Roman"/>
                <w:sz w:val="28"/>
                <w:szCs w:val="28"/>
              </w:rPr>
            </w:pPr>
            <w:r w:rsidRPr="002D42A3">
              <w:rPr>
                <w:rFonts w:ascii="Times New Roman" w:eastAsia="Calibri" w:hAnsi="Times New Roman"/>
                <w:sz w:val="28"/>
                <w:szCs w:val="28"/>
              </w:rPr>
              <w:t>8(86342)</w:t>
            </w:r>
            <w:r w:rsidR="00A74D4C">
              <w:rPr>
                <w:rFonts w:ascii="Times New Roman" w:eastAsia="Calibri" w:hAnsi="Times New Roman"/>
                <w:sz w:val="28"/>
                <w:szCs w:val="28"/>
              </w:rPr>
              <w:t>9</w:t>
            </w:r>
            <w:r w:rsidRPr="002D42A3">
              <w:rPr>
                <w:rFonts w:ascii="Times New Roman" w:eastAsia="Calibri" w:hAnsi="Times New Roman"/>
                <w:sz w:val="28"/>
                <w:szCs w:val="28"/>
              </w:rPr>
              <w:t>-</w:t>
            </w:r>
            <w:r w:rsidR="00083ACE">
              <w:rPr>
                <w:rFonts w:ascii="Times New Roman" w:eastAsia="Calibri" w:hAnsi="Times New Roman"/>
                <w:sz w:val="28"/>
                <w:szCs w:val="28"/>
                <w:lang w:val="en-US"/>
              </w:rPr>
              <w:t>7</w:t>
            </w:r>
            <w:r w:rsidR="00A74D4C">
              <w:rPr>
                <w:rFonts w:ascii="Times New Roman" w:eastAsia="Calibri" w:hAnsi="Times New Roman"/>
                <w:sz w:val="28"/>
                <w:szCs w:val="28"/>
              </w:rPr>
              <w:t>1</w:t>
            </w:r>
            <w:r w:rsidRPr="002D42A3">
              <w:rPr>
                <w:rFonts w:ascii="Times New Roman" w:eastAsia="Calibri" w:hAnsi="Times New Roman"/>
                <w:sz w:val="28"/>
                <w:szCs w:val="28"/>
              </w:rPr>
              <w:t>-</w:t>
            </w:r>
            <w:r w:rsidR="00A74D4C">
              <w:rPr>
                <w:rFonts w:ascii="Times New Roman" w:eastAsia="Calibri" w:hAnsi="Times New Roman"/>
                <w:sz w:val="28"/>
                <w:szCs w:val="28"/>
              </w:rPr>
              <w:t>46</w:t>
            </w:r>
            <w:r w:rsidRPr="002D42A3">
              <w:rPr>
                <w:rFonts w:ascii="Times New Roman" w:eastAsia="Calibri" w:hAnsi="Times New Roman"/>
                <w:sz w:val="28"/>
                <w:szCs w:val="28"/>
              </w:rPr>
              <w:t>, 8(86342)</w:t>
            </w:r>
            <w:r w:rsidR="00A74D4C">
              <w:rPr>
                <w:rFonts w:ascii="Times New Roman" w:eastAsia="Calibri" w:hAnsi="Times New Roman"/>
                <w:sz w:val="28"/>
                <w:szCs w:val="28"/>
              </w:rPr>
              <w:t>9</w:t>
            </w:r>
            <w:r w:rsidRPr="002D42A3">
              <w:rPr>
                <w:rFonts w:ascii="Times New Roman" w:eastAsia="Calibri" w:hAnsi="Times New Roman"/>
                <w:sz w:val="28"/>
                <w:szCs w:val="28"/>
              </w:rPr>
              <w:t>-</w:t>
            </w:r>
            <w:r w:rsidR="00083ACE">
              <w:rPr>
                <w:rFonts w:ascii="Times New Roman" w:eastAsia="Calibri" w:hAnsi="Times New Roman"/>
                <w:sz w:val="28"/>
                <w:szCs w:val="28"/>
                <w:lang w:val="en-US"/>
              </w:rPr>
              <w:t>7</w:t>
            </w:r>
            <w:r w:rsidR="00A74D4C">
              <w:rPr>
                <w:rFonts w:ascii="Times New Roman" w:eastAsia="Calibri" w:hAnsi="Times New Roman"/>
                <w:sz w:val="28"/>
                <w:szCs w:val="28"/>
              </w:rPr>
              <w:t>1</w:t>
            </w:r>
            <w:r w:rsidRPr="002D42A3">
              <w:rPr>
                <w:rFonts w:ascii="Times New Roman" w:eastAsia="Calibri" w:hAnsi="Times New Roman"/>
                <w:sz w:val="28"/>
                <w:szCs w:val="28"/>
              </w:rPr>
              <w:t>-</w:t>
            </w:r>
            <w:r w:rsidR="00A74D4C">
              <w:rPr>
                <w:rFonts w:ascii="Times New Roman" w:eastAsia="Calibri" w:hAnsi="Times New Roman"/>
                <w:sz w:val="28"/>
                <w:szCs w:val="28"/>
              </w:rPr>
              <w:t>49</w:t>
            </w:r>
            <w:r w:rsidRPr="002D42A3">
              <w:rPr>
                <w:rFonts w:ascii="Times New Roman" w:eastAsia="Calibri" w:hAnsi="Times New Roman"/>
                <w:sz w:val="28"/>
                <w:szCs w:val="28"/>
              </w:rPr>
              <w:t>.</w:t>
            </w:r>
          </w:p>
        </w:tc>
      </w:tr>
      <w:tr w:rsidR="009F02DC" w:rsidRPr="002D42A3" w:rsidTr="002D42A3">
        <w:tc>
          <w:tcPr>
            <w:tcW w:w="636" w:type="dxa"/>
            <w:shd w:val="clear" w:color="auto" w:fill="auto"/>
            <w:hideMark/>
          </w:tcPr>
          <w:p w:rsidR="009F02DC" w:rsidRPr="002D42A3" w:rsidRDefault="009F02DC" w:rsidP="002D42A3">
            <w:pPr>
              <w:widowControl w:val="0"/>
              <w:autoSpaceDE w:val="0"/>
              <w:autoSpaceDN w:val="0"/>
              <w:adjustRightInd w:val="0"/>
              <w:spacing w:line="240" w:lineRule="auto"/>
              <w:rPr>
                <w:rFonts w:ascii="Times New Roman" w:hAnsi="Times New Roman"/>
                <w:sz w:val="28"/>
                <w:szCs w:val="28"/>
              </w:rPr>
            </w:pPr>
            <w:r w:rsidRPr="002D42A3">
              <w:rPr>
                <w:rFonts w:ascii="Times New Roman" w:hAnsi="Times New Roman"/>
                <w:sz w:val="28"/>
                <w:szCs w:val="28"/>
              </w:rPr>
              <w:t>1.5.</w:t>
            </w:r>
          </w:p>
        </w:tc>
        <w:tc>
          <w:tcPr>
            <w:tcW w:w="9537" w:type="dxa"/>
            <w:gridSpan w:val="2"/>
            <w:shd w:val="clear" w:color="auto" w:fill="auto"/>
            <w:hideMark/>
          </w:tcPr>
          <w:p w:rsidR="009F02DC" w:rsidRPr="00083ACE" w:rsidRDefault="009F02DC" w:rsidP="00A74D4C">
            <w:pPr>
              <w:overflowPunct w:val="0"/>
              <w:autoSpaceDE w:val="0"/>
              <w:autoSpaceDN w:val="0"/>
              <w:adjustRightInd w:val="0"/>
              <w:spacing w:after="0" w:line="240" w:lineRule="auto"/>
              <w:ind w:left="567" w:right="-1"/>
              <w:jc w:val="both"/>
              <w:textAlignment w:val="baseline"/>
              <w:rPr>
                <w:rFonts w:ascii="Times New Roman" w:hAnsi="Times New Roman"/>
                <w:sz w:val="28"/>
                <w:szCs w:val="28"/>
              </w:rPr>
            </w:pPr>
            <w:r w:rsidRPr="002D42A3">
              <w:rPr>
                <w:rFonts w:ascii="Times New Roman" w:hAnsi="Times New Roman"/>
                <w:sz w:val="28"/>
                <w:szCs w:val="28"/>
              </w:rPr>
              <w:t>Официальный сайт органа, предоставляющего муниципальную услугу, расположен в информационно-телекоммуникацио</w:t>
            </w:r>
            <w:r w:rsidR="008C29F6">
              <w:rPr>
                <w:rFonts w:ascii="Times New Roman" w:hAnsi="Times New Roman"/>
                <w:sz w:val="28"/>
                <w:szCs w:val="28"/>
              </w:rPr>
              <w:t xml:space="preserve">нной сети Интернет по адресу: </w:t>
            </w:r>
            <w:hyperlink r:id="rId23" w:history="1">
              <w:r w:rsidR="00A74D4C" w:rsidRPr="00A74D4C">
                <w:rPr>
                  <w:rFonts w:ascii="Times New Roman" w:hAnsi="Times New Roman"/>
                  <w:color w:val="0000FF"/>
                  <w:sz w:val="28"/>
                  <w:szCs w:val="28"/>
                  <w:u w:val="single"/>
                </w:rPr>
                <w:t>http://www.elizavetovskoe.ru</w:t>
              </w:r>
            </w:hyperlink>
            <w:r w:rsidR="00A74D4C" w:rsidRPr="00A74D4C">
              <w:rPr>
                <w:rFonts w:ascii="Times New Roman" w:hAnsi="Times New Roman"/>
                <w:sz w:val="28"/>
                <w:szCs w:val="28"/>
              </w:rPr>
              <w:t>.</w:t>
            </w:r>
          </w:p>
        </w:tc>
      </w:tr>
      <w:tr w:rsidR="009F02DC" w:rsidRPr="002D42A3" w:rsidTr="002D42A3">
        <w:tc>
          <w:tcPr>
            <w:tcW w:w="636" w:type="dxa"/>
            <w:shd w:val="clear" w:color="auto" w:fill="auto"/>
            <w:hideMark/>
          </w:tcPr>
          <w:p w:rsidR="009F02DC" w:rsidRPr="002D42A3" w:rsidRDefault="009F02DC" w:rsidP="002D42A3">
            <w:pPr>
              <w:widowControl w:val="0"/>
              <w:autoSpaceDE w:val="0"/>
              <w:autoSpaceDN w:val="0"/>
              <w:adjustRightInd w:val="0"/>
              <w:spacing w:after="0" w:line="240" w:lineRule="auto"/>
              <w:rPr>
                <w:rFonts w:ascii="Times New Roman" w:hAnsi="Times New Roman"/>
                <w:sz w:val="28"/>
                <w:szCs w:val="28"/>
              </w:rPr>
            </w:pPr>
            <w:r w:rsidRPr="002D42A3">
              <w:rPr>
                <w:rFonts w:ascii="Times New Roman" w:hAnsi="Times New Roman"/>
                <w:sz w:val="28"/>
                <w:szCs w:val="28"/>
              </w:rPr>
              <w:t>1.6</w:t>
            </w:r>
          </w:p>
        </w:tc>
        <w:tc>
          <w:tcPr>
            <w:tcW w:w="9537" w:type="dxa"/>
            <w:gridSpan w:val="2"/>
            <w:shd w:val="clear" w:color="auto" w:fill="auto"/>
            <w:hideMark/>
          </w:tcPr>
          <w:p w:rsidR="009F02DC" w:rsidRPr="002D42A3" w:rsidRDefault="009F02DC" w:rsidP="00A74D4C">
            <w:pPr>
              <w:widowControl w:val="0"/>
              <w:autoSpaceDE w:val="0"/>
              <w:autoSpaceDN w:val="0"/>
              <w:adjustRightInd w:val="0"/>
              <w:spacing w:after="0" w:line="240" w:lineRule="auto"/>
              <w:rPr>
                <w:rFonts w:ascii="Times New Roman" w:hAnsi="Times New Roman"/>
                <w:sz w:val="28"/>
                <w:szCs w:val="28"/>
              </w:rPr>
            </w:pPr>
            <w:r w:rsidRPr="002D42A3">
              <w:rPr>
                <w:rFonts w:ascii="Times New Roman" w:hAnsi="Times New Roman"/>
                <w:sz w:val="28"/>
                <w:szCs w:val="28"/>
              </w:rPr>
              <w:t>Адрес электронной почты органа, предост</w:t>
            </w:r>
            <w:r w:rsidR="008C29F6">
              <w:rPr>
                <w:rFonts w:ascii="Times New Roman" w:hAnsi="Times New Roman"/>
                <w:sz w:val="28"/>
                <w:szCs w:val="28"/>
              </w:rPr>
              <w:t xml:space="preserve">авляющего муниципальную услугу: </w:t>
            </w:r>
            <w:r w:rsidR="00083ACE">
              <w:rPr>
                <w:rFonts w:ascii="Times New Roman" w:eastAsia="Calibri" w:hAnsi="Times New Roman"/>
                <w:sz w:val="28"/>
                <w:szCs w:val="21"/>
                <w:shd w:val="clear" w:color="auto" w:fill="FFFFFF"/>
                <w:lang w:val="en-US"/>
              </w:rPr>
              <w:t>sp</w:t>
            </w:r>
            <w:r w:rsidR="00AA52B2">
              <w:rPr>
                <w:rFonts w:ascii="Times New Roman" w:eastAsia="Calibri" w:hAnsi="Times New Roman"/>
                <w:sz w:val="28"/>
                <w:szCs w:val="21"/>
                <w:shd w:val="clear" w:color="auto" w:fill="FFFFFF"/>
              </w:rPr>
              <w:t>010</w:t>
            </w:r>
            <w:r w:rsidR="00A74D4C">
              <w:rPr>
                <w:rFonts w:ascii="Times New Roman" w:eastAsia="Calibri" w:hAnsi="Times New Roman"/>
                <w:sz w:val="28"/>
                <w:szCs w:val="21"/>
                <w:shd w:val="clear" w:color="auto" w:fill="FFFFFF"/>
              </w:rPr>
              <w:t>04</w:t>
            </w:r>
            <w:r w:rsidR="00083ACE">
              <w:rPr>
                <w:rFonts w:ascii="Times New Roman" w:eastAsia="Calibri" w:hAnsi="Times New Roman"/>
                <w:sz w:val="28"/>
                <w:szCs w:val="21"/>
                <w:shd w:val="clear" w:color="auto" w:fill="FFFFFF"/>
              </w:rPr>
              <w:t>@</w:t>
            </w:r>
            <w:r w:rsidR="007160DE">
              <w:rPr>
                <w:rFonts w:ascii="Times New Roman" w:eastAsia="Calibri" w:hAnsi="Times New Roman"/>
                <w:sz w:val="28"/>
                <w:szCs w:val="21"/>
                <w:shd w:val="clear" w:color="auto" w:fill="FFFFFF"/>
                <w:lang w:val="en-US"/>
              </w:rPr>
              <w:t>yandex</w:t>
            </w:r>
            <w:r w:rsidR="000F1D45" w:rsidRPr="002D42A3">
              <w:rPr>
                <w:rFonts w:ascii="Times New Roman" w:eastAsia="Calibri" w:hAnsi="Times New Roman"/>
                <w:sz w:val="28"/>
                <w:szCs w:val="21"/>
                <w:shd w:val="clear" w:color="auto" w:fill="FFFFFF"/>
              </w:rPr>
              <w:t>.ru</w:t>
            </w:r>
          </w:p>
        </w:tc>
      </w:tr>
      <w:tr w:rsidR="009F02DC" w:rsidRPr="002D42A3" w:rsidTr="002D42A3">
        <w:tc>
          <w:tcPr>
            <w:tcW w:w="10173" w:type="dxa"/>
            <w:gridSpan w:val="3"/>
            <w:shd w:val="clear" w:color="auto" w:fill="auto"/>
            <w:hideMark/>
          </w:tcPr>
          <w:p w:rsidR="009F02DC" w:rsidRPr="002D42A3" w:rsidRDefault="009F02DC" w:rsidP="002D42A3">
            <w:pPr>
              <w:widowControl w:val="0"/>
              <w:autoSpaceDE w:val="0"/>
              <w:autoSpaceDN w:val="0"/>
              <w:adjustRightInd w:val="0"/>
              <w:spacing w:after="0" w:line="240" w:lineRule="auto"/>
              <w:rPr>
                <w:rFonts w:ascii="Times New Roman" w:hAnsi="Times New Roman"/>
                <w:sz w:val="28"/>
                <w:szCs w:val="28"/>
              </w:rPr>
            </w:pPr>
            <w:r w:rsidRPr="002D42A3">
              <w:rPr>
                <w:rFonts w:ascii="Times New Roman" w:hAnsi="Times New Roman"/>
                <w:sz w:val="28"/>
                <w:szCs w:val="28"/>
              </w:rPr>
              <w:t>Многофункциональные центры предоставления государственных и муниципальных услуг, Азовского района Ростовской области (далее – МФЦ)</w:t>
            </w:r>
          </w:p>
        </w:tc>
      </w:tr>
      <w:tr w:rsidR="009F02DC" w:rsidRPr="002D42A3" w:rsidTr="002D42A3">
        <w:tc>
          <w:tcPr>
            <w:tcW w:w="636" w:type="dxa"/>
            <w:shd w:val="clear" w:color="auto" w:fill="auto"/>
            <w:hideMark/>
          </w:tcPr>
          <w:p w:rsidR="009F02DC" w:rsidRPr="002D42A3" w:rsidRDefault="009F02DC" w:rsidP="002D42A3">
            <w:pPr>
              <w:pStyle w:val="aa"/>
              <w:widowControl w:val="0"/>
              <w:autoSpaceDE w:val="0"/>
              <w:autoSpaceDN w:val="0"/>
              <w:adjustRightInd w:val="0"/>
              <w:spacing w:after="0" w:line="240" w:lineRule="auto"/>
              <w:ind w:left="0"/>
              <w:rPr>
                <w:rFonts w:ascii="Times New Roman" w:eastAsia="Times New Roman" w:hAnsi="Times New Roman"/>
                <w:sz w:val="28"/>
                <w:szCs w:val="28"/>
              </w:rPr>
            </w:pPr>
            <w:r w:rsidRPr="002D42A3">
              <w:rPr>
                <w:rFonts w:ascii="Times New Roman" w:eastAsia="Times New Roman" w:hAnsi="Times New Roman"/>
                <w:sz w:val="28"/>
                <w:szCs w:val="28"/>
              </w:rPr>
              <w:t>2.1.</w:t>
            </w:r>
          </w:p>
        </w:tc>
        <w:tc>
          <w:tcPr>
            <w:tcW w:w="9537" w:type="dxa"/>
            <w:gridSpan w:val="2"/>
            <w:shd w:val="clear" w:color="auto" w:fill="auto"/>
            <w:hideMark/>
          </w:tcPr>
          <w:p w:rsidR="009F02DC" w:rsidRPr="002D42A3" w:rsidRDefault="009F02DC" w:rsidP="00083ACE">
            <w:pPr>
              <w:widowControl w:val="0"/>
              <w:autoSpaceDE w:val="0"/>
              <w:autoSpaceDN w:val="0"/>
              <w:adjustRightInd w:val="0"/>
              <w:spacing w:after="0" w:line="240" w:lineRule="auto"/>
              <w:rPr>
                <w:rFonts w:ascii="Times New Roman" w:eastAsia="Calibri" w:hAnsi="Times New Roman"/>
                <w:sz w:val="28"/>
                <w:szCs w:val="28"/>
                <w:vertAlign w:val="superscript"/>
              </w:rPr>
            </w:pPr>
            <w:r w:rsidRPr="002D42A3">
              <w:rPr>
                <w:rFonts w:ascii="Times New Roman" w:hAnsi="Times New Roman"/>
                <w:sz w:val="28"/>
                <w:szCs w:val="28"/>
              </w:rPr>
              <w:t xml:space="preserve">Перечень МФЦ, расположенных на территории Азовского района Ростовской области, места их нахождения и графики работы размещены на официальном Портале сети МФЦ </w:t>
            </w:r>
            <w:r w:rsidR="00083ACE">
              <w:rPr>
                <w:rFonts w:ascii="Times New Roman" w:hAnsi="Times New Roman"/>
                <w:sz w:val="28"/>
                <w:szCs w:val="28"/>
              </w:rPr>
              <w:t>Азовского района</w:t>
            </w:r>
            <w:r w:rsidRPr="002D42A3">
              <w:rPr>
                <w:rFonts w:ascii="Times New Roman" w:hAnsi="Times New Roman"/>
                <w:sz w:val="28"/>
                <w:szCs w:val="28"/>
              </w:rPr>
              <w:t>, расположенном в информационно-телекоммуникационной сети Интернет по адресу:</w:t>
            </w:r>
          </w:p>
        </w:tc>
      </w:tr>
      <w:tr w:rsidR="009F02DC" w:rsidRPr="002D42A3" w:rsidTr="002D42A3">
        <w:tc>
          <w:tcPr>
            <w:tcW w:w="636" w:type="dxa"/>
            <w:shd w:val="clear" w:color="auto" w:fill="auto"/>
          </w:tcPr>
          <w:p w:rsidR="009F02DC" w:rsidRPr="002D42A3" w:rsidRDefault="009F02DC" w:rsidP="002D42A3">
            <w:pPr>
              <w:pStyle w:val="aa"/>
              <w:widowControl w:val="0"/>
              <w:autoSpaceDE w:val="0"/>
              <w:autoSpaceDN w:val="0"/>
              <w:adjustRightInd w:val="0"/>
              <w:spacing w:after="0" w:line="240" w:lineRule="auto"/>
              <w:ind w:left="142"/>
              <w:rPr>
                <w:rFonts w:ascii="Times New Roman" w:eastAsia="Times New Roman" w:hAnsi="Times New Roman"/>
                <w:sz w:val="28"/>
                <w:szCs w:val="28"/>
              </w:rPr>
            </w:pPr>
          </w:p>
        </w:tc>
        <w:tc>
          <w:tcPr>
            <w:tcW w:w="9537" w:type="dxa"/>
            <w:gridSpan w:val="2"/>
            <w:shd w:val="clear" w:color="auto" w:fill="auto"/>
            <w:hideMark/>
          </w:tcPr>
          <w:p w:rsidR="009F02DC" w:rsidRPr="002D42A3" w:rsidRDefault="009F02DC" w:rsidP="002D42A3">
            <w:pPr>
              <w:widowControl w:val="0"/>
              <w:autoSpaceDE w:val="0"/>
              <w:autoSpaceDN w:val="0"/>
              <w:adjustRightInd w:val="0"/>
              <w:spacing w:after="0" w:line="240" w:lineRule="auto"/>
              <w:jc w:val="center"/>
              <w:rPr>
                <w:rFonts w:ascii="Times New Roman" w:hAnsi="Times New Roman"/>
                <w:sz w:val="28"/>
                <w:szCs w:val="28"/>
              </w:rPr>
            </w:pPr>
            <w:r w:rsidRPr="002D42A3">
              <w:rPr>
                <w:rFonts w:ascii="Times New Roman" w:hAnsi="Times New Roman"/>
                <w:sz w:val="28"/>
                <w:szCs w:val="28"/>
              </w:rPr>
              <w:t>https://azovskiy.mfc61.ru/</w:t>
            </w:r>
          </w:p>
        </w:tc>
      </w:tr>
      <w:tr w:rsidR="009F02DC" w:rsidRPr="002D42A3" w:rsidTr="002D42A3">
        <w:tc>
          <w:tcPr>
            <w:tcW w:w="636" w:type="dxa"/>
            <w:shd w:val="clear" w:color="auto" w:fill="auto"/>
            <w:hideMark/>
          </w:tcPr>
          <w:p w:rsidR="009F02DC" w:rsidRPr="002D42A3" w:rsidRDefault="009F02DC" w:rsidP="002D42A3">
            <w:pPr>
              <w:pStyle w:val="aa"/>
              <w:widowControl w:val="0"/>
              <w:autoSpaceDE w:val="0"/>
              <w:autoSpaceDN w:val="0"/>
              <w:adjustRightInd w:val="0"/>
              <w:spacing w:after="0" w:line="240" w:lineRule="auto"/>
              <w:ind w:left="0"/>
              <w:rPr>
                <w:rFonts w:ascii="Times New Roman" w:eastAsia="Times New Roman" w:hAnsi="Times New Roman"/>
                <w:sz w:val="28"/>
                <w:szCs w:val="28"/>
              </w:rPr>
            </w:pPr>
            <w:r w:rsidRPr="002D42A3">
              <w:rPr>
                <w:rFonts w:ascii="Times New Roman" w:eastAsia="Times New Roman" w:hAnsi="Times New Roman"/>
                <w:sz w:val="28"/>
                <w:szCs w:val="28"/>
              </w:rPr>
              <w:t>2.2.</w:t>
            </w:r>
          </w:p>
        </w:tc>
        <w:tc>
          <w:tcPr>
            <w:tcW w:w="9537" w:type="dxa"/>
            <w:gridSpan w:val="2"/>
            <w:shd w:val="clear" w:color="auto" w:fill="auto"/>
            <w:hideMark/>
          </w:tcPr>
          <w:p w:rsidR="009F02DC" w:rsidRPr="002D42A3" w:rsidRDefault="009F02DC" w:rsidP="002D42A3">
            <w:pPr>
              <w:widowControl w:val="0"/>
              <w:autoSpaceDE w:val="0"/>
              <w:autoSpaceDN w:val="0"/>
              <w:adjustRightInd w:val="0"/>
              <w:spacing w:after="0" w:line="240" w:lineRule="auto"/>
              <w:rPr>
                <w:rFonts w:ascii="Times New Roman" w:hAnsi="Times New Roman"/>
                <w:sz w:val="28"/>
                <w:szCs w:val="28"/>
              </w:rPr>
            </w:pPr>
            <w:r w:rsidRPr="002D42A3">
              <w:rPr>
                <w:rFonts w:ascii="Times New Roman" w:hAnsi="Times New Roman"/>
                <w:sz w:val="28"/>
                <w:szCs w:val="28"/>
              </w:rPr>
              <w:t xml:space="preserve">Единый телефон сети МФЦ, </w:t>
            </w:r>
            <w:proofErr w:type="gramStart"/>
            <w:r w:rsidRPr="002D42A3">
              <w:rPr>
                <w:rFonts w:ascii="Times New Roman" w:hAnsi="Times New Roman"/>
                <w:sz w:val="28"/>
                <w:szCs w:val="28"/>
              </w:rPr>
              <w:t>расположенных</w:t>
            </w:r>
            <w:proofErr w:type="gramEnd"/>
            <w:r w:rsidRPr="002D42A3">
              <w:rPr>
                <w:rFonts w:ascii="Times New Roman" w:hAnsi="Times New Roman"/>
                <w:sz w:val="28"/>
                <w:szCs w:val="28"/>
              </w:rPr>
              <w:t xml:space="preserve"> на территории Азовского района Ростовской области:</w:t>
            </w:r>
          </w:p>
        </w:tc>
      </w:tr>
      <w:tr w:rsidR="009F02DC" w:rsidRPr="002D42A3" w:rsidTr="002D42A3">
        <w:tc>
          <w:tcPr>
            <w:tcW w:w="636" w:type="dxa"/>
            <w:shd w:val="clear" w:color="auto" w:fill="auto"/>
          </w:tcPr>
          <w:p w:rsidR="009F02DC" w:rsidRPr="002D42A3" w:rsidRDefault="009F02DC" w:rsidP="002D42A3">
            <w:pPr>
              <w:pStyle w:val="aa"/>
              <w:widowControl w:val="0"/>
              <w:autoSpaceDE w:val="0"/>
              <w:autoSpaceDN w:val="0"/>
              <w:adjustRightInd w:val="0"/>
              <w:spacing w:after="0" w:line="240" w:lineRule="auto"/>
              <w:ind w:left="142"/>
              <w:rPr>
                <w:rFonts w:ascii="Times New Roman" w:eastAsia="Times New Roman" w:hAnsi="Times New Roman"/>
                <w:sz w:val="28"/>
                <w:szCs w:val="28"/>
              </w:rPr>
            </w:pPr>
          </w:p>
        </w:tc>
        <w:tc>
          <w:tcPr>
            <w:tcW w:w="9537" w:type="dxa"/>
            <w:gridSpan w:val="2"/>
            <w:shd w:val="clear" w:color="auto" w:fill="auto"/>
            <w:hideMark/>
          </w:tcPr>
          <w:p w:rsidR="009F02DC" w:rsidRPr="002D42A3" w:rsidRDefault="009F02DC" w:rsidP="00083ACE">
            <w:pPr>
              <w:widowControl w:val="0"/>
              <w:autoSpaceDE w:val="0"/>
              <w:autoSpaceDN w:val="0"/>
              <w:adjustRightInd w:val="0"/>
              <w:spacing w:after="0" w:line="240" w:lineRule="auto"/>
              <w:rPr>
                <w:rFonts w:ascii="Times New Roman" w:hAnsi="Times New Roman"/>
                <w:sz w:val="28"/>
                <w:szCs w:val="28"/>
              </w:rPr>
            </w:pPr>
            <w:r w:rsidRPr="002D42A3">
              <w:rPr>
                <w:rFonts w:ascii="Times New Roman" w:hAnsi="Times New Roman"/>
                <w:sz w:val="28"/>
                <w:szCs w:val="28"/>
              </w:rPr>
              <w:t>+7 (86342) 6-24-81</w:t>
            </w:r>
          </w:p>
        </w:tc>
      </w:tr>
      <w:tr w:rsidR="009F02DC" w:rsidRPr="002D42A3" w:rsidTr="002D42A3">
        <w:tc>
          <w:tcPr>
            <w:tcW w:w="636" w:type="dxa"/>
            <w:shd w:val="clear" w:color="auto" w:fill="auto"/>
            <w:hideMark/>
          </w:tcPr>
          <w:p w:rsidR="009F02DC" w:rsidRPr="002D42A3" w:rsidRDefault="009F02DC" w:rsidP="002D42A3">
            <w:pPr>
              <w:pStyle w:val="aa"/>
              <w:widowControl w:val="0"/>
              <w:autoSpaceDE w:val="0"/>
              <w:autoSpaceDN w:val="0"/>
              <w:adjustRightInd w:val="0"/>
              <w:spacing w:after="0" w:line="240" w:lineRule="auto"/>
              <w:ind w:left="0"/>
              <w:rPr>
                <w:rFonts w:ascii="Times New Roman" w:eastAsia="Times New Roman" w:hAnsi="Times New Roman"/>
                <w:sz w:val="28"/>
                <w:szCs w:val="28"/>
              </w:rPr>
            </w:pPr>
            <w:r w:rsidRPr="002D42A3">
              <w:rPr>
                <w:rFonts w:ascii="Times New Roman" w:eastAsia="Times New Roman" w:hAnsi="Times New Roman"/>
                <w:sz w:val="28"/>
                <w:szCs w:val="28"/>
              </w:rPr>
              <w:t>2.3.</w:t>
            </w:r>
          </w:p>
        </w:tc>
        <w:tc>
          <w:tcPr>
            <w:tcW w:w="9537" w:type="dxa"/>
            <w:gridSpan w:val="2"/>
            <w:shd w:val="clear" w:color="auto" w:fill="auto"/>
            <w:hideMark/>
          </w:tcPr>
          <w:p w:rsidR="009F02DC" w:rsidRPr="002D42A3" w:rsidRDefault="009F02DC" w:rsidP="002D42A3">
            <w:pPr>
              <w:widowControl w:val="0"/>
              <w:autoSpaceDE w:val="0"/>
              <w:autoSpaceDN w:val="0"/>
              <w:adjustRightInd w:val="0"/>
              <w:spacing w:after="0" w:line="240" w:lineRule="auto"/>
              <w:rPr>
                <w:rFonts w:ascii="Times New Roman" w:hAnsi="Times New Roman"/>
                <w:sz w:val="28"/>
                <w:szCs w:val="28"/>
              </w:rPr>
            </w:pPr>
            <w:r w:rsidRPr="002D42A3">
              <w:rPr>
                <w:rFonts w:ascii="Times New Roman" w:hAnsi="Times New Roman"/>
                <w:sz w:val="28"/>
                <w:szCs w:val="28"/>
              </w:rPr>
              <w:t>Адрес электронной почты:</w:t>
            </w:r>
          </w:p>
        </w:tc>
      </w:tr>
      <w:tr w:rsidR="009F02DC" w:rsidRPr="002D42A3" w:rsidTr="002D42A3">
        <w:tc>
          <w:tcPr>
            <w:tcW w:w="636" w:type="dxa"/>
            <w:shd w:val="clear" w:color="auto" w:fill="auto"/>
          </w:tcPr>
          <w:p w:rsidR="009F02DC" w:rsidRPr="002D42A3" w:rsidRDefault="009F02DC" w:rsidP="002D42A3">
            <w:pPr>
              <w:pStyle w:val="aa"/>
              <w:widowControl w:val="0"/>
              <w:autoSpaceDE w:val="0"/>
              <w:autoSpaceDN w:val="0"/>
              <w:adjustRightInd w:val="0"/>
              <w:spacing w:after="0" w:line="240" w:lineRule="auto"/>
              <w:ind w:left="142"/>
              <w:rPr>
                <w:rFonts w:ascii="Times New Roman" w:eastAsia="Times New Roman" w:hAnsi="Times New Roman"/>
                <w:sz w:val="28"/>
                <w:szCs w:val="28"/>
              </w:rPr>
            </w:pPr>
          </w:p>
        </w:tc>
        <w:tc>
          <w:tcPr>
            <w:tcW w:w="9537" w:type="dxa"/>
            <w:gridSpan w:val="2"/>
            <w:shd w:val="clear" w:color="auto" w:fill="auto"/>
            <w:hideMark/>
          </w:tcPr>
          <w:p w:rsidR="009F02DC" w:rsidRPr="002D42A3" w:rsidRDefault="009F02DC" w:rsidP="00083ACE">
            <w:pPr>
              <w:widowControl w:val="0"/>
              <w:autoSpaceDE w:val="0"/>
              <w:autoSpaceDN w:val="0"/>
              <w:adjustRightInd w:val="0"/>
              <w:spacing w:after="0" w:line="240" w:lineRule="auto"/>
              <w:rPr>
                <w:rFonts w:ascii="Times New Roman" w:hAnsi="Times New Roman"/>
                <w:sz w:val="28"/>
                <w:szCs w:val="28"/>
                <w:lang w:val="en-US"/>
              </w:rPr>
            </w:pPr>
            <w:r w:rsidRPr="002D42A3">
              <w:rPr>
                <w:rFonts w:ascii="Times New Roman" w:hAnsi="Times New Roman"/>
                <w:sz w:val="28"/>
                <w:szCs w:val="28"/>
                <w:lang w:val="en-US"/>
              </w:rPr>
              <w:t>mfc_azovskiy@donland.ru</w:t>
            </w:r>
          </w:p>
        </w:tc>
      </w:tr>
    </w:tbl>
    <w:p w:rsidR="00705936" w:rsidRPr="0067629B" w:rsidRDefault="00705936" w:rsidP="00705936">
      <w:pPr>
        <w:rPr>
          <w:rFonts w:ascii="Times New Roman" w:hAnsi="Times New Roman"/>
          <w:sz w:val="24"/>
          <w:szCs w:val="24"/>
        </w:rPr>
      </w:pPr>
    </w:p>
    <w:p w:rsidR="00705936" w:rsidRPr="008C29F6" w:rsidRDefault="00705936" w:rsidP="008C29F6">
      <w:pPr>
        <w:spacing w:after="0"/>
        <w:jc w:val="right"/>
        <w:rPr>
          <w:rFonts w:ascii="Times New Roman" w:hAnsi="Times New Roman"/>
          <w:sz w:val="28"/>
          <w:szCs w:val="28"/>
        </w:rPr>
      </w:pPr>
      <w:r w:rsidRPr="008C29F6">
        <w:rPr>
          <w:rFonts w:ascii="Times New Roman" w:hAnsi="Times New Roman"/>
          <w:sz w:val="28"/>
          <w:szCs w:val="28"/>
        </w:rPr>
        <w:lastRenderedPageBreak/>
        <w:t>Приложение № 2</w:t>
      </w:r>
    </w:p>
    <w:p w:rsidR="00705936" w:rsidRPr="008C29F6" w:rsidRDefault="00705936" w:rsidP="008C29F6">
      <w:pPr>
        <w:autoSpaceDE w:val="0"/>
        <w:autoSpaceDN w:val="0"/>
        <w:adjustRightInd w:val="0"/>
        <w:spacing w:after="0" w:line="360" w:lineRule="auto"/>
        <w:ind w:firstLine="708"/>
        <w:jc w:val="center"/>
        <w:rPr>
          <w:rFonts w:ascii="Times New Roman" w:hAnsi="Times New Roman"/>
          <w:b/>
          <w:sz w:val="28"/>
          <w:szCs w:val="28"/>
        </w:rPr>
      </w:pPr>
      <w:r w:rsidRPr="008C29F6">
        <w:rPr>
          <w:rFonts w:ascii="Times New Roman" w:hAnsi="Times New Roman"/>
          <w:b/>
          <w:sz w:val="28"/>
          <w:szCs w:val="28"/>
        </w:rPr>
        <w:t>СПИСОК НОРМАТИВНЫХ АКТОВ, В СООТВЕТСТВИИ С КОТОРЫМИ ОСУЩЕСТВЛЯЕТСЯ ОКАЗАНИЕ МУНИЦИПАЛЬНОЙ УСЛУГИ</w:t>
      </w:r>
    </w:p>
    <w:p w:rsidR="00705936" w:rsidRPr="008C29F6" w:rsidRDefault="00705936" w:rsidP="008C29F6">
      <w:pPr>
        <w:numPr>
          <w:ilvl w:val="0"/>
          <w:numId w:val="3"/>
        </w:numPr>
        <w:spacing w:after="0"/>
        <w:ind w:left="0" w:firstLine="567"/>
        <w:jc w:val="both"/>
        <w:rPr>
          <w:rFonts w:ascii="Times New Roman" w:hAnsi="Times New Roman"/>
          <w:sz w:val="28"/>
          <w:szCs w:val="28"/>
        </w:rPr>
      </w:pPr>
      <w:r w:rsidRPr="008C29F6">
        <w:rPr>
          <w:rFonts w:ascii="Times New Roman" w:hAnsi="Times New Roman"/>
          <w:sz w:val="28"/>
          <w:szCs w:val="28"/>
        </w:rPr>
        <w:t>Градостроительный кодекс РФ от 29.12.2004 № 190-ФЗ;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705936" w:rsidRPr="008C29F6" w:rsidRDefault="00705936" w:rsidP="008C29F6">
      <w:pPr>
        <w:numPr>
          <w:ilvl w:val="0"/>
          <w:numId w:val="3"/>
        </w:numPr>
        <w:spacing w:after="0"/>
        <w:ind w:left="0" w:firstLine="567"/>
        <w:jc w:val="both"/>
        <w:rPr>
          <w:rFonts w:ascii="Times New Roman" w:hAnsi="Times New Roman"/>
          <w:sz w:val="28"/>
          <w:szCs w:val="28"/>
        </w:rPr>
      </w:pPr>
      <w:r w:rsidRPr="008C29F6">
        <w:rPr>
          <w:rFonts w:ascii="Times New Roman" w:hAnsi="Times New Roman"/>
          <w:sz w:val="28"/>
          <w:szCs w:val="28"/>
        </w:rPr>
        <w:t>Постановление Правительства РФ от 19.11.2014 № 1221 «Об утверждении Правил присвоения, изменения и аннулирования адресов»;</w:t>
      </w:r>
    </w:p>
    <w:p w:rsidR="00705936" w:rsidRPr="008C29F6" w:rsidRDefault="00705936" w:rsidP="008C29F6">
      <w:pPr>
        <w:numPr>
          <w:ilvl w:val="0"/>
          <w:numId w:val="3"/>
        </w:numPr>
        <w:spacing w:after="0"/>
        <w:ind w:left="0" w:firstLine="567"/>
        <w:jc w:val="both"/>
        <w:rPr>
          <w:rFonts w:ascii="Times New Roman" w:hAnsi="Times New Roman"/>
          <w:sz w:val="28"/>
          <w:szCs w:val="28"/>
        </w:rPr>
      </w:pPr>
      <w:r w:rsidRPr="008C29F6">
        <w:rPr>
          <w:rFonts w:ascii="Times New Roman" w:hAnsi="Times New Roman"/>
          <w:sz w:val="28"/>
          <w:szCs w:val="28"/>
        </w:rPr>
        <w:t>муниципальные правовые акты, приказ Минфина России от 11.12.2014 № 146н</w:t>
      </w:r>
    </w:p>
    <w:p w:rsidR="00705936" w:rsidRPr="008C29F6" w:rsidRDefault="00705936" w:rsidP="008C29F6">
      <w:pPr>
        <w:numPr>
          <w:ilvl w:val="0"/>
          <w:numId w:val="3"/>
        </w:numPr>
        <w:spacing w:after="0"/>
        <w:ind w:left="0" w:firstLine="567"/>
        <w:jc w:val="both"/>
        <w:rPr>
          <w:rFonts w:ascii="Times New Roman" w:hAnsi="Times New Roman"/>
          <w:sz w:val="28"/>
          <w:szCs w:val="28"/>
        </w:rPr>
      </w:pPr>
      <w:r w:rsidRPr="008C29F6">
        <w:rPr>
          <w:rFonts w:ascii="Times New Roman" w:hAnsi="Times New Roman"/>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705936" w:rsidRPr="008C29F6" w:rsidRDefault="00705936" w:rsidP="008C29F6">
      <w:pPr>
        <w:autoSpaceDE w:val="0"/>
        <w:autoSpaceDN w:val="0"/>
        <w:adjustRightInd w:val="0"/>
        <w:spacing w:after="0" w:line="360" w:lineRule="auto"/>
        <w:jc w:val="right"/>
        <w:rPr>
          <w:rFonts w:ascii="Times New Roman" w:hAnsi="Times New Roman"/>
          <w:sz w:val="28"/>
          <w:szCs w:val="28"/>
        </w:rPr>
      </w:pPr>
      <w:r w:rsidRPr="008C29F6">
        <w:rPr>
          <w:rFonts w:ascii="Times New Roman" w:hAnsi="Times New Roman"/>
          <w:sz w:val="28"/>
          <w:szCs w:val="28"/>
        </w:rPr>
        <w:t xml:space="preserve"> </w:t>
      </w:r>
    </w:p>
    <w:p w:rsidR="00705936" w:rsidRPr="008C29F6" w:rsidRDefault="00705936" w:rsidP="008C29F6">
      <w:pPr>
        <w:autoSpaceDE w:val="0"/>
        <w:autoSpaceDN w:val="0"/>
        <w:adjustRightInd w:val="0"/>
        <w:spacing w:after="0" w:line="360" w:lineRule="auto"/>
        <w:jc w:val="right"/>
        <w:rPr>
          <w:rFonts w:ascii="Times New Roman" w:hAnsi="Times New Roman"/>
          <w:sz w:val="28"/>
          <w:szCs w:val="28"/>
        </w:rPr>
      </w:pPr>
    </w:p>
    <w:p w:rsidR="00705936" w:rsidRPr="008C29F6" w:rsidRDefault="00705936" w:rsidP="008C29F6">
      <w:pPr>
        <w:autoSpaceDE w:val="0"/>
        <w:autoSpaceDN w:val="0"/>
        <w:adjustRightInd w:val="0"/>
        <w:spacing w:after="0" w:line="360" w:lineRule="auto"/>
        <w:jc w:val="right"/>
        <w:rPr>
          <w:rFonts w:ascii="Times New Roman" w:hAnsi="Times New Roman"/>
          <w:sz w:val="28"/>
          <w:szCs w:val="28"/>
        </w:rPr>
      </w:pPr>
    </w:p>
    <w:p w:rsidR="00705936" w:rsidRPr="008C29F6" w:rsidRDefault="00705936" w:rsidP="008C29F6">
      <w:pPr>
        <w:autoSpaceDE w:val="0"/>
        <w:autoSpaceDN w:val="0"/>
        <w:adjustRightInd w:val="0"/>
        <w:spacing w:after="0" w:line="360" w:lineRule="auto"/>
        <w:jc w:val="right"/>
        <w:rPr>
          <w:rFonts w:ascii="Times New Roman" w:hAnsi="Times New Roman"/>
          <w:sz w:val="28"/>
          <w:szCs w:val="28"/>
        </w:rPr>
      </w:pPr>
    </w:p>
    <w:p w:rsidR="00705936" w:rsidRPr="008C29F6" w:rsidRDefault="00705936" w:rsidP="008C29F6">
      <w:pPr>
        <w:autoSpaceDE w:val="0"/>
        <w:autoSpaceDN w:val="0"/>
        <w:adjustRightInd w:val="0"/>
        <w:spacing w:after="0" w:line="360" w:lineRule="auto"/>
        <w:jc w:val="right"/>
        <w:rPr>
          <w:rFonts w:ascii="Times New Roman" w:hAnsi="Times New Roman"/>
          <w:sz w:val="28"/>
          <w:szCs w:val="28"/>
        </w:rPr>
      </w:pPr>
    </w:p>
    <w:p w:rsidR="00705936" w:rsidRPr="008C29F6" w:rsidRDefault="00705936" w:rsidP="008C29F6">
      <w:pPr>
        <w:autoSpaceDE w:val="0"/>
        <w:autoSpaceDN w:val="0"/>
        <w:adjustRightInd w:val="0"/>
        <w:spacing w:after="0" w:line="360" w:lineRule="auto"/>
        <w:jc w:val="right"/>
        <w:rPr>
          <w:rFonts w:ascii="Times New Roman" w:hAnsi="Times New Roman"/>
          <w:sz w:val="28"/>
          <w:szCs w:val="28"/>
        </w:rPr>
      </w:pPr>
    </w:p>
    <w:p w:rsidR="00705936" w:rsidRPr="008C29F6" w:rsidRDefault="00705936" w:rsidP="008C29F6">
      <w:pPr>
        <w:autoSpaceDE w:val="0"/>
        <w:autoSpaceDN w:val="0"/>
        <w:adjustRightInd w:val="0"/>
        <w:spacing w:after="0" w:line="360" w:lineRule="auto"/>
        <w:jc w:val="right"/>
        <w:rPr>
          <w:rFonts w:ascii="Times New Roman" w:hAnsi="Times New Roman"/>
          <w:sz w:val="28"/>
          <w:szCs w:val="28"/>
        </w:rPr>
      </w:pPr>
    </w:p>
    <w:p w:rsidR="00705936" w:rsidRPr="0067629B" w:rsidRDefault="00705936" w:rsidP="008C29F6">
      <w:pPr>
        <w:spacing w:after="0"/>
        <w:rPr>
          <w:rFonts w:ascii="Times New Roman" w:hAnsi="Times New Roman"/>
          <w:sz w:val="24"/>
          <w:szCs w:val="24"/>
        </w:rPr>
      </w:pPr>
      <w:r w:rsidRPr="008C29F6">
        <w:rPr>
          <w:rFonts w:ascii="Times New Roman" w:hAnsi="Times New Roman"/>
          <w:sz w:val="28"/>
          <w:szCs w:val="28"/>
        </w:rPr>
        <w:br w:type="page"/>
      </w:r>
    </w:p>
    <w:p w:rsidR="00705936" w:rsidRPr="008C29F6" w:rsidRDefault="00705936" w:rsidP="008C29F6">
      <w:pPr>
        <w:autoSpaceDE w:val="0"/>
        <w:autoSpaceDN w:val="0"/>
        <w:adjustRightInd w:val="0"/>
        <w:spacing w:after="0" w:line="240" w:lineRule="auto"/>
        <w:jc w:val="right"/>
        <w:rPr>
          <w:rFonts w:ascii="Times New Roman" w:hAnsi="Times New Roman"/>
          <w:sz w:val="28"/>
          <w:szCs w:val="28"/>
        </w:rPr>
      </w:pPr>
      <w:r w:rsidRPr="008C29F6">
        <w:rPr>
          <w:rFonts w:ascii="Times New Roman" w:hAnsi="Times New Roman"/>
          <w:sz w:val="28"/>
          <w:szCs w:val="28"/>
        </w:rPr>
        <w:lastRenderedPageBreak/>
        <w:t>Приложение №3</w:t>
      </w:r>
    </w:p>
    <w:p w:rsidR="00705936" w:rsidRPr="008C29F6" w:rsidRDefault="00705936" w:rsidP="008C29F6">
      <w:pPr>
        <w:pStyle w:val="consplusdoclist"/>
        <w:spacing w:before="0" w:beforeAutospacing="0" w:after="0" w:afterAutospacing="0"/>
        <w:jc w:val="center"/>
        <w:rPr>
          <w:sz w:val="28"/>
          <w:szCs w:val="28"/>
        </w:rPr>
      </w:pPr>
    </w:p>
    <w:p w:rsidR="00705936" w:rsidRPr="008C29F6" w:rsidRDefault="00705936" w:rsidP="008C29F6">
      <w:pPr>
        <w:pStyle w:val="consplusdoclist"/>
        <w:spacing w:before="0" w:beforeAutospacing="0" w:after="0" w:afterAutospacing="0"/>
        <w:jc w:val="center"/>
        <w:rPr>
          <w:b/>
          <w:sz w:val="28"/>
          <w:szCs w:val="28"/>
        </w:rPr>
      </w:pPr>
      <w:r w:rsidRPr="008C29F6">
        <w:rPr>
          <w:b/>
          <w:sz w:val="28"/>
          <w:szCs w:val="28"/>
        </w:rPr>
        <w:t>Форма заявления</w:t>
      </w:r>
    </w:p>
    <w:p w:rsidR="00705936" w:rsidRPr="008C29F6" w:rsidRDefault="00705936" w:rsidP="008C29F6">
      <w:pPr>
        <w:pStyle w:val="ConsPlusTitle"/>
        <w:jc w:val="center"/>
        <w:rPr>
          <w:sz w:val="28"/>
          <w:szCs w:val="28"/>
        </w:rPr>
      </w:pPr>
      <w:r w:rsidRPr="008C29F6">
        <w:rPr>
          <w:rFonts w:ascii="Times New Roman" w:hAnsi="Times New Roman"/>
          <w:sz w:val="28"/>
          <w:szCs w:val="28"/>
        </w:rPr>
        <w:t>о присвоении адресов объектам адресации, изменении, аннулировании адресов</w:t>
      </w:r>
    </w:p>
    <w:p w:rsidR="00705936" w:rsidRPr="008C29F6" w:rsidRDefault="00705936" w:rsidP="008C29F6">
      <w:pPr>
        <w:pStyle w:val="ConsPlusTitle"/>
        <w:jc w:val="center"/>
        <w:rPr>
          <w:sz w:val="28"/>
          <w:szCs w:val="28"/>
        </w:rPr>
      </w:pPr>
    </w:p>
    <w:p w:rsidR="00705936" w:rsidRPr="008C29F6" w:rsidRDefault="00705936" w:rsidP="008C29F6">
      <w:pPr>
        <w:pStyle w:val="ConsPlusNormal"/>
        <w:jc w:val="both"/>
        <w:rPr>
          <w:sz w:val="28"/>
          <w:szCs w:val="28"/>
        </w:rPr>
      </w:pPr>
    </w:p>
    <w:p w:rsidR="00705936" w:rsidRPr="008C29F6" w:rsidRDefault="00705936" w:rsidP="008C29F6">
      <w:pPr>
        <w:autoSpaceDE w:val="0"/>
        <w:autoSpaceDN w:val="0"/>
        <w:adjustRightInd w:val="0"/>
        <w:spacing w:after="0" w:line="240" w:lineRule="auto"/>
        <w:jc w:val="right"/>
        <w:rPr>
          <w:rFonts w:ascii="Times New Roman" w:hAnsi="Times New Roman"/>
          <w:sz w:val="28"/>
          <w:szCs w:val="28"/>
        </w:rPr>
      </w:pPr>
      <w:r w:rsidRPr="008C29F6">
        <w:rPr>
          <w:rFonts w:ascii="Times New Roman" w:hAnsi="Times New Roman"/>
          <w:sz w:val="28"/>
          <w:szCs w:val="28"/>
        </w:rPr>
        <w:t>Главе ______________________________</w:t>
      </w:r>
    </w:p>
    <w:p w:rsidR="00705936" w:rsidRPr="008C29F6" w:rsidRDefault="00705936" w:rsidP="008C29F6">
      <w:pPr>
        <w:autoSpaceDE w:val="0"/>
        <w:autoSpaceDN w:val="0"/>
        <w:adjustRightInd w:val="0"/>
        <w:spacing w:after="0" w:line="240" w:lineRule="auto"/>
        <w:jc w:val="right"/>
        <w:rPr>
          <w:rFonts w:ascii="Times New Roman" w:hAnsi="Times New Roman"/>
          <w:sz w:val="28"/>
          <w:szCs w:val="28"/>
        </w:rPr>
      </w:pPr>
      <w:r w:rsidRPr="008C29F6">
        <w:rPr>
          <w:rFonts w:ascii="Times New Roman" w:hAnsi="Times New Roman"/>
          <w:sz w:val="28"/>
          <w:szCs w:val="28"/>
        </w:rPr>
        <w:t>сельского поселения</w:t>
      </w:r>
    </w:p>
    <w:p w:rsidR="00705936" w:rsidRPr="008C29F6" w:rsidRDefault="008C29F6" w:rsidP="008C29F6">
      <w:pPr>
        <w:tabs>
          <w:tab w:val="left" w:pos="5461"/>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w:t>
      </w:r>
      <w:r w:rsidR="00705936" w:rsidRPr="008C29F6">
        <w:rPr>
          <w:rFonts w:ascii="Times New Roman" w:hAnsi="Times New Roman"/>
          <w:sz w:val="28"/>
          <w:szCs w:val="28"/>
        </w:rPr>
        <w:t>от _____________________________</w:t>
      </w:r>
    </w:p>
    <w:p w:rsidR="00705936" w:rsidRPr="008C29F6" w:rsidRDefault="00705936" w:rsidP="008C29F6">
      <w:pPr>
        <w:tabs>
          <w:tab w:val="left" w:pos="5461"/>
        </w:tabs>
        <w:autoSpaceDE w:val="0"/>
        <w:autoSpaceDN w:val="0"/>
        <w:adjustRightInd w:val="0"/>
        <w:spacing w:after="0" w:line="240" w:lineRule="auto"/>
        <w:jc w:val="right"/>
        <w:rPr>
          <w:rFonts w:ascii="Times New Roman" w:hAnsi="Times New Roman"/>
          <w:sz w:val="28"/>
          <w:szCs w:val="28"/>
          <w:u w:val="single"/>
        </w:rPr>
      </w:pPr>
      <w:r w:rsidRPr="008C29F6">
        <w:rPr>
          <w:rFonts w:ascii="Times New Roman" w:hAnsi="Times New Roman"/>
          <w:sz w:val="28"/>
          <w:szCs w:val="28"/>
        </w:rPr>
        <w:t>адрес регистрации:</w:t>
      </w:r>
      <w:r w:rsidRPr="008C29F6">
        <w:rPr>
          <w:rFonts w:ascii="Times New Roman" w:hAnsi="Times New Roman"/>
          <w:sz w:val="28"/>
          <w:szCs w:val="28"/>
          <w:u w:val="single"/>
        </w:rPr>
        <w:t>___________________</w:t>
      </w:r>
    </w:p>
    <w:p w:rsidR="00705936" w:rsidRPr="008C29F6" w:rsidRDefault="00705936" w:rsidP="008C29F6">
      <w:pPr>
        <w:tabs>
          <w:tab w:val="left" w:pos="5461"/>
        </w:tabs>
        <w:autoSpaceDE w:val="0"/>
        <w:autoSpaceDN w:val="0"/>
        <w:adjustRightInd w:val="0"/>
        <w:spacing w:after="0" w:line="240" w:lineRule="auto"/>
        <w:jc w:val="right"/>
        <w:rPr>
          <w:rFonts w:ascii="Times New Roman" w:hAnsi="Times New Roman"/>
          <w:sz w:val="28"/>
          <w:szCs w:val="28"/>
        </w:rPr>
      </w:pPr>
      <w:r w:rsidRPr="008C29F6">
        <w:rPr>
          <w:rFonts w:ascii="Times New Roman" w:hAnsi="Times New Roman"/>
          <w:sz w:val="28"/>
          <w:szCs w:val="28"/>
          <w:u w:val="single"/>
        </w:rPr>
        <w:t>_____________________________</w:t>
      </w:r>
    </w:p>
    <w:p w:rsidR="00705936" w:rsidRPr="008C29F6" w:rsidRDefault="00705936" w:rsidP="008C29F6">
      <w:pPr>
        <w:tabs>
          <w:tab w:val="left" w:pos="5461"/>
        </w:tabs>
        <w:autoSpaceDE w:val="0"/>
        <w:autoSpaceDN w:val="0"/>
        <w:adjustRightInd w:val="0"/>
        <w:spacing w:after="0" w:line="240" w:lineRule="auto"/>
        <w:jc w:val="right"/>
        <w:rPr>
          <w:rFonts w:ascii="Times New Roman" w:hAnsi="Times New Roman"/>
          <w:sz w:val="28"/>
          <w:szCs w:val="28"/>
        </w:rPr>
      </w:pPr>
      <w:r w:rsidRPr="008C29F6">
        <w:rPr>
          <w:rFonts w:ascii="Times New Roman" w:hAnsi="Times New Roman"/>
          <w:sz w:val="28"/>
          <w:szCs w:val="28"/>
        </w:rPr>
        <w:t>тел. +7 (___)_________________</w:t>
      </w:r>
    </w:p>
    <w:p w:rsidR="00705936" w:rsidRPr="008C29F6" w:rsidRDefault="00705936" w:rsidP="008C29F6">
      <w:pPr>
        <w:spacing w:line="240" w:lineRule="auto"/>
        <w:jc w:val="both"/>
        <w:rPr>
          <w:rFonts w:ascii="Times New Roman" w:hAnsi="Times New Roman"/>
          <w:sz w:val="28"/>
          <w:szCs w:val="28"/>
        </w:rPr>
      </w:pPr>
    </w:p>
    <w:p w:rsidR="00705936" w:rsidRPr="008C29F6" w:rsidRDefault="00705936" w:rsidP="008C29F6">
      <w:pPr>
        <w:spacing w:line="240" w:lineRule="auto"/>
        <w:jc w:val="both"/>
        <w:rPr>
          <w:rFonts w:ascii="Times New Roman" w:hAnsi="Times New Roman"/>
          <w:sz w:val="28"/>
          <w:szCs w:val="28"/>
        </w:rPr>
      </w:pPr>
    </w:p>
    <w:p w:rsidR="00705936" w:rsidRPr="008C29F6" w:rsidRDefault="00705936" w:rsidP="008C29F6">
      <w:pPr>
        <w:spacing w:line="240" w:lineRule="auto"/>
        <w:jc w:val="center"/>
        <w:rPr>
          <w:rFonts w:ascii="Times New Roman" w:hAnsi="Times New Roman"/>
          <w:sz w:val="28"/>
          <w:szCs w:val="28"/>
        </w:rPr>
      </w:pPr>
      <w:r w:rsidRPr="008C29F6">
        <w:rPr>
          <w:rFonts w:ascii="Times New Roman" w:hAnsi="Times New Roman"/>
          <w:sz w:val="28"/>
          <w:szCs w:val="28"/>
        </w:rPr>
        <w:t>Заявление</w:t>
      </w:r>
    </w:p>
    <w:p w:rsidR="00705936" w:rsidRPr="008C29F6" w:rsidRDefault="00705936" w:rsidP="008C29F6">
      <w:pPr>
        <w:spacing w:line="240" w:lineRule="auto"/>
        <w:jc w:val="center"/>
        <w:rPr>
          <w:rFonts w:ascii="Times New Roman" w:hAnsi="Times New Roman"/>
          <w:sz w:val="28"/>
          <w:szCs w:val="28"/>
        </w:rPr>
      </w:pPr>
    </w:p>
    <w:p w:rsidR="00705936" w:rsidRPr="008C29F6" w:rsidRDefault="00705936" w:rsidP="008C29F6">
      <w:pPr>
        <w:spacing w:after="0" w:line="240" w:lineRule="auto"/>
        <w:jc w:val="both"/>
        <w:rPr>
          <w:rFonts w:ascii="Times New Roman" w:hAnsi="Times New Roman"/>
          <w:sz w:val="28"/>
          <w:szCs w:val="28"/>
        </w:rPr>
      </w:pPr>
      <w:r w:rsidRPr="008C29F6">
        <w:rPr>
          <w:rFonts w:ascii="Times New Roman" w:hAnsi="Times New Roman"/>
          <w:sz w:val="28"/>
          <w:szCs w:val="28"/>
          <w:u w:val="single"/>
        </w:rPr>
        <w:t>Прошу присвоить или изменить адрес:</w:t>
      </w:r>
      <w:r w:rsidRPr="008C29F6">
        <w:rPr>
          <w:rFonts w:ascii="Times New Roman" w:hAnsi="Times New Roman"/>
          <w:sz w:val="28"/>
          <w:szCs w:val="28"/>
        </w:rPr>
        <w:t xml:space="preserve">____________________________________________, </w:t>
      </w:r>
    </w:p>
    <w:p w:rsidR="00705936" w:rsidRPr="008C29F6" w:rsidRDefault="00705936" w:rsidP="008C29F6">
      <w:pPr>
        <w:spacing w:after="0" w:line="240" w:lineRule="auto"/>
        <w:jc w:val="center"/>
        <w:rPr>
          <w:rFonts w:ascii="Times New Roman" w:hAnsi="Times New Roman"/>
          <w:sz w:val="28"/>
          <w:szCs w:val="28"/>
        </w:rPr>
      </w:pPr>
      <w:r w:rsidRPr="008C29F6">
        <w:rPr>
          <w:rFonts w:ascii="Times New Roman" w:hAnsi="Times New Roman"/>
          <w:sz w:val="28"/>
          <w:szCs w:val="28"/>
        </w:rPr>
        <w:t>(наименование объекта)</w:t>
      </w:r>
    </w:p>
    <w:p w:rsidR="00705936" w:rsidRPr="008C29F6" w:rsidRDefault="00705936" w:rsidP="008C29F6">
      <w:pPr>
        <w:spacing w:after="0" w:line="240" w:lineRule="auto"/>
        <w:rPr>
          <w:rFonts w:ascii="Times New Roman" w:hAnsi="Times New Roman"/>
          <w:sz w:val="28"/>
          <w:szCs w:val="28"/>
          <w:u w:val="single"/>
        </w:rPr>
      </w:pPr>
      <w:r w:rsidRPr="008C29F6">
        <w:rPr>
          <w:rFonts w:ascii="Times New Roman" w:hAnsi="Times New Roman"/>
          <w:sz w:val="28"/>
          <w:szCs w:val="28"/>
        </w:rPr>
        <w:t>с кадастровым номером:________________________________________________________,</w:t>
      </w:r>
    </w:p>
    <w:p w:rsidR="00705936" w:rsidRPr="008C29F6" w:rsidRDefault="008C29F6" w:rsidP="008C29F6">
      <w:pPr>
        <w:spacing w:after="0" w:line="240" w:lineRule="auto"/>
        <w:rPr>
          <w:rFonts w:ascii="Times New Roman" w:hAnsi="Times New Roman"/>
          <w:sz w:val="28"/>
          <w:szCs w:val="28"/>
        </w:rPr>
      </w:pPr>
      <w:r>
        <w:rPr>
          <w:rFonts w:ascii="Times New Roman" w:hAnsi="Times New Roman"/>
          <w:sz w:val="28"/>
          <w:szCs w:val="28"/>
        </w:rPr>
        <w:t>__________</w:t>
      </w:r>
      <w:r w:rsidR="00705936" w:rsidRPr="008C29F6">
        <w:rPr>
          <w:rFonts w:ascii="Times New Roman" w:hAnsi="Times New Roman"/>
          <w:sz w:val="28"/>
          <w:szCs w:val="28"/>
        </w:rPr>
        <w:t>___________________________________________________________</w:t>
      </w:r>
    </w:p>
    <w:p w:rsidR="00705936" w:rsidRPr="008C29F6" w:rsidRDefault="00705936" w:rsidP="008C29F6">
      <w:pPr>
        <w:spacing w:after="0" w:line="240" w:lineRule="auto"/>
        <w:jc w:val="center"/>
        <w:rPr>
          <w:rFonts w:ascii="Times New Roman" w:hAnsi="Times New Roman"/>
          <w:sz w:val="28"/>
          <w:szCs w:val="28"/>
        </w:rPr>
      </w:pPr>
      <w:r w:rsidRPr="008C29F6">
        <w:rPr>
          <w:rFonts w:ascii="Times New Roman" w:hAnsi="Times New Roman"/>
          <w:sz w:val="28"/>
          <w:szCs w:val="28"/>
        </w:rPr>
        <w:t>(адрес)</w:t>
      </w:r>
    </w:p>
    <w:p w:rsidR="00705936" w:rsidRPr="008C29F6" w:rsidRDefault="00705936" w:rsidP="008C29F6">
      <w:pPr>
        <w:spacing w:line="240" w:lineRule="auto"/>
        <w:jc w:val="center"/>
        <w:rPr>
          <w:rFonts w:ascii="Times New Roman" w:hAnsi="Times New Roman"/>
          <w:sz w:val="28"/>
          <w:szCs w:val="28"/>
        </w:rPr>
      </w:pPr>
    </w:p>
    <w:p w:rsidR="00705936" w:rsidRPr="008C29F6" w:rsidRDefault="00705936" w:rsidP="008C29F6">
      <w:pPr>
        <w:widowControl w:val="0"/>
        <w:suppressAutoHyphens/>
        <w:autoSpaceDE w:val="0"/>
        <w:autoSpaceDN w:val="0"/>
        <w:adjustRightInd w:val="0"/>
        <w:spacing w:line="240" w:lineRule="auto"/>
        <w:ind w:firstLine="708"/>
        <w:jc w:val="both"/>
        <w:rPr>
          <w:rFonts w:ascii="Times New Roman" w:hAnsi="Times New Roman"/>
          <w:sz w:val="28"/>
          <w:szCs w:val="28"/>
        </w:rPr>
      </w:pPr>
      <w:proofErr w:type="gramStart"/>
      <w:r w:rsidRPr="008C29F6">
        <w:rPr>
          <w:rFonts w:ascii="Times New Roman" w:hAnsi="Times New Roman"/>
          <w:sz w:val="28"/>
          <w:szCs w:val="28"/>
        </w:rPr>
        <w:t>Я, _______________________________, в соответствии с Федеральным законом от 27.07.2006г. № 152-ФЗ «О персональных данных», даю согласие на обработку (в том числе на сбор, использование, систематизацию, накопление, хранение, уточнение, обновление, изменение, распространение, передачу, обезличивание, блокирование и уничтожение) моих персональных данных (данных опекаемого).</w:t>
      </w:r>
      <w:proofErr w:type="gramEnd"/>
    </w:p>
    <w:p w:rsidR="00705936" w:rsidRPr="008C29F6" w:rsidRDefault="00705936" w:rsidP="008C29F6">
      <w:pPr>
        <w:spacing w:line="240" w:lineRule="auto"/>
        <w:jc w:val="both"/>
        <w:rPr>
          <w:rFonts w:ascii="Times New Roman" w:hAnsi="Times New Roman"/>
          <w:sz w:val="28"/>
          <w:szCs w:val="28"/>
        </w:rPr>
      </w:pPr>
    </w:p>
    <w:p w:rsidR="00705936" w:rsidRPr="008C29F6" w:rsidRDefault="00705936" w:rsidP="008C29F6">
      <w:pPr>
        <w:spacing w:after="0" w:line="240" w:lineRule="auto"/>
        <w:jc w:val="both"/>
        <w:rPr>
          <w:rFonts w:ascii="Times New Roman" w:hAnsi="Times New Roman"/>
          <w:sz w:val="28"/>
          <w:szCs w:val="28"/>
        </w:rPr>
      </w:pPr>
      <w:r w:rsidRPr="008C29F6">
        <w:rPr>
          <w:rFonts w:ascii="Times New Roman" w:hAnsi="Times New Roman"/>
          <w:sz w:val="28"/>
          <w:szCs w:val="28"/>
        </w:rPr>
        <w:t>К заявлению прилагаются:</w:t>
      </w:r>
    </w:p>
    <w:p w:rsidR="00705936" w:rsidRPr="008C29F6" w:rsidRDefault="00705936" w:rsidP="008C29F6">
      <w:pPr>
        <w:widowControl w:val="0"/>
        <w:numPr>
          <w:ilvl w:val="0"/>
          <w:numId w:val="4"/>
        </w:numPr>
        <w:autoSpaceDE w:val="0"/>
        <w:autoSpaceDN w:val="0"/>
        <w:adjustRightInd w:val="0"/>
        <w:spacing w:after="0" w:line="240" w:lineRule="auto"/>
        <w:jc w:val="both"/>
        <w:rPr>
          <w:rFonts w:ascii="Times New Roman" w:hAnsi="Times New Roman"/>
          <w:sz w:val="28"/>
          <w:szCs w:val="28"/>
        </w:rPr>
      </w:pPr>
      <w:r w:rsidRPr="008C29F6">
        <w:rPr>
          <w:rFonts w:ascii="Times New Roman" w:hAnsi="Times New Roman"/>
          <w:sz w:val="28"/>
          <w:szCs w:val="28"/>
        </w:rPr>
        <w:t>Копии документов (приложение)</w:t>
      </w:r>
    </w:p>
    <w:p w:rsidR="00705936" w:rsidRPr="008C29F6" w:rsidRDefault="00705936" w:rsidP="008C29F6">
      <w:pPr>
        <w:spacing w:after="0" w:line="240" w:lineRule="auto"/>
        <w:jc w:val="right"/>
        <w:rPr>
          <w:rFonts w:ascii="Times New Roman" w:hAnsi="Times New Roman"/>
          <w:sz w:val="28"/>
          <w:szCs w:val="28"/>
        </w:rPr>
      </w:pPr>
    </w:p>
    <w:p w:rsidR="00705936" w:rsidRPr="008C29F6" w:rsidRDefault="00705936" w:rsidP="008C29F6">
      <w:pPr>
        <w:spacing w:after="0" w:line="240" w:lineRule="auto"/>
        <w:jc w:val="right"/>
        <w:rPr>
          <w:rFonts w:ascii="Times New Roman" w:hAnsi="Times New Roman"/>
          <w:sz w:val="28"/>
          <w:szCs w:val="28"/>
        </w:rPr>
      </w:pPr>
    </w:p>
    <w:p w:rsidR="00705936" w:rsidRPr="008C29F6" w:rsidRDefault="00705936" w:rsidP="008C29F6">
      <w:pPr>
        <w:spacing w:after="0" w:line="240" w:lineRule="auto"/>
        <w:jc w:val="both"/>
        <w:rPr>
          <w:rFonts w:ascii="Times New Roman" w:hAnsi="Times New Roman"/>
          <w:sz w:val="28"/>
          <w:szCs w:val="28"/>
        </w:rPr>
      </w:pPr>
      <w:r w:rsidRPr="008C29F6">
        <w:rPr>
          <w:rFonts w:ascii="Times New Roman" w:hAnsi="Times New Roman"/>
          <w:sz w:val="28"/>
          <w:szCs w:val="28"/>
        </w:rPr>
        <w:t>«____»_____________                                                                                    ________________</w:t>
      </w:r>
    </w:p>
    <w:p w:rsidR="00705936" w:rsidRPr="008C29F6" w:rsidRDefault="00705936" w:rsidP="008C29F6">
      <w:pPr>
        <w:spacing w:line="240" w:lineRule="auto"/>
        <w:jc w:val="both"/>
        <w:rPr>
          <w:rFonts w:ascii="Times New Roman" w:hAnsi="Times New Roman"/>
          <w:sz w:val="28"/>
          <w:szCs w:val="28"/>
        </w:rPr>
      </w:pPr>
      <w:r w:rsidRPr="008C29F6">
        <w:rPr>
          <w:rFonts w:ascii="Times New Roman" w:hAnsi="Times New Roman"/>
          <w:sz w:val="28"/>
          <w:szCs w:val="28"/>
        </w:rPr>
        <w:t>(дата)                                                                                                                            (подпись)</w:t>
      </w:r>
    </w:p>
    <w:p w:rsidR="00705936" w:rsidRPr="008C29F6" w:rsidRDefault="00705936" w:rsidP="008C29F6">
      <w:pPr>
        <w:spacing w:line="240" w:lineRule="auto"/>
        <w:rPr>
          <w:sz w:val="28"/>
          <w:szCs w:val="28"/>
        </w:rPr>
        <w:sectPr w:rsidR="00705936" w:rsidRPr="008C29F6" w:rsidSect="00705936">
          <w:pgSz w:w="11905" w:h="16838"/>
          <w:pgMar w:top="709" w:right="850" w:bottom="709" w:left="1134" w:header="0" w:footer="0" w:gutter="0"/>
          <w:cols w:space="720"/>
          <w:docGrid w:linePitch="299"/>
        </w:sectPr>
      </w:pPr>
    </w:p>
    <w:p w:rsidR="00705936" w:rsidRPr="008C29F6" w:rsidRDefault="00705936" w:rsidP="00705936">
      <w:pPr>
        <w:autoSpaceDE w:val="0"/>
        <w:autoSpaceDN w:val="0"/>
        <w:adjustRightInd w:val="0"/>
        <w:spacing w:after="0" w:line="240" w:lineRule="auto"/>
        <w:jc w:val="right"/>
        <w:outlineLvl w:val="0"/>
        <w:rPr>
          <w:rFonts w:ascii="Times New Roman" w:hAnsi="Times New Roman"/>
          <w:sz w:val="28"/>
          <w:szCs w:val="24"/>
        </w:rPr>
      </w:pPr>
      <w:r w:rsidRPr="008C29F6">
        <w:rPr>
          <w:rFonts w:ascii="Times New Roman" w:hAnsi="Times New Roman"/>
          <w:sz w:val="28"/>
          <w:szCs w:val="24"/>
        </w:rPr>
        <w:lastRenderedPageBreak/>
        <w:t>Приложение № 4</w:t>
      </w:r>
    </w:p>
    <w:p w:rsidR="00705936" w:rsidRPr="0067629B" w:rsidRDefault="00705936" w:rsidP="00705936">
      <w:pPr>
        <w:autoSpaceDE w:val="0"/>
        <w:autoSpaceDN w:val="0"/>
        <w:adjustRightInd w:val="0"/>
        <w:spacing w:after="0" w:line="240" w:lineRule="auto"/>
        <w:jc w:val="center"/>
        <w:rPr>
          <w:rFonts w:ascii="Times New Roman" w:hAnsi="Times New Roman"/>
          <w:sz w:val="24"/>
          <w:szCs w:val="24"/>
        </w:rPr>
      </w:pPr>
    </w:p>
    <w:p w:rsidR="00705936" w:rsidRPr="0067629B" w:rsidRDefault="00705936" w:rsidP="00705936">
      <w:pPr>
        <w:autoSpaceDE w:val="0"/>
        <w:autoSpaceDN w:val="0"/>
        <w:adjustRightInd w:val="0"/>
        <w:spacing w:after="0" w:line="240" w:lineRule="auto"/>
        <w:jc w:val="center"/>
        <w:rPr>
          <w:rFonts w:ascii="Times New Roman" w:hAnsi="Times New Roman"/>
          <w:b/>
          <w:sz w:val="24"/>
          <w:szCs w:val="24"/>
        </w:rPr>
      </w:pPr>
      <w:r w:rsidRPr="0067629B">
        <w:rPr>
          <w:rFonts w:ascii="Times New Roman" w:hAnsi="Times New Roman"/>
          <w:b/>
          <w:sz w:val="24"/>
          <w:szCs w:val="24"/>
        </w:rPr>
        <w:t>БЛОК-СХЕМА</w:t>
      </w:r>
    </w:p>
    <w:p w:rsidR="00705936" w:rsidRPr="0067629B" w:rsidRDefault="00705936" w:rsidP="00705936">
      <w:pPr>
        <w:autoSpaceDE w:val="0"/>
        <w:autoSpaceDN w:val="0"/>
        <w:adjustRightInd w:val="0"/>
        <w:spacing w:after="0" w:line="240" w:lineRule="auto"/>
        <w:jc w:val="center"/>
        <w:rPr>
          <w:rFonts w:ascii="Times New Roman" w:hAnsi="Times New Roman"/>
          <w:b/>
          <w:sz w:val="24"/>
          <w:szCs w:val="24"/>
        </w:rPr>
      </w:pPr>
      <w:r w:rsidRPr="0067629B">
        <w:rPr>
          <w:rFonts w:ascii="Times New Roman" w:hAnsi="Times New Roman"/>
          <w:b/>
          <w:sz w:val="24"/>
          <w:szCs w:val="24"/>
        </w:rPr>
        <w:t>ПОСЛЕДОВАТЕЛЬНОСТИ ДЕЙСТВИЙ ПРИ ВЫПОЛНЕНИИ</w:t>
      </w:r>
    </w:p>
    <w:p w:rsidR="00705936" w:rsidRPr="0067629B" w:rsidRDefault="00705936" w:rsidP="00705936">
      <w:pPr>
        <w:autoSpaceDE w:val="0"/>
        <w:autoSpaceDN w:val="0"/>
        <w:adjustRightInd w:val="0"/>
        <w:spacing w:after="0" w:line="240" w:lineRule="auto"/>
        <w:jc w:val="center"/>
        <w:rPr>
          <w:rFonts w:ascii="Times New Roman" w:hAnsi="Times New Roman"/>
          <w:b/>
          <w:sz w:val="24"/>
          <w:szCs w:val="24"/>
        </w:rPr>
      </w:pPr>
      <w:r w:rsidRPr="0067629B">
        <w:rPr>
          <w:rFonts w:ascii="Times New Roman" w:hAnsi="Times New Roman"/>
          <w:b/>
          <w:sz w:val="24"/>
          <w:szCs w:val="24"/>
        </w:rPr>
        <w:t>АДМИНИСТРАТИВНЫХ ПРОЦЕДУР</w:t>
      </w:r>
    </w:p>
    <w:p w:rsidR="00705936" w:rsidRPr="0067629B" w:rsidRDefault="00705936" w:rsidP="00705936">
      <w:pPr>
        <w:pStyle w:val="ConsPlusNormal"/>
        <w:jc w:val="both"/>
      </w:pPr>
    </w:p>
    <w:p w:rsidR="00705936" w:rsidRPr="0067629B" w:rsidRDefault="00A74D4C" w:rsidP="00705936">
      <w:pPr>
        <w:pStyle w:val="ConsPlusNonformat"/>
        <w:jc w:val="both"/>
      </w:pPr>
      <w:r>
        <w:rPr>
          <w:rFonts w:ascii="Calibri" w:hAnsi="Calibri" w:cs="Times New Roman"/>
          <w:noProof/>
          <w:sz w:val="22"/>
          <w:szCs w:val="22"/>
        </w:rPr>
        <w:drawing>
          <wp:inline distT="0" distB="0" distL="0" distR="0">
            <wp:extent cx="6291580" cy="3747135"/>
            <wp:effectExtent l="0" t="0" r="0" b="5715"/>
            <wp:docPr id="1" name="Рисунок 1" descr="Об утверждении административного регламента предоставления муниципальной услуги по присвоению, изменению и аннулированию адресов объектов недвижим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 утверждении административного регламента предоставления муниципальной услуги по присвоению, изменению и аннулированию адресов объектов недвижимости"/>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91580" cy="3747135"/>
                    </a:xfrm>
                    <a:prstGeom prst="rect">
                      <a:avLst/>
                    </a:prstGeom>
                    <a:noFill/>
                    <a:ln>
                      <a:noFill/>
                    </a:ln>
                  </pic:spPr>
                </pic:pic>
              </a:graphicData>
            </a:graphic>
          </wp:inline>
        </w:drawing>
      </w:r>
    </w:p>
    <w:p w:rsidR="00705936" w:rsidRPr="0067629B" w:rsidRDefault="00705936" w:rsidP="00705936">
      <w:pPr>
        <w:pStyle w:val="ConsPlusNonformat"/>
        <w:jc w:val="both"/>
      </w:pPr>
    </w:p>
    <w:p w:rsidR="00705936" w:rsidRPr="0067629B" w:rsidRDefault="00705936" w:rsidP="00705936"/>
    <w:p w:rsidR="00705936" w:rsidRPr="0067629B" w:rsidRDefault="00705936" w:rsidP="00705936">
      <w:pPr>
        <w:autoSpaceDE w:val="0"/>
        <w:autoSpaceDN w:val="0"/>
        <w:adjustRightInd w:val="0"/>
        <w:spacing w:after="0" w:line="240" w:lineRule="auto"/>
        <w:jc w:val="center"/>
        <w:rPr>
          <w:rFonts w:ascii="Courier New" w:hAnsi="Courier New" w:cs="Courier New"/>
          <w:sz w:val="20"/>
          <w:szCs w:val="20"/>
        </w:rPr>
      </w:pPr>
    </w:p>
    <w:p w:rsidR="00705936" w:rsidRPr="0067629B" w:rsidRDefault="00705936" w:rsidP="00705936">
      <w:pPr>
        <w:autoSpaceDE w:val="0"/>
        <w:autoSpaceDN w:val="0"/>
        <w:adjustRightInd w:val="0"/>
        <w:spacing w:after="0" w:line="240" w:lineRule="auto"/>
        <w:jc w:val="center"/>
        <w:rPr>
          <w:rFonts w:ascii="Courier New" w:hAnsi="Courier New" w:cs="Courier New"/>
          <w:sz w:val="20"/>
          <w:szCs w:val="20"/>
        </w:rPr>
      </w:pPr>
    </w:p>
    <w:p w:rsidR="00705936" w:rsidRPr="0067629B" w:rsidRDefault="00705936" w:rsidP="00705936">
      <w:pPr>
        <w:autoSpaceDE w:val="0"/>
        <w:autoSpaceDN w:val="0"/>
        <w:adjustRightInd w:val="0"/>
        <w:spacing w:after="0" w:line="240" w:lineRule="auto"/>
        <w:jc w:val="center"/>
        <w:rPr>
          <w:rFonts w:ascii="Courier New" w:hAnsi="Courier New" w:cs="Courier New"/>
          <w:sz w:val="20"/>
          <w:szCs w:val="20"/>
        </w:rPr>
      </w:pPr>
    </w:p>
    <w:p w:rsidR="00705936" w:rsidRPr="008C29F6" w:rsidRDefault="00705936" w:rsidP="008C29F6">
      <w:pPr>
        <w:pStyle w:val="aa"/>
        <w:autoSpaceDE w:val="0"/>
        <w:autoSpaceDN w:val="0"/>
        <w:adjustRightInd w:val="0"/>
        <w:spacing w:after="0" w:line="240" w:lineRule="auto"/>
        <w:ind w:left="2138"/>
        <w:jc w:val="right"/>
        <w:rPr>
          <w:rFonts w:ascii="Times New Roman" w:hAnsi="Times New Roman"/>
          <w:sz w:val="28"/>
          <w:szCs w:val="28"/>
        </w:rPr>
      </w:pPr>
      <w:r w:rsidRPr="008C29F6">
        <w:rPr>
          <w:rFonts w:ascii="Times New Roman" w:hAnsi="Times New Roman"/>
          <w:sz w:val="24"/>
          <w:szCs w:val="24"/>
        </w:rPr>
        <w:br w:type="page"/>
      </w:r>
      <w:r w:rsidRPr="008C29F6">
        <w:rPr>
          <w:rFonts w:ascii="Times New Roman" w:hAnsi="Times New Roman"/>
          <w:sz w:val="28"/>
          <w:szCs w:val="28"/>
        </w:rPr>
        <w:lastRenderedPageBreak/>
        <w:t>Приложение №5</w:t>
      </w:r>
    </w:p>
    <w:p w:rsidR="00705936" w:rsidRPr="008C29F6" w:rsidRDefault="00705936" w:rsidP="008C29F6">
      <w:pPr>
        <w:autoSpaceDE w:val="0"/>
        <w:autoSpaceDN w:val="0"/>
        <w:adjustRightInd w:val="0"/>
        <w:spacing w:after="0" w:line="240" w:lineRule="auto"/>
        <w:ind w:firstLine="709"/>
        <w:jc w:val="center"/>
        <w:rPr>
          <w:rFonts w:ascii="Times New Roman" w:hAnsi="Times New Roman"/>
          <w:b/>
          <w:sz w:val="28"/>
          <w:szCs w:val="28"/>
        </w:rPr>
      </w:pPr>
    </w:p>
    <w:p w:rsidR="00705936" w:rsidRPr="008C29F6" w:rsidRDefault="00705936" w:rsidP="008C29F6">
      <w:pPr>
        <w:autoSpaceDE w:val="0"/>
        <w:autoSpaceDN w:val="0"/>
        <w:adjustRightInd w:val="0"/>
        <w:spacing w:after="0" w:line="240" w:lineRule="auto"/>
        <w:ind w:firstLine="709"/>
        <w:jc w:val="center"/>
        <w:rPr>
          <w:rFonts w:ascii="Times New Roman" w:hAnsi="Times New Roman"/>
          <w:b/>
          <w:sz w:val="28"/>
          <w:szCs w:val="28"/>
        </w:rPr>
      </w:pPr>
      <w:r w:rsidRPr="008C29F6">
        <w:rPr>
          <w:rFonts w:ascii="Times New Roman" w:hAnsi="Times New Roman"/>
          <w:b/>
          <w:sz w:val="28"/>
          <w:szCs w:val="28"/>
        </w:rPr>
        <w:t>ПОСЛЕДОВАТЕЛЬНОСТЬ И СРОКИ ВЫПОЛНЕНИЯ АДМИНИСТРАТИВНЫХ ПРОЦЕДУР</w:t>
      </w:r>
    </w:p>
    <w:p w:rsidR="00705936" w:rsidRPr="008C29F6" w:rsidRDefault="00705936" w:rsidP="008C29F6">
      <w:pPr>
        <w:autoSpaceDE w:val="0"/>
        <w:autoSpaceDN w:val="0"/>
        <w:adjustRightInd w:val="0"/>
        <w:spacing w:after="0" w:line="240" w:lineRule="auto"/>
        <w:ind w:firstLine="709"/>
        <w:jc w:val="center"/>
        <w:rPr>
          <w:rFonts w:ascii="Times New Roman" w:hAnsi="Times New Roman"/>
          <w:b/>
          <w:sz w:val="28"/>
          <w:szCs w:val="28"/>
        </w:rPr>
      </w:pP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Предоставление муниципальной услуги включает в себя:</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 запись на прием в орган местного самоуправления (МФЦ) для подачи заявления;</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 формирование запроса о предоставлении услуги;</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 прием и регистрация органом местного самоуправления документов;</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 xml:space="preserve">- размещение, изменение, аннулирование содержащиеся в государственном адресном реестре, сведений об адресах в соответствии с установленными Правительством Российской Федерации правилами присвоения, изменения, аннулирования адресов. Внесение таких сведений в федеральную информационную адресную систему, в федеральную службу государственной регистрации, кадастра и картографии «Росреестр». </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 xml:space="preserve">- </w:t>
      </w:r>
      <w:proofErr w:type="gramStart"/>
      <w:r w:rsidRPr="008C29F6">
        <w:rPr>
          <w:rFonts w:ascii="Times New Roman" w:hAnsi="Times New Roman"/>
          <w:sz w:val="28"/>
          <w:szCs w:val="28"/>
        </w:rPr>
        <w:t>п</w:t>
      </w:r>
      <w:proofErr w:type="gramEnd"/>
      <w:r w:rsidRPr="008C29F6">
        <w:rPr>
          <w:rFonts w:ascii="Times New Roman" w:hAnsi="Times New Roman"/>
          <w:sz w:val="28"/>
          <w:szCs w:val="28"/>
        </w:rPr>
        <w:t xml:space="preserve">олучение результата предоставления муниципальной услуги; </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 получение заявителем сведений о ходе предоставления муниципальной услуги;</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 осуществление оценки качества предоставления муниципальной услуги;</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 досудебное (внесудебное) обжалование решений и действий (бездействия) органа, предоставляющего муниципальную услугу, его должностных лиц, муниципальных служащих.</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Основанием для начала административной процедуры является обращение заявителя в Администрацию с заявлением по форме, установленной приложением 3 к Административному регламенту.</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Ответственным за выполнение административной процедуры является специалист Администрации (далее – специалист).</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Специалист проверяет надлежащее оформление заявления и соответствие приложенных к нему документов документам, указанным в заявлении.</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 xml:space="preserve">В случае ненадлежащего оформления заявления (при отсутствии сведений о заявителе, подписи заявителя), несоответствия приложенных к заявлению документов документам, указанным в заявлении, специалист возвращает документы заявителю и разъясняет ему причины возврата. </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 xml:space="preserve">В случае надлежащего оформления заявления и </w:t>
      </w:r>
      <w:proofErr w:type="gramStart"/>
      <w:r w:rsidRPr="008C29F6">
        <w:rPr>
          <w:rFonts w:ascii="Times New Roman" w:hAnsi="Times New Roman"/>
          <w:sz w:val="28"/>
          <w:szCs w:val="28"/>
        </w:rPr>
        <w:t>соответствия</w:t>
      </w:r>
      <w:proofErr w:type="gramEnd"/>
      <w:r w:rsidRPr="008C29F6">
        <w:rPr>
          <w:rFonts w:ascii="Times New Roman" w:hAnsi="Times New Roman"/>
          <w:sz w:val="28"/>
          <w:szCs w:val="28"/>
        </w:rPr>
        <w:t xml:space="preserve"> приложенных к нему документов документам, указанным в заявлении, специалист в установленном порядке регистрирует заявление, выдает расписку в получении документов (согласно приложению 3 к Административному регламенту) с указанием перечня представленных документов и даты их получения Администрацией.</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 xml:space="preserve">Специалист регистрирует надлежаще оформленное заявление с приложенными к нему документами в день их поступления в Администрацию и передает их на рассмотрение Главе администрации </w:t>
      </w:r>
      <w:r w:rsidR="00DF6D68">
        <w:rPr>
          <w:rFonts w:ascii="Times New Roman" w:hAnsi="Times New Roman"/>
          <w:sz w:val="28"/>
          <w:szCs w:val="28"/>
        </w:rPr>
        <w:t>Елизаветовского</w:t>
      </w:r>
      <w:r w:rsidRPr="008C29F6">
        <w:rPr>
          <w:rFonts w:ascii="Times New Roman" w:hAnsi="Times New Roman"/>
          <w:sz w:val="28"/>
          <w:szCs w:val="28"/>
        </w:rPr>
        <w:t xml:space="preserve"> сельского поселения.</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Срок исполнения данной административной процедуры составляет 1 день.</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Рассмотрение и проверка заявления и приложенных к нему документов.</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 xml:space="preserve">Основанием для начала административной процедуры является передача специалистом зарегистрированного заявления и приложенных к нему документов на рассмотрение Главе администрации </w:t>
      </w:r>
      <w:r w:rsidR="00DF6D68">
        <w:rPr>
          <w:rFonts w:ascii="Times New Roman" w:hAnsi="Times New Roman"/>
          <w:sz w:val="28"/>
          <w:szCs w:val="28"/>
        </w:rPr>
        <w:t>Елизаветовского</w:t>
      </w:r>
      <w:r w:rsidRPr="008C29F6">
        <w:rPr>
          <w:rFonts w:ascii="Times New Roman" w:hAnsi="Times New Roman"/>
          <w:sz w:val="28"/>
          <w:szCs w:val="28"/>
        </w:rPr>
        <w:t xml:space="preserve"> сельского поселения.</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lastRenderedPageBreak/>
        <w:t xml:space="preserve">Ответственными за выполнение административной процедуры являются Глава администрации </w:t>
      </w:r>
      <w:r w:rsidR="00DF6D68">
        <w:rPr>
          <w:rFonts w:ascii="Times New Roman" w:hAnsi="Times New Roman"/>
          <w:sz w:val="28"/>
          <w:szCs w:val="28"/>
        </w:rPr>
        <w:t>Елизаветовского</w:t>
      </w:r>
      <w:r w:rsidRPr="008C29F6">
        <w:rPr>
          <w:rFonts w:ascii="Times New Roman" w:hAnsi="Times New Roman"/>
          <w:sz w:val="28"/>
          <w:szCs w:val="28"/>
        </w:rPr>
        <w:t xml:space="preserve"> сельского поселения и специалист. </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 xml:space="preserve">Глава администрации </w:t>
      </w:r>
      <w:r w:rsidR="00DF6D68">
        <w:rPr>
          <w:rFonts w:ascii="Times New Roman" w:hAnsi="Times New Roman"/>
          <w:sz w:val="28"/>
          <w:szCs w:val="28"/>
        </w:rPr>
        <w:t>Елизаветовского</w:t>
      </w:r>
      <w:r w:rsidRPr="008C29F6">
        <w:rPr>
          <w:rFonts w:ascii="Times New Roman" w:hAnsi="Times New Roman"/>
          <w:sz w:val="28"/>
          <w:szCs w:val="28"/>
        </w:rPr>
        <w:t xml:space="preserve"> сельского поселения в течение рабочего дня, следующего за днем регистрации заявления, рассматривает заявление и приложенные к нему документы и налагает резолюцию с поручением специалисту рассмотрения и проверки представленных документов.</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Специалист в течение 3 календарных дней:</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Проводит проверку наличия документов, прилагаемых к заявлению в соответствии с пунктом 9.1. Административного регламента.</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Проверяет заявление и прилагаемые к нему документы на читаемость,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Проверяет заявление и прилагаемые к нему документы на наличие оснований для отказа в предоставлении муниципальной услуги, предусмотренных пунктами 10, 11 Административного регламента.</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 xml:space="preserve">В случае наличия указанных оснований для отказа в предоставлении муниципальной услуги специалист готовит проект мотивированного решения об отказе в предоставлении муниципальной услуги (далее - проект мотивированного решения об отказе), который вместе с заявлением и приложенными к нему документами направляет для рассмотрения Главе администрации </w:t>
      </w:r>
      <w:r w:rsidR="00DF6D68">
        <w:rPr>
          <w:rFonts w:ascii="Times New Roman" w:hAnsi="Times New Roman"/>
          <w:sz w:val="28"/>
          <w:szCs w:val="28"/>
        </w:rPr>
        <w:t>Елизаветовского</w:t>
      </w:r>
      <w:r w:rsidRPr="008C29F6">
        <w:rPr>
          <w:rFonts w:ascii="Times New Roman" w:hAnsi="Times New Roman"/>
          <w:sz w:val="28"/>
          <w:szCs w:val="28"/>
        </w:rPr>
        <w:t xml:space="preserve"> сельского поселения.</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В случае отсутствия указанных оснований для отказа в предоставлении муниципальной услуги специалист переходит к исполнению следующих административных процедур, предусмотренных Административным регламентом.</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Специалист в течение 5 календарных дней:</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Формирует перечень документов (сведений), не представленных заявителем, сведения из которых подлежат получению посредством межведомственного информационного взаимодействия, и запрашивает указанные документы (сведения) от органов, предусмотренных пунктом 9.</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 xml:space="preserve"> На основании сформированного пакета </w:t>
      </w:r>
      <w:proofErr w:type="gramStart"/>
      <w:r w:rsidRPr="008C29F6">
        <w:rPr>
          <w:rFonts w:ascii="Times New Roman" w:hAnsi="Times New Roman"/>
          <w:sz w:val="28"/>
          <w:szCs w:val="28"/>
        </w:rPr>
        <w:t>документов, предусмотренных пунктом 9 определяет</w:t>
      </w:r>
      <w:proofErr w:type="gramEnd"/>
      <w:r w:rsidRPr="008C29F6">
        <w:rPr>
          <w:rFonts w:ascii="Times New Roman" w:hAnsi="Times New Roman"/>
          <w:sz w:val="28"/>
          <w:szCs w:val="28"/>
        </w:rPr>
        <w:t xml:space="preserve"> возможность идентифицировать фактический адрес объекта адресации, присвоить адрес объекту адресации, изменить или аннулировать адрес объекта адресации в соответствии с установленными Правительством Российской Федерации правилами присвоения, изменения, аннулирования адресов.</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Проверяет сформированный пакет документов на наличие оснований для отказа в предоставлении муниципальной услуги, предусмотренных пунктами 10 и 11 Административного регламента.</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 xml:space="preserve">В случае наличия указанных оснований для отказа в предоставлении муниципальной услуги специалист готовит проект мотивированного решения об отказе, который вместе </w:t>
      </w:r>
      <w:proofErr w:type="gramStart"/>
      <w:r w:rsidRPr="008C29F6">
        <w:rPr>
          <w:rFonts w:ascii="Times New Roman" w:hAnsi="Times New Roman"/>
          <w:sz w:val="28"/>
          <w:szCs w:val="28"/>
        </w:rPr>
        <w:t>с</w:t>
      </w:r>
      <w:proofErr w:type="gramEnd"/>
      <w:r w:rsidRPr="008C29F6">
        <w:rPr>
          <w:rFonts w:ascii="Times New Roman" w:hAnsi="Times New Roman"/>
          <w:sz w:val="28"/>
          <w:szCs w:val="28"/>
        </w:rPr>
        <w:t xml:space="preserve"> сформированным пакетом документов направляет для рассмотрения Главе администрации </w:t>
      </w:r>
      <w:r w:rsidR="00DF6D68">
        <w:rPr>
          <w:rFonts w:ascii="Times New Roman" w:hAnsi="Times New Roman"/>
          <w:sz w:val="28"/>
          <w:szCs w:val="28"/>
        </w:rPr>
        <w:t>Елизаветовского</w:t>
      </w:r>
      <w:r w:rsidRPr="008C29F6">
        <w:rPr>
          <w:rFonts w:ascii="Times New Roman" w:hAnsi="Times New Roman"/>
          <w:sz w:val="28"/>
          <w:szCs w:val="28"/>
        </w:rPr>
        <w:t xml:space="preserve"> сельского поселения.</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 xml:space="preserve">В случае отсутствия указанных оснований для отказа в предоставлении муниципальной услуги специалист подготавливает проект Постановления Администрации о присвоении, изменении или аннулировании адреса объекта адресации, расположенного на территории </w:t>
      </w:r>
      <w:r w:rsidR="00DF6D68">
        <w:rPr>
          <w:rFonts w:ascii="Times New Roman" w:hAnsi="Times New Roman"/>
          <w:sz w:val="28"/>
          <w:szCs w:val="28"/>
        </w:rPr>
        <w:t>Елизаветовского</w:t>
      </w:r>
      <w:r w:rsidRPr="008C29F6">
        <w:rPr>
          <w:rFonts w:ascii="Times New Roman" w:hAnsi="Times New Roman"/>
          <w:sz w:val="28"/>
          <w:szCs w:val="28"/>
        </w:rPr>
        <w:t xml:space="preserve"> сельского поселения (далее – проект Постановления Администрации) и передает его вместе </w:t>
      </w:r>
      <w:proofErr w:type="gramStart"/>
      <w:r w:rsidRPr="008C29F6">
        <w:rPr>
          <w:rFonts w:ascii="Times New Roman" w:hAnsi="Times New Roman"/>
          <w:sz w:val="28"/>
          <w:szCs w:val="28"/>
        </w:rPr>
        <w:t>с</w:t>
      </w:r>
      <w:proofErr w:type="gramEnd"/>
      <w:r w:rsidRPr="008C29F6">
        <w:rPr>
          <w:rFonts w:ascii="Times New Roman" w:hAnsi="Times New Roman"/>
          <w:sz w:val="28"/>
          <w:szCs w:val="28"/>
        </w:rPr>
        <w:t xml:space="preserve"> </w:t>
      </w:r>
      <w:r w:rsidRPr="008C29F6">
        <w:rPr>
          <w:rFonts w:ascii="Times New Roman" w:hAnsi="Times New Roman"/>
          <w:sz w:val="28"/>
          <w:szCs w:val="28"/>
        </w:rPr>
        <w:lastRenderedPageBreak/>
        <w:t xml:space="preserve">сформированным пакетом документов на рассмотрение Главе администрации </w:t>
      </w:r>
      <w:r w:rsidR="00DF6D68">
        <w:rPr>
          <w:rFonts w:ascii="Times New Roman" w:hAnsi="Times New Roman"/>
          <w:sz w:val="28"/>
          <w:szCs w:val="28"/>
        </w:rPr>
        <w:t>Елизаветовского</w:t>
      </w:r>
      <w:r w:rsidRPr="008C29F6">
        <w:rPr>
          <w:rFonts w:ascii="Times New Roman" w:hAnsi="Times New Roman"/>
          <w:sz w:val="28"/>
          <w:szCs w:val="28"/>
        </w:rPr>
        <w:t xml:space="preserve"> сельского поселения.</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Принятие уполномоченным должностным лицом решения о предоставлении (об отказе в предоставлении) муниципальной услуги по результатам рассмотрения и проверки заявления и приложенных к нему документов.</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 xml:space="preserve">Основанием для начала административной процедуры является получение Главой Администрации </w:t>
      </w:r>
      <w:r w:rsidR="00DF6D68">
        <w:rPr>
          <w:rFonts w:ascii="Times New Roman" w:hAnsi="Times New Roman"/>
          <w:sz w:val="28"/>
          <w:szCs w:val="28"/>
        </w:rPr>
        <w:t>Елизаветовского</w:t>
      </w:r>
      <w:r w:rsidRPr="008C29F6">
        <w:rPr>
          <w:rFonts w:ascii="Times New Roman" w:hAnsi="Times New Roman"/>
          <w:sz w:val="28"/>
          <w:szCs w:val="28"/>
        </w:rPr>
        <w:t xml:space="preserve"> сельского поселения проекта Постановления Администрации или проекта мотивированного решения об отказе.</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 xml:space="preserve">Ответственным за выполнение административной процедуры является Глава администрации </w:t>
      </w:r>
      <w:r w:rsidR="00DF6D68">
        <w:rPr>
          <w:rFonts w:ascii="Times New Roman" w:hAnsi="Times New Roman"/>
          <w:sz w:val="28"/>
          <w:szCs w:val="28"/>
        </w:rPr>
        <w:t>Елизаветовского</w:t>
      </w:r>
      <w:r w:rsidRPr="008C29F6">
        <w:rPr>
          <w:rFonts w:ascii="Times New Roman" w:hAnsi="Times New Roman"/>
          <w:sz w:val="28"/>
          <w:szCs w:val="28"/>
        </w:rPr>
        <w:t xml:space="preserve"> сельского поселения.</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 xml:space="preserve">Глава администрации </w:t>
      </w:r>
      <w:r w:rsidR="00DF6D68">
        <w:rPr>
          <w:rFonts w:ascii="Times New Roman" w:hAnsi="Times New Roman"/>
          <w:sz w:val="28"/>
          <w:szCs w:val="28"/>
        </w:rPr>
        <w:t>Елизаветовского</w:t>
      </w:r>
      <w:r w:rsidRPr="008C29F6">
        <w:rPr>
          <w:rFonts w:ascii="Times New Roman" w:hAnsi="Times New Roman"/>
          <w:sz w:val="28"/>
          <w:szCs w:val="28"/>
        </w:rPr>
        <w:t xml:space="preserve"> сельского поселения в течение 1 дня проверяет правильность подготовленного и принятого специалистом проекта Постановления Администрации или проекта мотивированного решения об отказе. </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 xml:space="preserve">В случае согласия с принятым решением и правильности оформления проекта Постановления Администрации или проекта мотивированного решения об отказе, Глава администрации </w:t>
      </w:r>
      <w:r w:rsidR="00DF6D68">
        <w:rPr>
          <w:rFonts w:ascii="Times New Roman" w:hAnsi="Times New Roman"/>
          <w:sz w:val="28"/>
          <w:szCs w:val="28"/>
        </w:rPr>
        <w:t>Елизаветовского</w:t>
      </w:r>
      <w:r w:rsidRPr="008C29F6">
        <w:rPr>
          <w:rFonts w:ascii="Times New Roman" w:hAnsi="Times New Roman"/>
          <w:sz w:val="28"/>
          <w:szCs w:val="28"/>
        </w:rPr>
        <w:t xml:space="preserve"> сельского поселения подписывает соответствующий проект и передает его вместе с пакетом документов специалисту.</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 xml:space="preserve">В случае наличия замечаний по принятому решению и (или) оформлению проекта Постановления Администрации или проекта мотивированного решения об отказе, Глава администрации </w:t>
      </w:r>
      <w:r w:rsidR="00DF6D68">
        <w:rPr>
          <w:rFonts w:ascii="Times New Roman" w:hAnsi="Times New Roman"/>
          <w:sz w:val="28"/>
          <w:szCs w:val="28"/>
        </w:rPr>
        <w:t>Елизаветовского</w:t>
      </w:r>
      <w:r w:rsidRPr="008C29F6">
        <w:rPr>
          <w:rFonts w:ascii="Times New Roman" w:hAnsi="Times New Roman"/>
          <w:sz w:val="28"/>
          <w:szCs w:val="28"/>
        </w:rPr>
        <w:t xml:space="preserve"> сельского поселения возвращает специалисту документы с резолюцией о доработке. Доработанный специалистом в течение 2 рабочих дней, следующих за днем получения замечаний, проект Постановления Администрации или проект мотивированного решения об отказе передается Главе администрации </w:t>
      </w:r>
      <w:r w:rsidR="00DF6D68">
        <w:rPr>
          <w:rFonts w:ascii="Times New Roman" w:hAnsi="Times New Roman"/>
          <w:sz w:val="28"/>
          <w:szCs w:val="28"/>
        </w:rPr>
        <w:t>Елизаветовского</w:t>
      </w:r>
      <w:r w:rsidRPr="008C29F6">
        <w:rPr>
          <w:rFonts w:ascii="Times New Roman" w:hAnsi="Times New Roman"/>
          <w:sz w:val="28"/>
          <w:szCs w:val="28"/>
        </w:rPr>
        <w:t xml:space="preserve"> сельского поселения для повторного совершения действий, предусмотренных настоящим Административным регламентом.</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Размещение, изменение, аннулирование содержащихся в государственном адресном реестре сведений об адресах.</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 xml:space="preserve">Основанием для начала административной процедуры является получение специалистом подписанного Главой Администрации </w:t>
      </w:r>
      <w:r w:rsidR="00DF6D68">
        <w:rPr>
          <w:rFonts w:ascii="Times New Roman" w:hAnsi="Times New Roman"/>
          <w:sz w:val="28"/>
          <w:szCs w:val="28"/>
        </w:rPr>
        <w:t>Елизаветовского</w:t>
      </w:r>
      <w:r w:rsidRPr="008C29F6">
        <w:rPr>
          <w:rFonts w:ascii="Times New Roman" w:hAnsi="Times New Roman"/>
          <w:sz w:val="28"/>
          <w:szCs w:val="28"/>
        </w:rPr>
        <w:t xml:space="preserve"> сельского поселения Постановления Администрации.</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Ответственным за выполнение административной процедуры является специалист.</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Специалист на основании Постановления Администрации и сформированного пакета документов присваивает, изменяет и (или) аннулирует адреса объектов адресации в порядке, установленном правилами присвоения, изменения, аннулирования адресов, утвержденными Правительством Российской Федерации.</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Сведения о присвоении, изменении, аннулировании адресов вносятся специалистом в государственный адресный реестр в порядке, утвержденном Министерством финансов Российской Федерации.</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Срок исполнения данной административной процедуры устанавливается правилами присвоения, изменения, аннулирования адресов, утвержденными Правительством Российской Федерации.</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Выдача (направление) заявителю документа, являющегося результатом предоставления муниципальной услуги.</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lastRenderedPageBreak/>
        <w:t xml:space="preserve">Основанием для начала административной процедуры является получение специалистом подписанного Главой Администрации </w:t>
      </w:r>
      <w:r w:rsidR="00DF6D68">
        <w:rPr>
          <w:rFonts w:ascii="Times New Roman" w:hAnsi="Times New Roman"/>
          <w:sz w:val="28"/>
          <w:szCs w:val="28"/>
        </w:rPr>
        <w:t>Елизаветовского</w:t>
      </w:r>
      <w:r w:rsidRPr="008C29F6">
        <w:rPr>
          <w:rFonts w:ascii="Times New Roman" w:hAnsi="Times New Roman"/>
          <w:sz w:val="28"/>
          <w:szCs w:val="28"/>
        </w:rPr>
        <w:t xml:space="preserve"> сельского поселения Постановления Администрации или мотивированного решения об отказе.</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Ответственным за выполнение административной процедуры является специалист.</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proofErr w:type="gramStart"/>
      <w:r w:rsidRPr="008C29F6">
        <w:rPr>
          <w:rFonts w:ascii="Times New Roman" w:hAnsi="Times New Roman"/>
          <w:sz w:val="28"/>
          <w:szCs w:val="28"/>
        </w:rPr>
        <w:t xml:space="preserve">Специалист не позднее чем через 3 рабочих дня со дня подписания Главой Администрации </w:t>
      </w:r>
      <w:r w:rsidR="00DF6D68">
        <w:rPr>
          <w:rFonts w:ascii="Times New Roman" w:hAnsi="Times New Roman"/>
          <w:sz w:val="28"/>
          <w:szCs w:val="28"/>
        </w:rPr>
        <w:t>Елизаветовского</w:t>
      </w:r>
      <w:r w:rsidRPr="008C29F6">
        <w:rPr>
          <w:rFonts w:ascii="Times New Roman" w:hAnsi="Times New Roman"/>
          <w:sz w:val="28"/>
          <w:szCs w:val="28"/>
        </w:rPr>
        <w:t xml:space="preserve"> сельского поселения Постановления Администрации или мотивированного решения об отказе выдает заявителю нарочно или направляет по почте в адрес заявителя соответствующий документ, а также возвращает заявителю подлинники правоустанавливающих или технических документов, если они были представлены заявителем в соответствии с пунктом 9 Административного регламента.</w:t>
      </w:r>
      <w:proofErr w:type="gramEnd"/>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Максимальный срок исполнения административной процедуры составляет 15 рабочих дней.</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Блок-схема предоставления муниципальной услуги представлена в Приложении 4 к Административному регламенту.</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p>
    <w:p w:rsidR="00705936" w:rsidRPr="0067629B" w:rsidRDefault="00705936" w:rsidP="00705936">
      <w:pPr>
        <w:autoSpaceDE w:val="0"/>
        <w:autoSpaceDN w:val="0"/>
        <w:adjustRightInd w:val="0"/>
        <w:spacing w:after="0" w:line="360" w:lineRule="auto"/>
        <w:ind w:firstLine="708"/>
        <w:jc w:val="both"/>
        <w:rPr>
          <w:rFonts w:ascii="Times New Roman" w:hAnsi="Times New Roman"/>
          <w:sz w:val="24"/>
          <w:szCs w:val="24"/>
        </w:rPr>
      </w:pPr>
    </w:p>
    <w:p w:rsidR="00705936" w:rsidRPr="0067629B" w:rsidRDefault="00705936" w:rsidP="00705936">
      <w:pPr>
        <w:autoSpaceDE w:val="0"/>
        <w:autoSpaceDN w:val="0"/>
        <w:adjustRightInd w:val="0"/>
        <w:spacing w:after="0" w:line="360" w:lineRule="auto"/>
        <w:ind w:firstLine="708"/>
        <w:jc w:val="both"/>
        <w:rPr>
          <w:rFonts w:ascii="Times New Roman" w:hAnsi="Times New Roman"/>
          <w:sz w:val="24"/>
          <w:szCs w:val="24"/>
        </w:rPr>
      </w:pPr>
    </w:p>
    <w:p w:rsidR="00705936" w:rsidRPr="0067629B" w:rsidRDefault="00705936" w:rsidP="00705936">
      <w:pPr>
        <w:autoSpaceDE w:val="0"/>
        <w:autoSpaceDN w:val="0"/>
        <w:adjustRightInd w:val="0"/>
        <w:spacing w:after="0" w:line="360" w:lineRule="auto"/>
        <w:ind w:firstLine="708"/>
        <w:jc w:val="both"/>
        <w:rPr>
          <w:rFonts w:ascii="Times New Roman" w:hAnsi="Times New Roman"/>
          <w:sz w:val="24"/>
          <w:szCs w:val="24"/>
        </w:rPr>
      </w:pPr>
    </w:p>
    <w:p w:rsidR="00705936" w:rsidRPr="0067629B" w:rsidRDefault="00705936" w:rsidP="00705936">
      <w:pPr>
        <w:autoSpaceDE w:val="0"/>
        <w:autoSpaceDN w:val="0"/>
        <w:adjustRightInd w:val="0"/>
        <w:spacing w:after="0" w:line="360" w:lineRule="auto"/>
        <w:ind w:firstLine="708"/>
        <w:jc w:val="both"/>
        <w:rPr>
          <w:rFonts w:ascii="Times New Roman" w:hAnsi="Times New Roman"/>
          <w:sz w:val="24"/>
          <w:szCs w:val="24"/>
        </w:rPr>
      </w:pPr>
    </w:p>
    <w:p w:rsidR="00705936" w:rsidRPr="0067629B" w:rsidRDefault="00705936" w:rsidP="00705936">
      <w:pPr>
        <w:autoSpaceDE w:val="0"/>
        <w:autoSpaceDN w:val="0"/>
        <w:adjustRightInd w:val="0"/>
        <w:spacing w:after="0" w:line="360" w:lineRule="auto"/>
        <w:ind w:firstLine="708"/>
        <w:jc w:val="both"/>
        <w:rPr>
          <w:rFonts w:ascii="Times New Roman" w:hAnsi="Times New Roman"/>
          <w:sz w:val="24"/>
          <w:szCs w:val="24"/>
        </w:rPr>
      </w:pPr>
    </w:p>
    <w:p w:rsidR="00705936" w:rsidRPr="0067629B" w:rsidRDefault="00705936" w:rsidP="00705936">
      <w:pPr>
        <w:autoSpaceDE w:val="0"/>
        <w:autoSpaceDN w:val="0"/>
        <w:adjustRightInd w:val="0"/>
        <w:spacing w:after="0" w:line="360" w:lineRule="auto"/>
        <w:ind w:firstLine="708"/>
        <w:jc w:val="both"/>
        <w:rPr>
          <w:rFonts w:ascii="Times New Roman" w:hAnsi="Times New Roman"/>
          <w:sz w:val="24"/>
          <w:szCs w:val="24"/>
        </w:rPr>
      </w:pPr>
    </w:p>
    <w:p w:rsidR="00705936" w:rsidRPr="0067629B" w:rsidRDefault="00705936" w:rsidP="00705936">
      <w:pPr>
        <w:autoSpaceDE w:val="0"/>
        <w:autoSpaceDN w:val="0"/>
        <w:adjustRightInd w:val="0"/>
        <w:spacing w:after="0" w:line="360" w:lineRule="auto"/>
        <w:ind w:firstLine="708"/>
        <w:jc w:val="both"/>
        <w:rPr>
          <w:rFonts w:ascii="Times New Roman" w:hAnsi="Times New Roman"/>
          <w:sz w:val="24"/>
          <w:szCs w:val="24"/>
        </w:rPr>
      </w:pPr>
    </w:p>
    <w:p w:rsidR="00705936" w:rsidRPr="0067629B" w:rsidRDefault="00705936" w:rsidP="00705936">
      <w:pPr>
        <w:autoSpaceDE w:val="0"/>
        <w:autoSpaceDN w:val="0"/>
        <w:adjustRightInd w:val="0"/>
        <w:spacing w:after="0" w:line="360" w:lineRule="auto"/>
        <w:ind w:firstLine="708"/>
        <w:jc w:val="both"/>
        <w:rPr>
          <w:rFonts w:ascii="Times New Roman" w:hAnsi="Times New Roman"/>
          <w:sz w:val="24"/>
          <w:szCs w:val="24"/>
        </w:rPr>
      </w:pPr>
    </w:p>
    <w:p w:rsidR="00705936" w:rsidRPr="0067629B" w:rsidRDefault="00705936" w:rsidP="00705936">
      <w:pPr>
        <w:autoSpaceDE w:val="0"/>
        <w:autoSpaceDN w:val="0"/>
        <w:adjustRightInd w:val="0"/>
        <w:spacing w:after="0" w:line="360" w:lineRule="auto"/>
        <w:ind w:firstLine="708"/>
        <w:jc w:val="both"/>
        <w:rPr>
          <w:rFonts w:ascii="Times New Roman" w:hAnsi="Times New Roman"/>
          <w:sz w:val="24"/>
          <w:szCs w:val="24"/>
        </w:rPr>
      </w:pPr>
    </w:p>
    <w:p w:rsidR="00705936" w:rsidRPr="0067629B" w:rsidRDefault="00705936" w:rsidP="00705936">
      <w:pPr>
        <w:autoSpaceDE w:val="0"/>
        <w:autoSpaceDN w:val="0"/>
        <w:adjustRightInd w:val="0"/>
        <w:spacing w:after="0" w:line="360" w:lineRule="auto"/>
        <w:ind w:firstLine="708"/>
        <w:jc w:val="both"/>
        <w:rPr>
          <w:rFonts w:ascii="Times New Roman" w:hAnsi="Times New Roman"/>
          <w:sz w:val="24"/>
          <w:szCs w:val="24"/>
        </w:rPr>
      </w:pPr>
    </w:p>
    <w:p w:rsidR="00705936" w:rsidRPr="0067629B" w:rsidRDefault="00705936" w:rsidP="00705936">
      <w:pPr>
        <w:autoSpaceDE w:val="0"/>
        <w:autoSpaceDN w:val="0"/>
        <w:adjustRightInd w:val="0"/>
        <w:spacing w:after="0" w:line="360" w:lineRule="auto"/>
        <w:ind w:firstLine="708"/>
        <w:jc w:val="both"/>
        <w:rPr>
          <w:rFonts w:ascii="Times New Roman" w:hAnsi="Times New Roman"/>
          <w:sz w:val="24"/>
          <w:szCs w:val="24"/>
        </w:rPr>
      </w:pPr>
    </w:p>
    <w:p w:rsidR="00705936" w:rsidRPr="0067629B" w:rsidRDefault="00705936" w:rsidP="00705936">
      <w:pPr>
        <w:autoSpaceDE w:val="0"/>
        <w:autoSpaceDN w:val="0"/>
        <w:adjustRightInd w:val="0"/>
        <w:spacing w:after="0" w:line="360" w:lineRule="auto"/>
        <w:ind w:firstLine="708"/>
        <w:jc w:val="both"/>
        <w:rPr>
          <w:rFonts w:ascii="Times New Roman" w:hAnsi="Times New Roman"/>
          <w:sz w:val="24"/>
          <w:szCs w:val="24"/>
        </w:rPr>
      </w:pPr>
    </w:p>
    <w:p w:rsidR="00705936" w:rsidRPr="0067629B" w:rsidRDefault="00705936" w:rsidP="00705936">
      <w:pPr>
        <w:autoSpaceDE w:val="0"/>
        <w:autoSpaceDN w:val="0"/>
        <w:adjustRightInd w:val="0"/>
        <w:spacing w:after="0" w:line="360" w:lineRule="auto"/>
        <w:ind w:firstLine="708"/>
        <w:jc w:val="both"/>
        <w:rPr>
          <w:rFonts w:ascii="Times New Roman" w:hAnsi="Times New Roman"/>
          <w:sz w:val="24"/>
          <w:szCs w:val="24"/>
        </w:rPr>
      </w:pPr>
    </w:p>
    <w:p w:rsidR="00705936" w:rsidRPr="0067629B" w:rsidRDefault="00705936" w:rsidP="00705936">
      <w:pPr>
        <w:autoSpaceDE w:val="0"/>
        <w:autoSpaceDN w:val="0"/>
        <w:adjustRightInd w:val="0"/>
        <w:spacing w:after="0" w:line="360" w:lineRule="auto"/>
        <w:ind w:firstLine="708"/>
        <w:jc w:val="both"/>
        <w:rPr>
          <w:rFonts w:ascii="Times New Roman" w:hAnsi="Times New Roman"/>
          <w:sz w:val="24"/>
          <w:szCs w:val="24"/>
        </w:rPr>
      </w:pPr>
    </w:p>
    <w:p w:rsidR="00705936" w:rsidRPr="0067629B" w:rsidRDefault="00705936" w:rsidP="00705936">
      <w:pPr>
        <w:autoSpaceDE w:val="0"/>
        <w:autoSpaceDN w:val="0"/>
        <w:adjustRightInd w:val="0"/>
        <w:spacing w:after="0" w:line="360" w:lineRule="auto"/>
        <w:ind w:firstLine="708"/>
        <w:jc w:val="both"/>
        <w:rPr>
          <w:rFonts w:ascii="Times New Roman" w:hAnsi="Times New Roman"/>
          <w:sz w:val="24"/>
          <w:szCs w:val="24"/>
        </w:rPr>
      </w:pPr>
    </w:p>
    <w:p w:rsidR="00705936" w:rsidRPr="0067629B" w:rsidRDefault="00705936" w:rsidP="00705936">
      <w:pPr>
        <w:autoSpaceDE w:val="0"/>
        <w:autoSpaceDN w:val="0"/>
        <w:adjustRightInd w:val="0"/>
        <w:spacing w:after="0" w:line="360" w:lineRule="auto"/>
        <w:ind w:firstLine="708"/>
        <w:jc w:val="both"/>
        <w:rPr>
          <w:rFonts w:ascii="Times New Roman" w:hAnsi="Times New Roman"/>
          <w:sz w:val="24"/>
          <w:szCs w:val="24"/>
        </w:rPr>
      </w:pPr>
    </w:p>
    <w:p w:rsidR="00705936" w:rsidRPr="0067629B" w:rsidRDefault="00705936" w:rsidP="00705936">
      <w:pPr>
        <w:autoSpaceDE w:val="0"/>
        <w:autoSpaceDN w:val="0"/>
        <w:adjustRightInd w:val="0"/>
        <w:spacing w:after="0" w:line="360" w:lineRule="auto"/>
        <w:ind w:firstLine="708"/>
        <w:jc w:val="both"/>
        <w:rPr>
          <w:rFonts w:ascii="Times New Roman" w:hAnsi="Times New Roman"/>
          <w:sz w:val="24"/>
          <w:szCs w:val="24"/>
        </w:rPr>
      </w:pPr>
    </w:p>
    <w:p w:rsidR="00705936" w:rsidRPr="0067629B" w:rsidRDefault="00705936" w:rsidP="00705936">
      <w:pPr>
        <w:autoSpaceDE w:val="0"/>
        <w:autoSpaceDN w:val="0"/>
        <w:adjustRightInd w:val="0"/>
        <w:spacing w:after="0" w:line="360" w:lineRule="auto"/>
        <w:ind w:firstLine="708"/>
        <w:jc w:val="both"/>
        <w:rPr>
          <w:rFonts w:ascii="Times New Roman" w:hAnsi="Times New Roman"/>
          <w:sz w:val="24"/>
          <w:szCs w:val="24"/>
        </w:rPr>
      </w:pPr>
    </w:p>
    <w:p w:rsidR="00705936" w:rsidRPr="0067629B" w:rsidRDefault="00705936" w:rsidP="00705936">
      <w:pPr>
        <w:autoSpaceDE w:val="0"/>
        <w:autoSpaceDN w:val="0"/>
        <w:adjustRightInd w:val="0"/>
        <w:spacing w:after="0" w:line="360" w:lineRule="auto"/>
        <w:ind w:firstLine="708"/>
        <w:jc w:val="both"/>
        <w:rPr>
          <w:rFonts w:ascii="Times New Roman" w:hAnsi="Times New Roman"/>
          <w:sz w:val="24"/>
          <w:szCs w:val="24"/>
        </w:rPr>
      </w:pPr>
    </w:p>
    <w:p w:rsidR="00705936" w:rsidRPr="0067629B" w:rsidRDefault="00705936" w:rsidP="00705936">
      <w:pPr>
        <w:autoSpaceDE w:val="0"/>
        <w:autoSpaceDN w:val="0"/>
        <w:adjustRightInd w:val="0"/>
        <w:spacing w:after="0" w:line="360" w:lineRule="auto"/>
        <w:ind w:firstLine="708"/>
        <w:jc w:val="both"/>
        <w:rPr>
          <w:rFonts w:ascii="Times New Roman" w:hAnsi="Times New Roman"/>
          <w:sz w:val="24"/>
          <w:szCs w:val="24"/>
        </w:rPr>
      </w:pPr>
    </w:p>
    <w:p w:rsidR="00705936" w:rsidRPr="0067629B" w:rsidRDefault="00705936" w:rsidP="00705936">
      <w:pPr>
        <w:autoSpaceDE w:val="0"/>
        <w:autoSpaceDN w:val="0"/>
        <w:adjustRightInd w:val="0"/>
        <w:spacing w:after="0" w:line="360" w:lineRule="auto"/>
        <w:ind w:firstLine="708"/>
        <w:jc w:val="both"/>
        <w:rPr>
          <w:rFonts w:ascii="Times New Roman" w:hAnsi="Times New Roman"/>
          <w:sz w:val="24"/>
          <w:szCs w:val="24"/>
        </w:rPr>
      </w:pPr>
    </w:p>
    <w:p w:rsidR="00705936" w:rsidRPr="0067629B" w:rsidRDefault="00705936" w:rsidP="00705936">
      <w:pPr>
        <w:autoSpaceDE w:val="0"/>
        <w:autoSpaceDN w:val="0"/>
        <w:adjustRightInd w:val="0"/>
        <w:spacing w:after="0" w:line="360" w:lineRule="auto"/>
        <w:ind w:firstLine="708"/>
        <w:jc w:val="both"/>
        <w:rPr>
          <w:rFonts w:ascii="Times New Roman" w:hAnsi="Times New Roman"/>
          <w:sz w:val="24"/>
          <w:szCs w:val="24"/>
        </w:rPr>
      </w:pPr>
    </w:p>
    <w:p w:rsidR="00705936" w:rsidRPr="0067629B" w:rsidRDefault="00705936" w:rsidP="00705936">
      <w:pPr>
        <w:autoSpaceDE w:val="0"/>
        <w:autoSpaceDN w:val="0"/>
        <w:adjustRightInd w:val="0"/>
        <w:spacing w:after="0" w:line="360" w:lineRule="auto"/>
        <w:ind w:firstLine="708"/>
        <w:jc w:val="both"/>
        <w:rPr>
          <w:rFonts w:ascii="Times New Roman" w:hAnsi="Times New Roman"/>
          <w:sz w:val="24"/>
          <w:szCs w:val="24"/>
        </w:rPr>
      </w:pPr>
    </w:p>
    <w:p w:rsidR="00705936" w:rsidRPr="0067629B" w:rsidRDefault="00705936" w:rsidP="00705936">
      <w:pPr>
        <w:autoSpaceDE w:val="0"/>
        <w:autoSpaceDN w:val="0"/>
        <w:adjustRightInd w:val="0"/>
        <w:spacing w:after="0" w:line="360" w:lineRule="auto"/>
        <w:ind w:firstLine="708"/>
        <w:jc w:val="both"/>
        <w:rPr>
          <w:rFonts w:ascii="Times New Roman" w:hAnsi="Times New Roman"/>
          <w:sz w:val="24"/>
          <w:szCs w:val="24"/>
        </w:rPr>
      </w:pPr>
    </w:p>
    <w:p w:rsidR="00705936" w:rsidRPr="0067629B" w:rsidRDefault="00705936" w:rsidP="00705936">
      <w:pPr>
        <w:autoSpaceDE w:val="0"/>
        <w:autoSpaceDN w:val="0"/>
        <w:adjustRightInd w:val="0"/>
        <w:spacing w:after="0" w:line="360" w:lineRule="auto"/>
        <w:ind w:firstLine="708"/>
        <w:jc w:val="both"/>
        <w:rPr>
          <w:rFonts w:ascii="Times New Roman" w:hAnsi="Times New Roman"/>
          <w:sz w:val="24"/>
          <w:szCs w:val="24"/>
        </w:rPr>
      </w:pPr>
    </w:p>
    <w:p w:rsidR="00705936" w:rsidRPr="0067629B" w:rsidRDefault="00705936" w:rsidP="00705936">
      <w:pPr>
        <w:autoSpaceDE w:val="0"/>
        <w:autoSpaceDN w:val="0"/>
        <w:adjustRightInd w:val="0"/>
        <w:spacing w:after="0" w:line="360" w:lineRule="auto"/>
        <w:jc w:val="both"/>
        <w:rPr>
          <w:rFonts w:ascii="Times New Roman" w:hAnsi="Times New Roman"/>
          <w:sz w:val="24"/>
          <w:szCs w:val="24"/>
        </w:rPr>
      </w:pPr>
    </w:p>
    <w:p w:rsidR="00705936" w:rsidRPr="008C29F6" w:rsidRDefault="00705936" w:rsidP="008C29F6">
      <w:pPr>
        <w:spacing w:after="0"/>
        <w:jc w:val="right"/>
        <w:rPr>
          <w:rFonts w:ascii="Times New Roman" w:hAnsi="Times New Roman"/>
          <w:b/>
          <w:bCs/>
          <w:sz w:val="28"/>
          <w:szCs w:val="28"/>
        </w:rPr>
      </w:pPr>
      <w:r w:rsidRPr="0067629B">
        <w:rPr>
          <w:rFonts w:ascii="Times New Roman" w:hAnsi="Times New Roman"/>
          <w:b/>
          <w:bCs/>
          <w:sz w:val="24"/>
          <w:szCs w:val="24"/>
        </w:rPr>
        <w:tab/>
      </w:r>
      <w:r w:rsidRPr="0067629B">
        <w:rPr>
          <w:rFonts w:ascii="Times New Roman" w:hAnsi="Times New Roman"/>
          <w:b/>
          <w:bCs/>
          <w:sz w:val="24"/>
          <w:szCs w:val="24"/>
        </w:rPr>
        <w:tab/>
      </w:r>
      <w:r w:rsidRPr="0067629B">
        <w:rPr>
          <w:rFonts w:ascii="Times New Roman" w:hAnsi="Times New Roman"/>
          <w:b/>
          <w:bCs/>
          <w:sz w:val="24"/>
          <w:szCs w:val="24"/>
        </w:rPr>
        <w:tab/>
      </w:r>
      <w:r w:rsidRPr="0067629B">
        <w:rPr>
          <w:rFonts w:ascii="Times New Roman" w:hAnsi="Times New Roman"/>
          <w:b/>
          <w:bCs/>
          <w:sz w:val="24"/>
          <w:szCs w:val="24"/>
        </w:rPr>
        <w:tab/>
      </w:r>
      <w:r w:rsidRPr="0067629B">
        <w:rPr>
          <w:rFonts w:ascii="Times New Roman" w:hAnsi="Times New Roman"/>
          <w:b/>
          <w:bCs/>
          <w:sz w:val="24"/>
          <w:szCs w:val="24"/>
        </w:rPr>
        <w:tab/>
      </w:r>
      <w:r w:rsidRPr="0067629B">
        <w:rPr>
          <w:rFonts w:ascii="Times New Roman" w:hAnsi="Times New Roman"/>
          <w:b/>
          <w:bCs/>
          <w:sz w:val="24"/>
          <w:szCs w:val="24"/>
        </w:rPr>
        <w:tab/>
      </w:r>
      <w:r w:rsidRPr="0067629B">
        <w:rPr>
          <w:rFonts w:ascii="Times New Roman" w:hAnsi="Times New Roman"/>
          <w:b/>
          <w:bCs/>
          <w:sz w:val="24"/>
          <w:szCs w:val="24"/>
        </w:rPr>
        <w:tab/>
      </w:r>
      <w:r w:rsidRPr="0067629B">
        <w:rPr>
          <w:rFonts w:ascii="Times New Roman" w:hAnsi="Times New Roman"/>
          <w:b/>
          <w:bCs/>
          <w:sz w:val="24"/>
          <w:szCs w:val="24"/>
        </w:rPr>
        <w:tab/>
      </w:r>
      <w:r w:rsidRPr="008C29F6">
        <w:rPr>
          <w:rFonts w:ascii="Times New Roman" w:hAnsi="Times New Roman"/>
          <w:b/>
          <w:bCs/>
          <w:sz w:val="28"/>
          <w:szCs w:val="28"/>
        </w:rPr>
        <w:tab/>
      </w:r>
      <w:r w:rsidRPr="008C29F6">
        <w:rPr>
          <w:rFonts w:ascii="Times New Roman" w:hAnsi="Times New Roman"/>
          <w:bCs/>
          <w:sz w:val="28"/>
          <w:szCs w:val="28"/>
        </w:rPr>
        <w:t>Приложение №6</w:t>
      </w:r>
    </w:p>
    <w:p w:rsidR="00705936" w:rsidRPr="008C29F6" w:rsidRDefault="00705936" w:rsidP="008C29F6">
      <w:pPr>
        <w:spacing w:after="0" w:line="240" w:lineRule="auto"/>
        <w:jc w:val="center"/>
        <w:rPr>
          <w:rFonts w:ascii="Times New Roman" w:hAnsi="Times New Roman"/>
          <w:b/>
          <w:bCs/>
          <w:sz w:val="28"/>
          <w:szCs w:val="28"/>
        </w:rPr>
      </w:pPr>
      <w:r w:rsidRPr="008C29F6">
        <w:rPr>
          <w:rFonts w:ascii="Times New Roman" w:hAnsi="Times New Roman"/>
          <w:b/>
          <w:bCs/>
          <w:sz w:val="28"/>
          <w:szCs w:val="28"/>
        </w:rPr>
        <w:t>ФОРМА</w:t>
      </w:r>
      <w:r w:rsidRPr="008C29F6">
        <w:rPr>
          <w:rFonts w:ascii="Times New Roman" w:hAnsi="Times New Roman"/>
          <w:b/>
          <w:bCs/>
          <w:sz w:val="28"/>
          <w:szCs w:val="28"/>
        </w:rPr>
        <w:br/>
        <w:t>решения об отказе в присвоении объекту адресации адреса</w:t>
      </w:r>
      <w:r w:rsidRPr="008C29F6">
        <w:rPr>
          <w:rFonts w:ascii="Times New Roman" w:hAnsi="Times New Roman"/>
          <w:b/>
          <w:bCs/>
          <w:sz w:val="28"/>
          <w:szCs w:val="28"/>
        </w:rPr>
        <w:br/>
        <w:t>или аннулировании его адреса</w:t>
      </w:r>
    </w:p>
    <w:p w:rsidR="00705936" w:rsidRPr="008C29F6" w:rsidRDefault="00705936" w:rsidP="008C29F6">
      <w:pPr>
        <w:spacing w:after="0" w:line="240" w:lineRule="auto"/>
        <w:ind w:left="5103"/>
        <w:rPr>
          <w:rFonts w:ascii="Times New Roman" w:hAnsi="Times New Roman"/>
          <w:sz w:val="28"/>
          <w:szCs w:val="28"/>
        </w:rPr>
      </w:pPr>
    </w:p>
    <w:p w:rsidR="00705936" w:rsidRPr="008C29F6" w:rsidRDefault="00705936" w:rsidP="008C29F6">
      <w:pPr>
        <w:pBdr>
          <w:top w:val="single" w:sz="4" w:space="1" w:color="auto"/>
        </w:pBdr>
        <w:spacing w:after="0" w:line="240" w:lineRule="auto"/>
        <w:ind w:left="5103"/>
        <w:rPr>
          <w:rFonts w:ascii="Times New Roman" w:hAnsi="Times New Roman"/>
          <w:sz w:val="28"/>
          <w:szCs w:val="28"/>
        </w:rPr>
      </w:pPr>
    </w:p>
    <w:p w:rsidR="00705936" w:rsidRPr="008C29F6" w:rsidRDefault="00705936" w:rsidP="008C29F6">
      <w:pPr>
        <w:spacing w:after="0" w:line="240" w:lineRule="auto"/>
        <w:ind w:left="5103"/>
        <w:rPr>
          <w:rFonts w:ascii="Times New Roman" w:hAnsi="Times New Roman"/>
          <w:sz w:val="28"/>
          <w:szCs w:val="28"/>
        </w:rPr>
      </w:pPr>
    </w:p>
    <w:p w:rsidR="00705936" w:rsidRPr="008C29F6" w:rsidRDefault="00705936" w:rsidP="008C29F6">
      <w:pPr>
        <w:pBdr>
          <w:top w:val="single" w:sz="4" w:space="1" w:color="auto"/>
        </w:pBdr>
        <w:spacing w:after="0" w:line="240" w:lineRule="auto"/>
        <w:ind w:left="5103"/>
        <w:jc w:val="center"/>
        <w:rPr>
          <w:rFonts w:ascii="Times New Roman" w:hAnsi="Times New Roman"/>
          <w:sz w:val="28"/>
          <w:szCs w:val="28"/>
        </w:rPr>
      </w:pPr>
      <w:r w:rsidRPr="008C29F6">
        <w:rPr>
          <w:rFonts w:ascii="Times New Roman" w:hAnsi="Times New Roman"/>
          <w:sz w:val="28"/>
          <w:szCs w:val="28"/>
        </w:rPr>
        <w:t>(Ф.И.О., адрес заявителя (представителя) заявителя)</w:t>
      </w:r>
    </w:p>
    <w:p w:rsidR="00705936" w:rsidRPr="008C29F6" w:rsidRDefault="00705936" w:rsidP="008C29F6">
      <w:pPr>
        <w:spacing w:after="0" w:line="240" w:lineRule="auto"/>
        <w:ind w:left="5103"/>
        <w:rPr>
          <w:rFonts w:ascii="Times New Roman" w:hAnsi="Times New Roman"/>
          <w:sz w:val="28"/>
          <w:szCs w:val="28"/>
        </w:rPr>
      </w:pPr>
    </w:p>
    <w:p w:rsidR="00705936" w:rsidRPr="008C29F6" w:rsidRDefault="00705936" w:rsidP="008C29F6">
      <w:pPr>
        <w:pBdr>
          <w:top w:val="single" w:sz="4" w:space="1" w:color="auto"/>
        </w:pBdr>
        <w:spacing w:after="0" w:line="240" w:lineRule="auto"/>
        <w:ind w:left="5103"/>
        <w:jc w:val="center"/>
        <w:rPr>
          <w:rFonts w:ascii="Times New Roman" w:hAnsi="Times New Roman"/>
          <w:sz w:val="28"/>
          <w:szCs w:val="28"/>
        </w:rPr>
      </w:pPr>
      <w:r w:rsidRPr="008C29F6">
        <w:rPr>
          <w:rFonts w:ascii="Times New Roman" w:hAnsi="Times New Roman"/>
          <w:sz w:val="28"/>
          <w:szCs w:val="28"/>
        </w:rPr>
        <w:t>(регистрационный номер заявления о присвоении объекту адресации адреса или аннулировании его адреса)</w:t>
      </w:r>
    </w:p>
    <w:p w:rsidR="00705936" w:rsidRPr="008C29F6" w:rsidRDefault="00705936" w:rsidP="008C29F6">
      <w:pPr>
        <w:spacing w:after="0" w:line="240" w:lineRule="auto"/>
        <w:jc w:val="center"/>
        <w:rPr>
          <w:rFonts w:ascii="Times New Roman" w:hAnsi="Times New Roman"/>
          <w:b/>
          <w:bCs/>
          <w:sz w:val="28"/>
          <w:szCs w:val="28"/>
        </w:rPr>
      </w:pPr>
    </w:p>
    <w:p w:rsidR="00705936" w:rsidRPr="008C29F6" w:rsidRDefault="00705936" w:rsidP="008C29F6">
      <w:pPr>
        <w:spacing w:after="0" w:line="240" w:lineRule="auto"/>
        <w:jc w:val="center"/>
        <w:rPr>
          <w:rFonts w:ascii="Times New Roman" w:hAnsi="Times New Roman"/>
          <w:b/>
          <w:bCs/>
          <w:sz w:val="28"/>
          <w:szCs w:val="28"/>
        </w:rPr>
      </w:pPr>
      <w:r w:rsidRPr="008C29F6">
        <w:rPr>
          <w:rFonts w:ascii="Times New Roman" w:hAnsi="Times New Roman"/>
          <w:b/>
          <w:bCs/>
          <w:sz w:val="28"/>
          <w:szCs w:val="28"/>
        </w:rPr>
        <w:t>Решение об отказе</w:t>
      </w:r>
      <w:r w:rsidRPr="008C29F6">
        <w:rPr>
          <w:rFonts w:ascii="Times New Roman" w:hAnsi="Times New Roman"/>
          <w:b/>
          <w:bCs/>
          <w:sz w:val="28"/>
          <w:szCs w:val="28"/>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705936" w:rsidRPr="008C29F6" w:rsidTr="00705936">
        <w:trPr>
          <w:jc w:val="center"/>
        </w:trPr>
        <w:tc>
          <w:tcPr>
            <w:tcW w:w="340" w:type="dxa"/>
            <w:tcBorders>
              <w:top w:val="nil"/>
              <w:left w:val="nil"/>
              <w:bottom w:val="nil"/>
              <w:right w:val="nil"/>
            </w:tcBorders>
            <w:vAlign w:val="bottom"/>
          </w:tcPr>
          <w:p w:rsidR="00705936" w:rsidRPr="008C29F6" w:rsidRDefault="00705936" w:rsidP="008C29F6">
            <w:pPr>
              <w:spacing w:after="0" w:line="240" w:lineRule="auto"/>
              <w:ind w:right="57"/>
              <w:jc w:val="right"/>
              <w:rPr>
                <w:rFonts w:ascii="Times New Roman" w:hAnsi="Times New Roman"/>
                <w:sz w:val="28"/>
                <w:szCs w:val="28"/>
              </w:rPr>
            </w:pPr>
            <w:r w:rsidRPr="008C29F6">
              <w:rPr>
                <w:rFonts w:ascii="Times New Roman" w:hAnsi="Times New Roman"/>
                <w:sz w:val="28"/>
                <w:szCs w:val="28"/>
              </w:rPr>
              <w:t>от</w:t>
            </w:r>
          </w:p>
        </w:tc>
        <w:tc>
          <w:tcPr>
            <w:tcW w:w="1588" w:type="dxa"/>
            <w:tcBorders>
              <w:top w:val="nil"/>
              <w:left w:val="nil"/>
              <w:bottom w:val="single" w:sz="4" w:space="0" w:color="auto"/>
              <w:right w:val="nil"/>
            </w:tcBorders>
            <w:vAlign w:val="bottom"/>
          </w:tcPr>
          <w:p w:rsidR="00705936" w:rsidRPr="008C29F6" w:rsidRDefault="00705936" w:rsidP="008C29F6">
            <w:pPr>
              <w:spacing w:after="0" w:line="240" w:lineRule="auto"/>
              <w:jc w:val="center"/>
              <w:rPr>
                <w:rFonts w:ascii="Times New Roman" w:hAnsi="Times New Roman"/>
                <w:sz w:val="28"/>
                <w:szCs w:val="28"/>
              </w:rPr>
            </w:pPr>
          </w:p>
        </w:tc>
        <w:tc>
          <w:tcPr>
            <w:tcW w:w="1134" w:type="dxa"/>
            <w:tcBorders>
              <w:top w:val="nil"/>
              <w:left w:val="nil"/>
              <w:bottom w:val="nil"/>
              <w:right w:val="nil"/>
            </w:tcBorders>
            <w:vAlign w:val="bottom"/>
          </w:tcPr>
          <w:p w:rsidR="00705936" w:rsidRPr="008C29F6" w:rsidRDefault="00705936" w:rsidP="008C29F6">
            <w:pPr>
              <w:spacing w:after="0" w:line="240" w:lineRule="auto"/>
              <w:ind w:right="57"/>
              <w:jc w:val="right"/>
              <w:rPr>
                <w:rFonts w:ascii="Times New Roman" w:hAnsi="Times New Roman"/>
                <w:sz w:val="28"/>
                <w:szCs w:val="28"/>
              </w:rPr>
            </w:pPr>
            <w:r w:rsidRPr="008C29F6">
              <w:rPr>
                <w:rFonts w:ascii="Times New Roman" w:hAnsi="Times New Roman"/>
                <w:sz w:val="28"/>
                <w:szCs w:val="28"/>
              </w:rPr>
              <w:t>№</w:t>
            </w:r>
          </w:p>
        </w:tc>
        <w:tc>
          <w:tcPr>
            <w:tcW w:w="1134" w:type="dxa"/>
            <w:tcBorders>
              <w:top w:val="nil"/>
              <w:left w:val="nil"/>
              <w:bottom w:val="single" w:sz="4" w:space="0" w:color="auto"/>
              <w:right w:val="nil"/>
            </w:tcBorders>
            <w:vAlign w:val="bottom"/>
          </w:tcPr>
          <w:p w:rsidR="00705936" w:rsidRPr="008C29F6" w:rsidRDefault="00705936" w:rsidP="008C29F6">
            <w:pPr>
              <w:spacing w:after="0" w:line="240" w:lineRule="auto"/>
              <w:jc w:val="center"/>
              <w:rPr>
                <w:rFonts w:ascii="Times New Roman" w:hAnsi="Times New Roman"/>
                <w:sz w:val="28"/>
                <w:szCs w:val="28"/>
              </w:rPr>
            </w:pPr>
          </w:p>
        </w:tc>
      </w:tr>
    </w:tbl>
    <w:p w:rsidR="00705936" w:rsidRPr="008C29F6" w:rsidRDefault="00705936" w:rsidP="008C29F6">
      <w:pPr>
        <w:spacing w:after="0" w:line="240" w:lineRule="auto"/>
        <w:rPr>
          <w:rFonts w:ascii="Times New Roman" w:hAnsi="Times New Roman"/>
          <w:sz w:val="28"/>
          <w:szCs w:val="28"/>
        </w:rPr>
      </w:pPr>
    </w:p>
    <w:p w:rsidR="00705936" w:rsidRPr="008C29F6" w:rsidRDefault="00705936" w:rsidP="008C29F6">
      <w:pPr>
        <w:pBdr>
          <w:top w:val="single" w:sz="4" w:space="1" w:color="auto"/>
        </w:pBdr>
        <w:spacing w:after="0" w:line="240" w:lineRule="auto"/>
        <w:rPr>
          <w:rFonts w:ascii="Times New Roman" w:hAnsi="Times New Roman"/>
          <w:sz w:val="28"/>
          <w:szCs w:val="28"/>
        </w:rPr>
      </w:pPr>
    </w:p>
    <w:p w:rsidR="00705936" w:rsidRPr="008C29F6" w:rsidRDefault="00705936" w:rsidP="008C29F6">
      <w:pPr>
        <w:spacing w:after="0" w:line="240" w:lineRule="auto"/>
        <w:rPr>
          <w:rFonts w:ascii="Times New Roman" w:hAnsi="Times New Roman"/>
          <w:sz w:val="28"/>
          <w:szCs w:val="28"/>
        </w:rPr>
      </w:pPr>
    </w:p>
    <w:p w:rsidR="00705936" w:rsidRPr="008C29F6" w:rsidRDefault="00705936" w:rsidP="008C29F6">
      <w:pPr>
        <w:pBdr>
          <w:top w:val="single" w:sz="4" w:space="1" w:color="auto"/>
        </w:pBdr>
        <w:spacing w:after="0" w:line="240" w:lineRule="auto"/>
        <w:jc w:val="center"/>
        <w:rPr>
          <w:rFonts w:ascii="Times New Roman" w:hAnsi="Times New Roman"/>
          <w:sz w:val="28"/>
          <w:szCs w:val="28"/>
        </w:rPr>
      </w:pPr>
      <w:r w:rsidRPr="008C29F6">
        <w:rPr>
          <w:rFonts w:ascii="Times New Roman" w:hAnsi="Times New Roman"/>
          <w:sz w:val="28"/>
          <w:szCs w:val="28"/>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705936" w:rsidRPr="008C29F6" w:rsidRDefault="00705936" w:rsidP="008C29F6">
      <w:pPr>
        <w:tabs>
          <w:tab w:val="right" w:pos="9923"/>
        </w:tabs>
        <w:spacing w:after="0" w:line="240" w:lineRule="auto"/>
        <w:rPr>
          <w:rFonts w:ascii="Times New Roman" w:hAnsi="Times New Roman"/>
          <w:sz w:val="28"/>
          <w:szCs w:val="28"/>
        </w:rPr>
      </w:pPr>
      <w:r w:rsidRPr="008C29F6">
        <w:rPr>
          <w:rFonts w:ascii="Times New Roman" w:hAnsi="Times New Roman"/>
          <w:sz w:val="28"/>
          <w:szCs w:val="28"/>
        </w:rPr>
        <w:t xml:space="preserve">сообщает, что  </w:t>
      </w:r>
      <w:r w:rsidRPr="008C29F6">
        <w:rPr>
          <w:rFonts w:ascii="Times New Roman" w:hAnsi="Times New Roman"/>
          <w:sz w:val="28"/>
          <w:szCs w:val="28"/>
        </w:rPr>
        <w:tab/>
        <w:t>,</w:t>
      </w:r>
    </w:p>
    <w:p w:rsidR="00705936" w:rsidRPr="008C29F6" w:rsidRDefault="00705936" w:rsidP="008C29F6">
      <w:pPr>
        <w:pBdr>
          <w:top w:val="single" w:sz="4" w:space="1" w:color="auto"/>
        </w:pBdr>
        <w:spacing w:after="0" w:line="240" w:lineRule="auto"/>
        <w:ind w:left="1559" w:right="113"/>
        <w:jc w:val="center"/>
        <w:rPr>
          <w:rFonts w:ascii="Times New Roman" w:hAnsi="Times New Roman"/>
          <w:sz w:val="28"/>
          <w:szCs w:val="28"/>
        </w:rPr>
      </w:pPr>
      <w:proofErr w:type="gramStart"/>
      <w:r w:rsidRPr="008C29F6">
        <w:rPr>
          <w:rFonts w:ascii="Times New Roman" w:hAnsi="Times New Roman"/>
          <w:sz w:val="28"/>
          <w:szCs w:val="28"/>
        </w:rPr>
        <w:t>(Ф.И.О. заявителя в дательном падеже, наименование, номер и дата выдачи документа,</w:t>
      </w:r>
      <w:proofErr w:type="gramEnd"/>
    </w:p>
    <w:p w:rsidR="00705936" w:rsidRPr="008C29F6" w:rsidRDefault="00705936" w:rsidP="008C29F6">
      <w:pPr>
        <w:spacing w:after="0" w:line="240" w:lineRule="auto"/>
        <w:rPr>
          <w:rFonts w:ascii="Times New Roman" w:hAnsi="Times New Roman"/>
          <w:sz w:val="28"/>
          <w:szCs w:val="28"/>
        </w:rPr>
      </w:pPr>
    </w:p>
    <w:p w:rsidR="00705936" w:rsidRPr="008C29F6" w:rsidRDefault="00705936" w:rsidP="008C29F6">
      <w:pPr>
        <w:pBdr>
          <w:top w:val="single" w:sz="4" w:space="1" w:color="auto"/>
        </w:pBdr>
        <w:spacing w:after="0" w:line="240" w:lineRule="auto"/>
        <w:ind w:right="113"/>
        <w:jc w:val="center"/>
        <w:rPr>
          <w:rFonts w:ascii="Times New Roman" w:hAnsi="Times New Roman"/>
          <w:sz w:val="28"/>
          <w:szCs w:val="28"/>
        </w:rPr>
      </w:pPr>
      <w:proofErr w:type="gramStart"/>
      <w:r w:rsidRPr="008C29F6">
        <w:rPr>
          <w:rFonts w:ascii="Times New Roman" w:hAnsi="Times New Roman"/>
          <w:sz w:val="28"/>
          <w:szCs w:val="28"/>
        </w:rPr>
        <w:t>подтверждающего личность, почтовый адрес – для физического лица; полное наименование, ИНН, КПП (для</w:t>
      </w:r>
      <w:proofErr w:type="gramEnd"/>
    </w:p>
    <w:p w:rsidR="00705936" w:rsidRPr="008C29F6" w:rsidRDefault="00705936" w:rsidP="008C29F6">
      <w:pPr>
        <w:spacing w:after="0" w:line="240" w:lineRule="auto"/>
        <w:rPr>
          <w:rFonts w:ascii="Times New Roman" w:hAnsi="Times New Roman"/>
          <w:sz w:val="28"/>
          <w:szCs w:val="28"/>
        </w:rPr>
      </w:pPr>
    </w:p>
    <w:p w:rsidR="00705936" w:rsidRPr="008C29F6" w:rsidRDefault="00705936" w:rsidP="008C29F6">
      <w:pPr>
        <w:pBdr>
          <w:top w:val="single" w:sz="4" w:space="1" w:color="auto"/>
        </w:pBdr>
        <w:spacing w:after="0" w:line="240" w:lineRule="auto"/>
        <w:ind w:right="113"/>
        <w:jc w:val="center"/>
        <w:rPr>
          <w:rFonts w:ascii="Times New Roman" w:hAnsi="Times New Roman"/>
          <w:sz w:val="28"/>
          <w:szCs w:val="28"/>
        </w:rPr>
      </w:pPr>
      <w:r w:rsidRPr="008C29F6">
        <w:rPr>
          <w:rFonts w:ascii="Times New Roman" w:hAnsi="Times New Roman"/>
          <w:sz w:val="28"/>
          <w:szCs w:val="28"/>
        </w:rPr>
        <w:t>российского юридического лица), страна, дата и номер регистрации (для иностранного юридического лица),</w:t>
      </w:r>
    </w:p>
    <w:p w:rsidR="00705936" w:rsidRPr="008C29F6" w:rsidRDefault="00705936" w:rsidP="008C29F6">
      <w:pPr>
        <w:tabs>
          <w:tab w:val="right" w:pos="9921"/>
        </w:tabs>
        <w:spacing w:after="0" w:line="240" w:lineRule="auto"/>
        <w:rPr>
          <w:rFonts w:ascii="Times New Roman" w:hAnsi="Times New Roman"/>
          <w:sz w:val="28"/>
          <w:szCs w:val="28"/>
        </w:rPr>
      </w:pPr>
      <w:r w:rsidRPr="008C29F6">
        <w:rPr>
          <w:rFonts w:ascii="Times New Roman" w:hAnsi="Times New Roman"/>
          <w:sz w:val="28"/>
          <w:szCs w:val="28"/>
        </w:rPr>
        <w:tab/>
        <w:t>,</w:t>
      </w:r>
    </w:p>
    <w:p w:rsidR="00705936" w:rsidRPr="008C29F6" w:rsidRDefault="00705936" w:rsidP="008C29F6">
      <w:pPr>
        <w:pBdr>
          <w:top w:val="single" w:sz="4" w:space="1" w:color="auto"/>
        </w:pBdr>
        <w:spacing w:after="0" w:line="240" w:lineRule="auto"/>
        <w:ind w:right="113"/>
        <w:jc w:val="center"/>
        <w:rPr>
          <w:rFonts w:ascii="Times New Roman" w:hAnsi="Times New Roman"/>
          <w:sz w:val="28"/>
          <w:szCs w:val="28"/>
        </w:rPr>
      </w:pPr>
      <w:r w:rsidRPr="008C29F6">
        <w:rPr>
          <w:rFonts w:ascii="Times New Roman" w:hAnsi="Times New Roman"/>
          <w:sz w:val="28"/>
          <w:szCs w:val="28"/>
        </w:rPr>
        <w:t xml:space="preserve">почтовый адрес – для юридического лица) </w:t>
      </w:r>
    </w:p>
    <w:p w:rsidR="00705936" w:rsidRPr="008C29F6" w:rsidRDefault="00705936" w:rsidP="008C29F6">
      <w:pPr>
        <w:pBdr>
          <w:top w:val="single" w:sz="4" w:space="1" w:color="auto"/>
        </w:pBdr>
        <w:spacing w:after="0" w:line="240" w:lineRule="auto"/>
        <w:ind w:right="113"/>
        <w:jc w:val="center"/>
        <w:rPr>
          <w:rFonts w:ascii="Times New Roman" w:hAnsi="Times New Roman"/>
          <w:sz w:val="28"/>
          <w:szCs w:val="28"/>
        </w:rPr>
      </w:pPr>
    </w:p>
    <w:p w:rsidR="00705936" w:rsidRPr="008C29F6" w:rsidRDefault="00705936" w:rsidP="008C29F6">
      <w:pPr>
        <w:pBdr>
          <w:top w:val="single" w:sz="4" w:space="1" w:color="auto"/>
        </w:pBdr>
        <w:spacing w:after="0" w:line="240" w:lineRule="auto"/>
        <w:ind w:right="113"/>
        <w:jc w:val="both"/>
        <w:rPr>
          <w:rFonts w:ascii="Times New Roman" w:hAnsi="Times New Roman"/>
          <w:sz w:val="28"/>
          <w:szCs w:val="28"/>
        </w:rPr>
      </w:pPr>
      <w:r w:rsidRPr="008C29F6">
        <w:rPr>
          <w:rFonts w:ascii="Times New Roman" w:hAnsi="Times New Roman"/>
          <w:sz w:val="28"/>
          <w:szCs w:val="28"/>
        </w:rPr>
        <w:t>на основании Правил присвоения, изменения и аннулирования адресов,</w:t>
      </w:r>
      <w:r w:rsidRPr="008C29F6">
        <w:rPr>
          <w:rFonts w:ascii="Times New Roman" w:hAnsi="Times New Roman"/>
          <w:sz w:val="28"/>
          <w:szCs w:val="28"/>
        </w:rPr>
        <w:br/>
        <w:t>утвержденных постановлением Правительства Российской Федерации</w:t>
      </w:r>
      <w:r w:rsidRPr="008C29F6">
        <w:rPr>
          <w:rFonts w:ascii="Times New Roman" w:hAnsi="Times New Roman"/>
          <w:sz w:val="28"/>
          <w:szCs w:val="28"/>
        </w:rPr>
        <w:br/>
        <w:t>от 19 ноября 2014 г. № 1221, отказано в присвоении (аннулировании) адреса</w:t>
      </w:r>
      <w:r w:rsidRPr="008C29F6">
        <w:rPr>
          <w:rFonts w:ascii="Times New Roman" w:hAnsi="Times New Roman"/>
          <w:sz w:val="28"/>
          <w:szCs w:val="28"/>
        </w:rPr>
        <w:br/>
        <w:t xml:space="preserve">                                                                                            (</w:t>
      </w:r>
      <w:proofErr w:type="gramStart"/>
      <w:r w:rsidRPr="008C29F6">
        <w:rPr>
          <w:rFonts w:ascii="Times New Roman" w:hAnsi="Times New Roman"/>
          <w:sz w:val="28"/>
          <w:szCs w:val="28"/>
        </w:rPr>
        <w:t>нужное</w:t>
      </w:r>
      <w:proofErr w:type="gramEnd"/>
      <w:r w:rsidRPr="008C29F6">
        <w:rPr>
          <w:rFonts w:ascii="Times New Roman" w:hAnsi="Times New Roman"/>
          <w:sz w:val="28"/>
          <w:szCs w:val="28"/>
        </w:rPr>
        <w:t xml:space="preserve"> подчеркнуть)</w:t>
      </w:r>
    </w:p>
    <w:p w:rsidR="00705936" w:rsidRPr="008C29F6" w:rsidRDefault="00705936" w:rsidP="008C29F6">
      <w:pPr>
        <w:pBdr>
          <w:top w:val="single" w:sz="4" w:space="1" w:color="auto"/>
        </w:pBdr>
        <w:spacing w:after="0" w:line="240" w:lineRule="auto"/>
        <w:ind w:right="113"/>
        <w:jc w:val="both"/>
        <w:rPr>
          <w:rFonts w:ascii="Times New Roman" w:hAnsi="Times New Roman"/>
          <w:sz w:val="28"/>
          <w:szCs w:val="28"/>
        </w:rPr>
      </w:pPr>
      <w:r w:rsidRPr="008C29F6">
        <w:rPr>
          <w:rFonts w:ascii="Times New Roman" w:hAnsi="Times New Roman"/>
          <w:sz w:val="28"/>
          <w:szCs w:val="28"/>
        </w:rPr>
        <w:t xml:space="preserve"> следующему объекту адресации:  </w:t>
      </w:r>
    </w:p>
    <w:p w:rsidR="00705936" w:rsidRPr="008C29F6" w:rsidRDefault="00705936" w:rsidP="008C29F6">
      <w:pPr>
        <w:pBdr>
          <w:top w:val="single" w:sz="4" w:space="1" w:color="auto"/>
        </w:pBdr>
        <w:spacing w:after="0" w:line="240" w:lineRule="auto"/>
        <w:ind w:left="2070"/>
        <w:jc w:val="center"/>
        <w:rPr>
          <w:rFonts w:ascii="Times New Roman" w:hAnsi="Times New Roman"/>
          <w:sz w:val="28"/>
          <w:szCs w:val="28"/>
        </w:rPr>
      </w:pPr>
      <w:proofErr w:type="gramStart"/>
      <w:r w:rsidRPr="008C29F6">
        <w:rPr>
          <w:rFonts w:ascii="Times New Roman" w:hAnsi="Times New Roman"/>
          <w:sz w:val="28"/>
          <w:szCs w:val="28"/>
        </w:rPr>
        <w:t>(вид и наименование объекта адресации, описание</w:t>
      </w:r>
      <w:proofErr w:type="gramEnd"/>
    </w:p>
    <w:p w:rsidR="00705936" w:rsidRPr="008C29F6" w:rsidRDefault="00705936" w:rsidP="008C29F6">
      <w:pPr>
        <w:spacing w:after="0" w:line="240" w:lineRule="auto"/>
        <w:rPr>
          <w:rFonts w:ascii="Times New Roman" w:hAnsi="Times New Roman"/>
          <w:sz w:val="28"/>
          <w:szCs w:val="28"/>
        </w:rPr>
      </w:pPr>
    </w:p>
    <w:p w:rsidR="00705936" w:rsidRPr="008C29F6" w:rsidRDefault="00705936" w:rsidP="008C29F6">
      <w:pPr>
        <w:pBdr>
          <w:top w:val="single" w:sz="4" w:space="1" w:color="auto"/>
        </w:pBdr>
        <w:spacing w:after="0" w:line="240" w:lineRule="auto"/>
        <w:jc w:val="center"/>
        <w:rPr>
          <w:rFonts w:ascii="Times New Roman" w:hAnsi="Times New Roman"/>
          <w:sz w:val="28"/>
          <w:szCs w:val="28"/>
        </w:rPr>
      </w:pPr>
      <w:r w:rsidRPr="008C29F6">
        <w:rPr>
          <w:rFonts w:ascii="Times New Roman" w:hAnsi="Times New Roman"/>
          <w:sz w:val="28"/>
          <w:szCs w:val="28"/>
        </w:rPr>
        <w:lastRenderedPageBreak/>
        <w:t>местонахождения объекта адресации в случае обращения заявителя о присвоении объекту адресации адреса,</w:t>
      </w:r>
    </w:p>
    <w:p w:rsidR="00705936" w:rsidRPr="008C29F6" w:rsidRDefault="00705936" w:rsidP="008C29F6">
      <w:pPr>
        <w:spacing w:after="0" w:line="240" w:lineRule="auto"/>
        <w:rPr>
          <w:rFonts w:ascii="Times New Roman" w:hAnsi="Times New Roman"/>
          <w:sz w:val="28"/>
          <w:szCs w:val="28"/>
        </w:rPr>
      </w:pPr>
    </w:p>
    <w:p w:rsidR="00705936" w:rsidRPr="008C29F6" w:rsidRDefault="00705936" w:rsidP="008C29F6">
      <w:pPr>
        <w:pBdr>
          <w:top w:val="single" w:sz="4" w:space="1" w:color="auto"/>
        </w:pBdr>
        <w:spacing w:after="0" w:line="240" w:lineRule="auto"/>
        <w:jc w:val="center"/>
        <w:rPr>
          <w:rFonts w:ascii="Times New Roman" w:hAnsi="Times New Roman"/>
          <w:sz w:val="28"/>
          <w:szCs w:val="28"/>
        </w:rPr>
      </w:pPr>
      <w:r w:rsidRPr="008C29F6">
        <w:rPr>
          <w:rFonts w:ascii="Times New Roman" w:hAnsi="Times New Roman"/>
          <w:sz w:val="28"/>
          <w:szCs w:val="28"/>
        </w:rPr>
        <w:t>адрес объекта адресации в случае обращения заявителя об аннулировании его адреса)</w:t>
      </w:r>
    </w:p>
    <w:p w:rsidR="00705936" w:rsidRPr="008C29F6" w:rsidRDefault="00705936" w:rsidP="008C29F6">
      <w:pPr>
        <w:spacing w:after="0" w:line="240" w:lineRule="auto"/>
        <w:rPr>
          <w:rFonts w:ascii="Times New Roman" w:hAnsi="Times New Roman"/>
          <w:sz w:val="28"/>
          <w:szCs w:val="28"/>
        </w:rPr>
      </w:pPr>
    </w:p>
    <w:p w:rsidR="00705936" w:rsidRPr="008C29F6" w:rsidRDefault="00705936" w:rsidP="008C29F6">
      <w:pPr>
        <w:pBdr>
          <w:top w:val="single" w:sz="4" w:space="1" w:color="auto"/>
        </w:pBdr>
        <w:spacing w:after="0" w:line="240" w:lineRule="auto"/>
        <w:rPr>
          <w:rFonts w:ascii="Times New Roman" w:hAnsi="Times New Roman"/>
          <w:sz w:val="28"/>
          <w:szCs w:val="28"/>
        </w:rPr>
      </w:pPr>
    </w:p>
    <w:p w:rsidR="00705936" w:rsidRPr="008C29F6" w:rsidRDefault="00705936" w:rsidP="008C29F6">
      <w:pPr>
        <w:spacing w:after="0" w:line="240" w:lineRule="auto"/>
        <w:rPr>
          <w:rFonts w:ascii="Times New Roman" w:hAnsi="Times New Roman"/>
          <w:sz w:val="28"/>
          <w:szCs w:val="28"/>
        </w:rPr>
      </w:pPr>
      <w:r w:rsidRPr="008C29F6">
        <w:rPr>
          <w:rFonts w:ascii="Times New Roman" w:hAnsi="Times New Roman"/>
          <w:sz w:val="28"/>
          <w:szCs w:val="28"/>
        </w:rPr>
        <w:t xml:space="preserve">в связи </w:t>
      </w:r>
      <w:proofErr w:type="gramStart"/>
      <w:r w:rsidRPr="008C29F6">
        <w:rPr>
          <w:rFonts w:ascii="Times New Roman" w:hAnsi="Times New Roman"/>
          <w:sz w:val="28"/>
          <w:szCs w:val="28"/>
        </w:rPr>
        <w:t>с</w:t>
      </w:r>
      <w:proofErr w:type="gramEnd"/>
      <w:r w:rsidRPr="008C29F6">
        <w:rPr>
          <w:rFonts w:ascii="Times New Roman" w:hAnsi="Times New Roman"/>
          <w:sz w:val="28"/>
          <w:szCs w:val="28"/>
        </w:rPr>
        <w:t xml:space="preserve">  </w:t>
      </w:r>
    </w:p>
    <w:p w:rsidR="00705936" w:rsidRPr="008C29F6" w:rsidRDefault="00705936" w:rsidP="008C29F6">
      <w:pPr>
        <w:pBdr>
          <w:top w:val="single" w:sz="4" w:space="1" w:color="auto"/>
        </w:pBdr>
        <w:spacing w:after="0" w:line="240" w:lineRule="auto"/>
        <w:ind w:left="1007"/>
        <w:rPr>
          <w:rFonts w:ascii="Times New Roman" w:hAnsi="Times New Roman"/>
          <w:sz w:val="28"/>
          <w:szCs w:val="28"/>
        </w:rPr>
      </w:pPr>
    </w:p>
    <w:p w:rsidR="00705936" w:rsidRPr="008C29F6" w:rsidRDefault="00705936" w:rsidP="008C29F6">
      <w:pPr>
        <w:tabs>
          <w:tab w:val="right" w:pos="9921"/>
        </w:tabs>
        <w:spacing w:after="0" w:line="240" w:lineRule="auto"/>
        <w:rPr>
          <w:rFonts w:ascii="Times New Roman" w:hAnsi="Times New Roman"/>
          <w:sz w:val="28"/>
          <w:szCs w:val="28"/>
        </w:rPr>
      </w:pPr>
      <w:r w:rsidRPr="008C29F6">
        <w:rPr>
          <w:rFonts w:ascii="Times New Roman" w:hAnsi="Times New Roman"/>
          <w:sz w:val="28"/>
          <w:szCs w:val="28"/>
        </w:rPr>
        <w:tab/>
        <w:t>.</w:t>
      </w:r>
    </w:p>
    <w:p w:rsidR="00705936" w:rsidRPr="008C29F6" w:rsidRDefault="00705936" w:rsidP="008C29F6">
      <w:pPr>
        <w:pBdr>
          <w:top w:val="single" w:sz="4" w:space="0" w:color="auto"/>
        </w:pBdr>
        <w:spacing w:after="0" w:line="240" w:lineRule="auto"/>
        <w:ind w:right="113"/>
        <w:jc w:val="center"/>
        <w:rPr>
          <w:rFonts w:ascii="Times New Roman" w:hAnsi="Times New Roman"/>
          <w:sz w:val="28"/>
          <w:szCs w:val="28"/>
        </w:rPr>
      </w:pPr>
      <w:r w:rsidRPr="008C29F6">
        <w:rPr>
          <w:rFonts w:ascii="Times New Roman" w:hAnsi="Times New Roman"/>
          <w:sz w:val="28"/>
          <w:szCs w:val="28"/>
        </w:rPr>
        <w:t>(основание отказа)</w:t>
      </w:r>
    </w:p>
    <w:p w:rsidR="00705936" w:rsidRPr="008C29F6" w:rsidRDefault="00705936" w:rsidP="008C29F6">
      <w:pPr>
        <w:spacing w:after="0" w:line="240" w:lineRule="auto"/>
        <w:ind w:firstLine="567"/>
        <w:jc w:val="both"/>
        <w:rPr>
          <w:rFonts w:ascii="Times New Roman" w:hAnsi="Times New Roman"/>
          <w:sz w:val="28"/>
          <w:szCs w:val="28"/>
        </w:rPr>
      </w:pPr>
      <w:r w:rsidRPr="008C29F6">
        <w:rPr>
          <w:rFonts w:ascii="Times New Roman" w:hAnsi="Times New Roman"/>
          <w:sz w:val="28"/>
          <w:szCs w:val="28"/>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705936" w:rsidRPr="008C29F6" w:rsidTr="00705936">
        <w:tc>
          <w:tcPr>
            <w:tcW w:w="5954" w:type="dxa"/>
            <w:tcBorders>
              <w:top w:val="nil"/>
              <w:left w:val="nil"/>
              <w:bottom w:val="single" w:sz="4" w:space="0" w:color="auto"/>
              <w:right w:val="nil"/>
            </w:tcBorders>
            <w:vAlign w:val="bottom"/>
          </w:tcPr>
          <w:p w:rsidR="00705936" w:rsidRPr="008C29F6" w:rsidRDefault="00705936" w:rsidP="008C29F6">
            <w:pPr>
              <w:spacing w:after="0" w:line="240" w:lineRule="auto"/>
              <w:jc w:val="center"/>
              <w:rPr>
                <w:rFonts w:ascii="Times New Roman" w:hAnsi="Times New Roman"/>
                <w:sz w:val="28"/>
                <w:szCs w:val="28"/>
              </w:rPr>
            </w:pPr>
          </w:p>
        </w:tc>
        <w:tc>
          <w:tcPr>
            <w:tcW w:w="1758" w:type="dxa"/>
            <w:tcBorders>
              <w:top w:val="nil"/>
              <w:left w:val="nil"/>
              <w:bottom w:val="nil"/>
              <w:right w:val="nil"/>
            </w:tcBorders>
            <w:vAlign w:val="bottom"/>
          </w:tcPr>
          <w:p w:rsidR="00705936" w:rsidRPr="008C29F6" w:rsidRDefault="00705936" w:rsidP="008C29F6">
            <w:pPr>
              <w:spacing w:after="0" w:line="240" w:lineRule="auto"/>
              <w:jc w:val="center"/>
              <w:rPr>
                <w:rFonts w:ascii="Times New Roman" w:hAnsi="Times New Roman"/>
                <w:sz w:val="28"/>
                <w:szCs w:val="28"/>
              </w:rPr>
            </w:pPr>
          </w:p>
        </w:tc>
        <w:tc>
          <w:tcPr>
            <w:tcW w:w="2268" w:type="dxa"/>
            <w:tcBorders>
              <w:top w:val="nil"/>
              <w:left w:val="nil"/>
              <w:bottom w:val="single" w:sz="4" w:space="0" w:color="auto"/>
              <w:right w:val="nil"/>
            </w:tcBorders>
            <w:vAlign w:val="bottom"/>
          </w:tcPr>
          <w:p w:rsidR="00705936" w:rsidRPr="008C29F6" w:rsidRDefault="00705936" w:rsidP="008C29F6">
            <w:pPr>
              <w:spacing w:after="0" w:line="240" w:lineRule="auto"/>
              <w:jc w:val="center"/>
              <w:rPr>
                <w:rFonts w:ascii="Times New Roman" w:hAnsi="Times New Roman"/>
                <w:sz w:val="28"/>
                <w:szCs w:val="28"/>
              </w:rPr>
            </w:pPr>
          </w:p>
        </w:tc>
      </w:tr>
      <w:tr w:rsidR="00705936" w:rsidRPr="008C29F6" w:rsidTr="00705936">
        <w:tc>
          <w:tcPr>
            <w:tcW w:w="5954" w:type="dxa"/>
            <w:tcBorders>
              <w:top w:val="nil"/>
              <w:left w:val="nil"/>
              <w:bottom w:val="nil"/>
              <w:right w:val="nil"/>
            </w:tcBorders>
          </w:tcPr>
          <w:p w:rsidR="00705936" w:rsidRPr="008C29F6" w:rsidRDefault="00705936" w:rsidP="008C29F6">
            <w:pPr>
              <w:spacing w:after="0" w:line="240" w:lineRule="auto"/>
              <w:jc w:val="center"/>
              <w:rPr>
                <w:rFonts w:ascii="Times New Roman" w:hAnsi="Times New Roman"/>
                <w:sz w:val="28"/>
                <w:szCs w:val="28"/>
              </w:rPr>
            </w:pPr>
            <w:r w:rsidRPr="008C29F6">
              <w:rPr>
                <w:rFonts w:ascii="Times New Roman" w:hAnsi="Times New Roman"/>
                <w:sz w:val="28"/>
                <w:szCs w:val="28"/>
              </w:rPr>
              <w:t>(должность, Ф.И.О.)</w:t>
            </w:r>
          </w:p>
        </w:tc>
        <w:tc>
          <w:tcPr>
            <w:tcW w:w="1758" w:type="dxa"/>
            <w:tcBorders>
              <w:top w:val="nil"/>
              <w:left w:val="nil"/>
              <w:bottom w:val="nil"/>
              <w:right w:val="nil"/>
            </w:tcBorders>
          </w:tcPr>
          <w:p w:rsidR="00705936" w:rsidRPr="008C29F6" w:rsidRDefault="00705936" w:rsidP="008C29F6">
            <w:pPr>
              <w:spacing w:after="0" w:line="240" w:lineRule="auto"/>
              <w:jc w:val="center"/>
              <w:rPr>
                <w:rFonts w:ascii="Times New Roman" w:hAnsi="Times New Roman"/>
                <w:sz w:val="28"/>
                <w:szCs w:val="28"/>
              </w:rPr>
            </w:pPr>
          </w:p>
        </w:tc>
        <w:tc>
          <w:tcPr>
            <w:tcW w:w="2268" w:type="dxa"/>
            <w:tcBorders>
              <w:top w:val="nil"/>
              <w:left w:val="nil"/>
              <w:bottom w:val="nil"/>
              <w:right w:val="nil"/>
            </w:tcBorders>
          </w:tcPr>
          <w:p w:rsidR="00705936" w:rsidRPr="008C29F6" w:rsidRDefault="00705936" w:rsidP="008C29F6">
            <w:pPr>
              <w:spacing w:after="0" w:line="240" w:lineRule="auto"/>
              <w:rPr>
                <w:rFonts w:ascii="Times New Roman" w:hAnsi="Times New Roman"/>
                <w:sz w:val="28"/>
                <w:szCs w:val="28"/>
              </w:rPr>
            </w:pPr>
            <w:r w:rsidRPr="008C29F6">
              <w:rPr>
                <w:rFonts w:ascii="Times New Roman" w:hAnsi="Times New Roman"/>
                <w:sz w:val="28"/>
                <w:szCs w:val="28"/>
              </w:rPr>
              <w:t>(подпись)</w:t>
            </w:r>
          </w:p>
        </w:tc>
      </w:tr>
    </w:tbl>
    <w:p w:rsidR="00705936" w:rsidRPr="008C29F6" w:rsidRDefault="00705936" w:rsidP="008C29F6">
      <w:pPr>
        <w:spacing w:after="0" w:line="240" w:lineRule="auto"/>
        <w:jc w:val="right"/>
        <w:rPr>
          <w:rFonts w:ascii="Times New Roman" w:hAnsi="Times New Roman"/>
          <w:sz w:val="28"/>
          <w:szCs w:val="28"/>
        </w:rPr>
      </w:pPr>
      <w:r w:rsidRPr="008C29F6">
        <w:rPr>
          <w:rFonts w:ascii="Times New Roman" w:hAnsi="Times New Roman"/>
          <w:sz w:val="28"/>
          <w:szCs w:val="28"/>
        </w:rPr>
        <w:t>М.П.</w:t>
      </w:r>
    </w:p>
    <w:p w:rsidR="00705936" w:rsidRPr="008C29F6" w:rsidRDefault="00705936" w:rsidP="008C29F6">
      <w:pPr>
        <w:spacing w:after="0"/>
        <w:rPr>
          <w:rFonts w:ascii="Times New Roman" w:hAnsi="Times New Roman"/>
          <w:sz w:val="28"/>
          <w:szCs w:val="28"/>
        </w:rPr>
      </w:pPr>
    </w:p>
    <w:p w:rsidR="00705936" w:rsidRPr="008C29F6" w:rsidRDefault="00705936" w:rsidP="008C29F6">
      <w:pPr>
        <w:spacing w:after="0"/>
        <w:ind w:firstLine="708"/>
        <w:rPr>
          <w:rFonts w:ascii="Times New Roman" w:hAnsi="Times New Roman"/>
          <w:sz w:val="28"/>
          <w:szCs w:val="28"/>
        </w:rPr>
      </w:pPr>
    </w:p>
    <w:p w:rsidR="000F4FFF" w:rsidRPr="008C29F6" w:rsidRDefault="000F4FFF" w:rsidP="008C29F6">
      <w:pPr>
        <w:widowControl w:val="0"/>
        <w:autoSpaceDE w:val="0"/>
        <w:autoSpaceDN w:val="0"/>
        <w:adjustRightInd w:val="0"/>
        <w:spacing w:after="0" w:line="240" w:lineRule="auto"/>
        <w:rPr>
          <w:rFonts w:ascii="Times New Roman" w:hAnsi="Times New Roman"/>
          <w:sz w:val="28"/>
          <w:szCs w:val="28"/>
        </w:rPr>
      </w:pPr>
    </w:p>
    <w:sectPr w:rsidR="000F4FFF" w:rsidRPr="008C29F6" w:rsidSect="00177EB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B81" w:rsidRDefault="00975B81">
      <w:r>
        <w:separator/>
      </w:r>
    </w:p>
  </w:endnote>
  <w:endnote w:type="continuationSeparator" w:id="0">
    <w:p w:rsidR="00975B81" w:rsidRDefault="00975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B81" w:rsidRDefault="00975B81">
      <w:r>
        <w:separator/>
      </w:r>
    </w:p>
  </w:footnote>
  <w:footnote w:type="continuationSeparator" w:id="0">
    <w:p w:rsidR="00975B81" w:rsidRDefault="00975B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5267BC4"/>
    <w:lvl w:ilvl="0">
      <w:numFmt w:val="bullet"/>
      <w:lvlText w:val="*"/>
      <w:lvlJc w:val="left"/>
    </w:lvl>
  </w:abstractNum>
  <w:abstractNum w:abstractNumId="1">
    <w:nsid w:val="118663A9"/>
    <w:multiLevelType w:val="hybridMultilevel"/>
    <w:tmpl w:val="B38EECFC"/>
    <w:lvl w:ilvl="0" w:tplc="0D826EB6">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8F0619"/>
    <w:multiLevelType w:val="hybridMultilevel"/>
    <w:tmpl w:val="41D4CABA"/>
    <w:lvl w:ilvl="0" w:tplc="8446EF0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D4A466B"/>
    <w:multiLevelType w:val="multilevel"/>
    <w:tmpl w:val="EDE4E470"/>
    <w:lvl w:ilvl="0">
      <w:start w:val="19"/>
      <w:numFmt w:val="decimal"/>
      <w:lvlText w:val="%1."/>
      <w:lvlJc w:val="left"/>
      <w:pPr>
        <w:ind w:left="0" w:firstLine="567"/>
      </w:pPr>
      <w:rPr>
        <w:rFonts w:hint="default"/>
        <w:sz w:val="24"/>
        <w:szCs w:val="24"/>
      </w:rPr>
    </w:lvl>
    <w:lvl w:ilvl="1">
      <w:start w:val="1"/>
      <w:numFmt w:val="decimal"/>
      <w:lvlText w:val="%1.%2."/>
      <w:lvlJc w:val="left"/>
      <w:pPr>
        <w:ind w:left="480"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205E5DD0"/>
    <w:multiLevelType w:val="hybridMultilevel"/>
    <w:tmpl w:val="89BC7C02"/>
    <w:lvl w:ilvl="0" w:tplc="8446EF0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9CA708C"/>
    <w:multiLevelType w:val="hybridMultilevel"/>
    <w:tmpl w:val="8980628C"/>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C2B1E9E"/>
    <w:multiLevelType w:val="hybridMultilevel"/>
    <w:tmpl w:val="5E58B162"/>
    <w:lvl w:ilvl="0" w:tplc="942AB9E8">
      <w:start w:val="1"/>
      <w:numFmt w:val="russianLower"/>
      <w:lvlText w:val="%1)"/>
      <w:lvlJc w:val="left"/>
      <w:pPr>
        <w:ind w:left="1429" w:hanging="360"/>
      </w:pPr>
      <w:rPr>
        <w:rFonts w:hint="default"/>
      </w:rPr>
    </w:lvl>
    <w:lvl w:ilvl="1" w:tplc="A8788542">
      <w:start w:val="1"/>
      <w:numFmt w:val="decimal"/>
      <w:lvlText w:val="%2)"/>
      <w:lvlJc w:val="left"/>
      <w:pPr>
        <w:ind w:left="2785" w:hanging="996"/>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DAE3B12"/>
    <w:multiLevelType w:val="hybridMultilevel"/>
    <w:tmpl w:val="D070D1CE"/>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31CD3723"/>
    <w:multiLevelType w:val="hybridMultilevel"/>
    <w:tmpl w:val="24D4479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5BB05C4"/>
    <w:multiLevelType w:val="hybridMultilevel"/>
    <w:tmpl w:val="7F3C9E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EC1253"/>
    <w:multiLevelType w:val="hybridMultilevel"/>
    <w:tmpl w:val="628AC234"/>
    <w:lvl w:ilvl="0" w:tplc="AB7C515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153D06"/>
    <w:multiLevelType w:val="hybridMultilevel"/>
    <w:tmpl w:val="846A6BD0"/>
    <w:lvl w:ilvl="0" w:tplc="F7FE8D18">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FC3609"/>
    <w:multiLevelType w:val="hybridMultilevel"/>
    <w:tmpl w:val="7F14B6D6"/>
    <w:lvl w:ilvl="0" w:tplc="942AB9E8">
      <w:start w:val="1"/>
      <w:numFmt w:val="russianLower"/>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42AC7B8B"/>
    <w:multiLevelType w:val="multilevel"/>
    <w:tmpl w:val="A6BCE860"/>
    <w:lvl w:ilvl="0">
      <w:start w:val="1"/>
      <w:numFmt w:val="decimal"/>
      <w:lvlText w:val="%1."/>
      <w:lvlJc w:val="left"/>
      <w:pPr>
        <w:ind w:left="1070" w:hanging="360"/>
      </w:pPr>
      <w:rPr>
        <w:b w:val="0"/>
        <w:sz w:val="28"/>
        <w:szCs w:val="28"/>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5">
    <w:nsid w:val="47E848E7"/>
    <w:multiLevelType w:val="hybridMultilevel"/>
    <w:tmpl w:val="7B340060"/>
    <w:lvl w:ilvl="0" w:tplc="9982A766">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C30961"/>
    <w:multiLevelType w:val="hybridMultilevel"/>
    <w:tmpl w:val="98381068"/>
    <w:lvl w:ilvl="0" w:tplc="4956C856">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1AD30DD"/>
    <w:multiLevelType w:val="hybridMultilevel"/>
    <w:tmpl w:val="FD762F60"/>
    <w:lvl w:ilvl="0" w:tplc="04190011">
      <w:start w:val="1"/>
      <w:numFmt w:val="decimal"/>
      <w:lvlText w:val="%1)"/>
      <w:lvlJc w:val="left"/>
      <w:pPr>
        <w:ind w:left="1998" w:hanging="360"/>
      </w:pPr>
      <w:rPr>
        <w:rFonts w:hint="default"/>
      </w:rPr>
    </w:lvl>
    <w:lvl w:ilvl="1" w:tplc="04190019" w:tentative="1">
      <w:start w:val="1"/>
      <w:numFmt w:val="lowerLetter"/>
      <w:lvlText w:val="%2."/>
      <w:lvlJc w:val="left"/>
      <w:pPr>
        <w:ind w:left="2718" w:hanging="360"/>
      </w:pPr>
    </w:lvl>
    <w:lvl w:ilvl="2" w:tplc="0419001B" w:tentative="1">
      <w:start w:val="1"/>
      <w:numFmt w:val="lowerRoman"/>
      <w:lvlText w:val="%3."/>
      <w:lvlJc w:val="right"/>
      <w:pPr>
        <w:ind w:left="3438" w:hanging="180"/>
      </w:pPr>
    </w:lvl>
    <w:lvl w:ilvl="3" w:tplc="0419000F" w:tentative="1">
      <w:start w:val="1"/>
      <w:numFmt w:val="decimal"/>
      <w:lvlText w:val="%4."/>
      <w:lvlJc w:val="left"/>
      <w:pPr>
        <w:ind w:left="4158" w:hanging="360"/>
      </w:pPr>
    </w:lvl>
    <w:lvl w:ilvl="4" w:tplc="04190019" w:tentative="1">
      <w:start w:val="1"/>
      <w:numFmt w:val="lowerLetter"/>
      <w:lvlText w:val="%5."/>
      <w:lvlJc w:val="left"/>
      <w:pPr>
        <w:ind w:left="4878" w:hanging="360"/>
      </w:pPr>
    </w:lvl>
    <w:lvl w:ilvl="5" w:tplc="0419001B" w:tentative="1">
      <w:start w:val="1"/>
      <w:numFmt w:val="lowerRoman"/>
      <w:lvlText w:val="%6."/>
      <w:lvlJc w:val="right"/>
      <w:pPr>
        <w:ind w:left="5598" w:hanging="180"/>
      </w:pPr>
    </w:lvl>
    <w:lvl w:ilvl="6" w:tplc="0419000F" w:tentative="1">
      <w:start w:val="1"/>
      <w:numFmt w:val="decimal"/>
      <w:lvlText w:val="%7."/>
      <w:lvlJc w:val="left"/>
      <w:pPr>
        <w:ind w:left="6318" w:hanging="360"/>
      </w:pPr>
    </w:lvl>
    <w:lvl w:ilvl="7" w:tplc="04190019" w:tentative="1">
      <w:start w:val="1"/>
      <w:numFmt w:val="lowerLetter"/>
      <w:lvlText w:val="%8."/>
      <w:lvlJc w:val="left"/>
      <w:pPr>
        <w:ind w:left="7038" w:hanging="360"/>
      </w:pPr>
    </w:lvl>
    <w:lvl w:ilvl="8" w:tplc="0419001B" w:tentative="1">
      <w:start w:val="1"/>
      <w:numFmt w:val="lowerRoman"/>
      <w:lvlText w:val="%9."/>
      <w:lvlJc w:val="right"/>
      <w:pPr>
        <w:ind w:left="7758" w:hanging="180"/>
      </w:pPr>
    </w:lvl>
  </w:abstractNum>
  <w:abstractNum w:abstractNumId="19">
    <w:nsid w:val="582426D3"/>
    <w:multiLevelType w:val="hybridMultilevel"/>
    <w:tmpl w:val="40988208"/>
    <w:lvl w:ilvl="0" w:tplc="17E60FFC">
      <w:start w:val="1"/>
      <w:numFmt w:val="bullet"/>
      <w:lvlText w:val=""/>
      <w:lvlJc w:val="left"/>
      <w:pPr>
        <w:ind w:left="360"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5A873298"/>
    <w:multiLevelType w:val="hybridMultilevel"/>
    <w:tmpl w:val="4F02909E"/>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221FF6"/>
    <w:multiLevelType w:val="hybridMultilevel"/>
    <w:tmpl w:val="D38641C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3A33E3B"/>
    <w:multiLevelType w:val="hybridMultilevel"/>
    <w:tmpl w:val="4E4AC51E"/>
    <w:lvl w:ilvl="0" w:tplc="5CD60B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4D041AA"/>
    <w:multiLevelType w:val="hybridMultilevel"/>
    <w:tmpl w:val="AD28553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83D3850"/>
    <w:multiLevelType w:val="hybridMultilevel"/>
    <w:tmpl w:val="3D3EF70C"/>
    <w:lvl w:ilvl="0" w:tplc="8446EF00">
      <w:start w:val="1"/>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8596994"/>
    <w:multiLevelType w:val="hybridMultilevel"/>
    <w:tmpl w:val="67467FAC"/>
    <w:lvl w:ilvl="0" w:tplc="F7FE8D1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EE92DAD"/>
    <w:multiLevelType w:val="multilevel"/>
    <w:tmpl w:val="FAD8B6F2"/>
    <w:lvl w:ilvl="0">
      <w:start w:val="1"/>
      <w:numFmt w:val="decimal"/>
      <w:lvlText w:val="%1."/>
      <w:lvlJc w:val="left"/>
      <w:pPr>
        <w:ind w:left="1494" w:hanging="360"/>
      </w:pPr>
      <w:rPr>
        <w:rFonts w:hint="default"/>
      </w:rPr>
    </w:lvl>
    <w:lvl w:ilvl="1">
      <w:start w:val="1"/>
      <w:numFmt w:val="decimal"/>
      <w:isLgl/>
      <w:lvlText w:val="%1.%2"/>
      <w:lvlJc w:val="left"/>
      <w:pPr>
        <w:ind w:left="1854" w:hanging="36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294" w:hanging="108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374" w:hanging="144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454" w:hanging="1800"/>
      </w:pPr>
      <w:rPr>
        <w:rFonts w:hint="default"/>
      </w:rPr>
    </w:lvl>
    <w:lvl w:ilvl="8">
      <w:start w:val="1"/>
      <w:numFmt w:val="decimal"/>
      <w:isLgl/>
      <w:lvlText w:val="%1.%2.%3.%4.%5.%6.%7.%8.%9"/>
      <w:lvlJc w:val="left"/>
      <w:pPr>
        <w:ind w:left="6174" w:hanging="2160"/>
      </w:pPr>
      <w:rPr>
        <w:rFonts w:hint="default"/>
      </w:rPr>
    </w:lvl>
  </w:abstractNum>
  <w:abstractNum w:abstractNumId="28">
    <w:nsid w:val="75713861"/>
    <w:multiLevelType w:val="hybridMultilevel"/>
    <w:tmpl w:val="662AC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C1E6A94"/>
    <w:multiLevelType w:val="multilevel"/>
    <w:tmpl w:val="089CC30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323232"/>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7DF57693"/>
    <w:multiLevelType w:val="hybridMultilevel"/>
    <w:tmpl w:val="4C2817F4"/>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7"/>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21"/>
  </w:num>
  <w:num w:numId="4">
    <w:abstractNumId w:val="9"/>
  </w:num>
  <w:num w:numId="5">
    <w:abstractNumId w:val="1"/>
  </w:num>
  <w:num w:numId="6">
    <w:abstractNumId w:val="14"/>
  </w:num>
  <w:num w:numId="7">
    <w:abstractNumId w:val="5"/>
  </w:num>
  <w:num w:numId="8">
    <w:abstractNumId w:val="26"/>
  </w:num>
  <w:num w:numId="9">
    <w:abstractNumId w:val="11"/>
  </w:num>
  <w:num w:numId="10">
    <w:abstractNumId w:val="20"/>
  </w:num>
  <w:num w:numId="11">
    <w:abstractNumId w:val="6"/>
  </w:num>
  <w:num w:numId="12">
    <w:abstractNumId w:val="8"/>
  </w:num>
  <w:num w:numId="13">
    <w:abstractNumId w:val="16"/>
  </w:num>
  <w:num w:numId="14">
    <w:abstractNumId w:val="3"/>
  </w:num>
  <w:num w:numId="15">
    <w:abstractNumId w:val="19"/>
  </w:num>
  <w:num w:numId="16">
    <w:abstractNumId w:val="30"/>
  </w:num>
  <w:num w:numId="17">
    <w:abstractNumId w:val="22"/>
  </w:num>
  <w:num w:numId="18">
    <w:abstractNumId w:val="29"/>
  </w:num>
  <w:num w:numId="19">
    <w:abstractNumId w:val="12"/>
  </w:num>
  <w:num w:numId="20">
    <w:abstractNumId w:val="25"/>
  </w:num>
  <w:num w:numId="21">
    <w:abstractNumId w:val="28"/>
  </w:num>
  <w:num w:numId="22">
    <w:abstractNumId w:val="23"/>
  </w:num>
  <w:num w:numId="23">
    <w:abstractNumId w:val="13"/>
  </w:num>
  <w:num w:numId="24">
    <w:abstractNumId w:val="7"/>
  </w:num>
  <w:num w:numId="25">
    <w:abstractNumId w:val="24"/>
  </w:num>
  <w:num w:numId="26">
    <w:abstractNumId w:val="2"/>
  </w:num>
  <w:num w:numId="27">
    <w:abstractNumId w:val="4"/>
  </w:num>
  <w:num w:numId="28">
    <w:abstractNumId w:val="10"/>
  </w:num>
  <w:num w:numId="29">
    <w:abstractNumId w:val="18"/>
  </w:num>
  <w:num w:numId="30">
    <w:abstractNumId w:val="15"/>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31D"/>
    <w:rsid w:val="00083ACE"/>
    <w:rsid w:val="000B0AB9"/>
    <w:rsid w:val="000B16D6"/>
    <w:rsid w:val="000C5621"/>
    <w:rsid w:val="000F1D45"/>
    <w:rsid w:val="000F4FFF"/>
    <w:rsid w:val="000F5924"/>
    <w:rsid w:val="001241B7"/>
    <w:rsid w:val="0016084E"/>
    <w:rsid w:val="00175F54"/>
    <w:rsid w:val="00177EB6"/>
    <w:rsid w:val="001B4031"/>
    <w:rsid w:val="001E1906"/>
    <w:rsid w:val="00295CEE"/>
    <w:rsid w:val="002A4A5D"/>
    <w:rsid w:val="002D42A3"/>
    <w:rsid w:val="00382AF9"/>
    <w:rsid w:val="003A74D8"/>
    <w:rsid w:val="003B2473"/>
    <w:rsid w:val="00462024"/>
    <w:rsid w:val="004B7BA9"/>
    <w:rsid w:val="004F41CB"/>
    <w:rsid w:val="00517D80"/>
    <w:rsid w:val="00533F86"/>
    <w:rsid w:val="005430DA"/>
    <w:rsid w:val="00560B0A"/>
    <w:rsid w:val="00561DC8"/>
    <w:rsid w:val="00573B1C"/>
    <w:rsid w:val="00576C54"/>
    <w:rsid w:val="00591E95"/>
    <w:rsid w:val="005C3C30"/>
    <w:rsid w:val="005C3C87"/>
    <w:rsid w:val="005C6625"/>
    <w:rsid w:val="005E0C0C"/>
    <w:rsid w:val="00645493"/>
    <w:rsid w:val="00652BCE"/>
    <w:rsid w:val="006546A9"/>
    <w:rsid w:val="00657098"/>
    <w:rsid w:val="00674C1E"/>
    <w:rsid w:val="00682088"/>
    <w:rsid w:val="006C712A"/>
    <w:rsid w:val="006F0C69"/>
    <w:rsid w:val="006F3A0E"/>
    <w:rsid w:val="006F5A8A"/>
    <w:rsid w:val="00705936"/>
    <w:rsid w:val="00711FD6"/>
    <w:rsid w:val="007160DE"/>
    <w:rsid w:val="00720C3F"/>
    <w:rsid w:val="00792ADC"/>
    <w:rsid w:val="007A4F31"/>
    <w:rsid w:val="007B32FB"/>
    <w:rsid w:val="007C08DF"/>
    <w:rsid w:val="007C5585"/>
    <w:rsid w:val="008065DA"/>
    <w:rsid w:val="0084320F"/>
    <w:rsid w:val="008A26AD"/>
    <w:rsid w:val="008B2510"/>
    <w:rsid w:val="008C29F6"/>
    <w:rsid w:val="008C597B"/>
    <w:rsid w:val="008E5847"/>
    <w:rsid w:val="00912FC8"/>
    <w:rsid w:val="0091602A"/>
    <w:rsid w:val="0095687D"/>
    <w:rsid w:val="00975B81"/>
    <w:rsid w:val="00994F9B"/>
    <w:rsid w:val="009B4B25"/>
    <w:rsid w:val="009F02DC"/>
    <w:rsid w:val="009F2D3E"/>
    <w:rsid w:val="00A058E2"/>
    <w:rsid w:val="00A11569"/>
    <w:rsid w:val="00A57F59"/>
    <w:rsid w:val="00A74D4C"/>
    <w:rsid w:val="00AA52B2"/>
    <w:rsid w:val="00AA755F"/>
    <w:rsid w:val="00B04980"/>
    <w:rsid w:val="00B1331D"/>
    <w:rsid w:val="00B3482B"/>
    <w:rsid w:val="00B37668"/>
    <w:rsid w:val="00B64919"/>
    <w:rsid w:val="00B819D8"/>
    <w:rsid w:val="00B83494"/>
    <w:rsid w:val="00B94823"/>
    <w:rsid w:val="00BA4FEB"/>
    <w:rsid w:val="00C72D1F"/>
    <w:rsid w:val="00CA2A19"/>
    <w:rsid w:val="00CA6993"/>
    <w:rsid w:val="00CB6FCE"/>
    <w:rsid w:val="00CC780B"/>
    <w:rsid w:val="00CD3D32"/>
    <w:rsid w:val="00CE2053"/>
    <w:rsid w:val="00D2440D"/>
    <w:rsid w:val="00D60511"/>
    <w:rsid w:val="00D76FA8"/>
    <w:rsid w:val="00DC3BEE"/>
    <w:rsid w:val="00DC4077"/>
    <w:rsid w:val="00DD39D0"/>
    <w:rsid w:val="00DF2391"/>
    <w:rsid w:val="00DF6D68"/>
    <w:rsid w:val="00E02B00"/>
    <w:rsid w:val="00E3647E"/>
    <w:rsid w:val="00E758D4"/>
    <w:rsid w:val="00EB41CA"/>
    <w:rsid w:val="00EC2D53"/>
    <w:rsid w:val="00F007A5"/>
    <w:rsid w:val="00F40150"/>
    <w:rsid w:val="00F8302C"/>
    <w:rsid w:val="00F86197"/>
    <w:rsid w:val="00F95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980"/>
    <w:pPr>
      <w:spacing w:after="200" w:line="276" w:lineRule="auto"/>
    </w:pPr>
    <w:rPr>
      <w:sz w:val="22"/>
      <w:szCs w:val="22"/>
    </w:rPr>
  </w:style>
  <w:style w:type="paragraph" w:styleId="1">
    <w:name w:val="heading 1"/>
    <w:basedOn w:val="a"/>
    <w:next w:val="a"/>
    <w:link w:val="10"/>
    <w:uiPriority w:val="9"/>
    <w:qFormat/>
    <w:rsid w:val="00B1331D"/>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1331D"/>
    <w:rPr>
      <w:rFonts w:ascii="Cambria" w:eastAsia="Times New Roman" w:hAnsi="Cambria" w:cs="Times New Roman"/>
      <w:b/>
      <w:bCs/>
      <w:color w:val="365F91"/>
      <w:sz w:val="28"/>
      <w:szCs w:val="28"/>
    </w:rPr>
  </w:style>
  <w:style w:type="paragraph" w:customStyle="1" w:styleId="ConsPlusNormal">
    <w:name w:val="ConsPlusNormal"/>
    <w:link w:val="ConsPlusNormal0"/>
    <w:rsid w:val="00B1331D"/>
    <w:pPr>
      <w:widowControl w:val="0"/>
      <w:autoSpaceDE w:val="0"/>
      <w:autoSpaceDN w:val="0"/>
      <w:adjustRightInd w:val="0"/>
      <w:ind w:firstLine="720"/>
    </w:pPr>
    <w:rPr>
      <w:rFonts w:ascii="Arial" w:hAnsi="Arial" w:cs="Arial"/>
    </w:rPr>
  </w:style>
  <w:style w:type="paragraph" w:styleId="a3">
    <w:name w:val="No Spacing"/>
    <w:uiPriority w:val="1"/>
    <w:qFormat/>
    <w:rsid w:val="00B1331D"/>
    <w:rPr>
      <w:sz w:val="22"/>
      <w:szCs w:val="22"/>
    </w:rPr>
  </w:style>
  <w:style w:type="paragraph" w:customStyle="1" w:styleId="Postan">
    <w:name w:val="Postan"/>
    <w:basedOn w:val="a"/>
    <w:rsid w:val="00B1331D"/>
    <w:pPr>
      <w:spacing w:after="0" w:line="240" w:lineRule="auto"/>
      <w:jc w:val="center"/>
    </w:pPr>
    <w:rPr>
      <w:rFonts w:ascii="Times New Roman" w:hAnsi="Times New Roman"/>
      <w:sz w:val="28"/>
      <w:szCs w:val="20"/>
    </w:rPr>
  </w:style>
  <w:style w:type="paragraph" w:styleId="a4">
    <w:name w:val="Balloon Text"/>
    <w:basedOn w:val="a"/>
    <w:link w:val="a5"/>
    <w:uiPriority w:val="99"/>
    <w:semiHidden/>
    <w:unhideWhenUsed/>
    <w:rsid w:val="00B1331D"/>
    <w:pPr>
      <w:spacing w:after="0" w:line="240" w:lineRule="auto"/>
    </w:pPr>
    <w:rPr>
      <w:rFonts w:ascii="Tahoma" w:hAnsi="Tahoma"/>
      <w:sz w:val="16"/>
      <w:szCs w:val="16"/>
    </w:rPr>
  </w:style>
  <w:style w:type="character" w:customStyle="1" w:styleId="a5">
    <w:name w:val="Текст выноски Знак"/>
    <w:link w:val="a4"/>
    <w:uiPriority w:val="99"/>
    <w:semiHidden/>
    <w:rsid w:val="00B1331D"/>
    <w:rPr>
      <w:rFonts w:ascii="Tahoma" w:hAnsi="Tahoma" w:cs="Tahoma"/>
      <w:sz w:val="16"/>
      <w:szCs w:val="16"/>
    </w:rPr>
  </w:style>
  <w:style w:type="character" w:styleId="a6">
    <w:name w:val="Emphasis"/>
    <w:qFormat/>
    <w:rsid w:val="00A57F59"/>
    <w:rPr>
      <w:i/>
      <w:iCs/>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1602A"/>
    <w:pPr>
      <w:spacing w:before="75" w:after="75" w:line="240" w:lineRule="auto"/>
    </w:pPr>
    <w:rPr>
      <w:rFonts w:ascii="Arial" w:hAnsi="Arial" w:cs="Arial"/>
      <w:color w:val="000000"/>
      <w:sz w:val="20"/>
      <w:szCs w:val="20"/>
    </w:rPr>
  </w:style>
  <w:style w:type="character" w:customStyle="1" w:styleId="fontstyle98">
    <w:name w:val="fontstyle98"/>
    <w:rsid w:val="0091602A"/>
    <w:rPr>
      <w:rFonts w:ascii="Times New Roman" w:hAnsi="Times New Roman" w:cs="Times New Roman" w:hint="default"/>
    </w:rPr>
  </w:style>
  <w:style w:type="paragraph" w:customStyle="1" w:styleId="style2">
    <w:name w:val="style2"/>
    <w:basedOn w:val="a"/>
    <w:rsid w:val="0091602A"/>
    <w:pPr>
      <w:spacing w:before="100" w:beforeAutospacing="1" w:after="100" w:afterAutospacing="1" w:line="240" w:lineRule="auto"/>
    </w:pPr>
    <w:rPr>
      <w:rFonts w:ascii="Times New Roman" w:hAnsi="Times New Roman"/>
      <w:sz w:val="24"/>
      <w:szCs w:val="24"/>
    </w:rPr>
  </w:style>
  <w:style w:type="paragraph" w:customStyle="1" w:styleId="a8">
    <w:name w:val="Содержимое таблицы"/>
    <w:basedOn w:val="a"/>
    <w:rsid w:val="00D76FA8"/>
    <w:pPr>
      <w:suppressLineNumbers/>
      <w:suppressAutoHyphens/>
      <w:spacing w:after="0" w:line="240" w:lineRule="auto"/>
    </w:pPr>
    <w:rPr>
      <w:rFonts w:ascii="Times New Roman" w:hAnsi="Times New Roman"/>
      <w:sz w:val="28"/>
      <w:szCs w:val="20"/>
      <w:lang w:eastAsia="ar-SA"/>
    </w:rPr>
  </w:style>
  <w:style w:type="character" w:styleId="a9">
    <w:name w:val="Hyperlink"/>
    <w:uiPriority w:val="99"/>
    <w:rsid w:val="007B32FB"/>
    <w:rPr>
      <w:color w:val="0000FF"/>
      <w:u w:val="single"/>
    </w:rPr>
  </w:style>
  <w:style w:type="character" w:customStyle="1" w:styleId="docaccesstitle">
    <w:name w:val="docaccess_title"/>
    <w:basedOn w:val="a0"/>
    <w:rsid w:val="007B32FB"/>
  </w:style>
  <w:style w:type="paragraph" w:customStyle="1" w:styleId="11">
    <w:name w:val="Абзац списка1"/>
    <w:basedOn w:val="a"/>
    <w:rsid w:val="005C3C87"/>
    <w:pPr>
      <w:spacing w:after="0" w:line="240" w:lineRule="auto"/>
      <w:ind w:left="720"/>
    </w:pPr>
    <w:rPr>
      <w:rFonts w:ascii="Times New Roman" w:eastAsia="Calibri" w:hAnsi="Times New Roman"/>
      <w:sz w:val="24"/>
      <w:szCs w:val="24"/>
    </w:rPr>
  </w:style>
  <w:style w:type="paragraph" w:customStyle="1" w:styleId="ConsPlusNonformat">
    <w:name w:val="ConsPlusNonformat"/>
    <w:rsid w:val="005C3C87"/>
    <w:pPr>
      <w:widowControl w:val="0"/>
      <w:autoSpaceDE w:val="0"/>
      <w:autoSpaceDN w:val="0"/>
      <w:adjustRightInd w:val="0"/>
    </w:pPr>
    <w:rPr>
      <w:rFonts w:ascii="Courier New" w:hAnsi="Courier New" w:cs="Courier New"/>
    </w:rPr>
  </w:style>
  <w:style w:type="paragraph" w:customStyle="1" w:styleId="ConsPlusTitle">
    <w:name w:val="ConsPlusTitle"/>
    <w:rsid w:val="00705936"/>
    <w:pPr>
      <w:widowControl w:val="0"/>
      <w:autoSpaceDE w:val="0"/>
      <w:autoSpaceDN w:val="0"/>
      <w:adjustRightInd w:val="0"/>
    </w:pPr>
    <w:rPr>
      <w:rFonts w:cs="Calibri"/>
      <w:b/>
      <w:bCs/>
      <w:sz w:val="22"/>
      <w:szCs w:val="22"/>
    </w:rPr>
  </w:style>
  <w:style w:type="paragraph" w:styleId="aa">
    <w:name w:val="List Paragraph"/>
    <w:basedOn w:val="a"/>
    <w:uiPriority w:val="34"/>
    <w:qFormat/>
    <w:rsid w:val="00705936"/>
    <w:pPr>
      <w:ind w:left="720"/>
      <w:contextualSpacing/>
    </w:pPr>
    <w:rPr>
      <w:rFonts w:eastAsia="Calibri"/>
      <w:lang w:eastAsia="en-US"/>
    </w:rPr>
  </w:style>
  <w:style w:type="character" w:customStyle="1" w:styleId="14">
    <w:name w:val="Стиль 14 пт"/>
    <w:rsid w:val="00705936"/>
    <w:rPr>
      <w:rFonts w:ascii="Times New Roman" w:hAnsi="Times New Roman" w:cs="Times New Roman"/>
      <w:sz w:val="24"/>
      <w:lang w:val="en-US" w:eastAsia="ar-SA" w:bidi="ar-SA"/>
    </w:rPr>
  </w:style>
  <w:style w:type="paragraph" w:customStyle="1" w:styleId="Default">
    <w:name w:val="Default"/>
    <w:rsid w:val="00705936"/>
    <w:pPr>
      <w:autoSpaceDE w:val="0"/>
      <w:autoSpaceDN w:val="0"/>
      <w:adjustRightInd w:val="0"/>
    </w:pPr>
    <w:rPr>
      <w:rFonts w:ascii="Times New Roman" w:eastAsia="Calibri" w:hAnsi="Times New Roman"/>
      <w:color w:val="000000"/>
      <w:sz w:val="24"/>
      <w:szCs w:val="24"/>
      <w:lang w:eastAsia="en-US"/>
    </w:rPr>
  </w:style>
  <w:style w:type="paragraph" w:customStyle="1" w:styleId="ab">
    <w:name w:val="Знак Знак Знак Знак Знак Знак Знак"/>
    <w:basedOn w:val="a"/>
    <w:rsid w:val="00705936"/>
    <w:pPr>
      <w:spacing w:after="160" w:line="240" w:lineRule="exact"/>
      <w:ind w:firstLine="567"/>
      <w:jc w:val="right"/>
    </w:pPr>
    <w:rPr>
      <w:rFonts w:ascii="Arial" w:hAnsi="Arial"/>
      <w:sz w:val="24"/>
      <w:szCs w:val="24"/>
      <w:lang w:val="en-GB" w:eastAsia="en-US"/>
    </w:rPr>
  </w:style>
  <w:style w:type="character" w:customStyle="1" w:styleId="ac">
    <w:name w:val="Гипертекстовая ссылка"/>
    <w:rsid w:val="00705936"/>
    <w:rPr>
      <w:color w:val="106BBE"/>
    </w:rPr>
  </w:style>
  <w:style w:type="paragraph" w:styleId="ad">
    <w:name w:val="header"/>
    <w:basedOn w:val="a"/>
    <w:link w:val="ae"/>
    <w:uiPriority w:val="99"/>
    <w:unhideWhenUsed/>
    <w:rsid w:val="00705936"/>
    <w:pPr>
      <w:tabs>
        <w:tab w:val="center" w:pos="4677"/>
        <w:tab w:val="right" w:pos="9355"/>
      </w:tabs>
      <w:spacing w:after="0" w:line="240" w:lineRule="auto"/>
    </w:pPr>
    <w:rPr>
      <w:rFonts w:eastAsia="Calibri"/>
      <w:lang w:eastAsia="en-US"/>
    </w:rPr>
  </w:style>
  <w:style w:type="character" w:customStyle="1" w:styleId="ae">
    <w:name w:val="Верхний колонтитул Знак"/>
    <w:link w:val="ad"/>
    <w:uiPriority w:val="99"/>
    <w:rsid w:val="00705936"/>
    <w:rPr>
      <w:rFonts w:eastAsia="Calibri"/>
      <w:sz w:val="22"/>
      <w:szCs w:val="22"/>
      <w:lang w:eastAsia="en-US"/>
    </w:rPr>
  </w:style>
  <w:style w:type="paragraph" w:styleId="af">
    <w:name w:val="footer"/>
    <w:basedOn w:val="a"/>
    <w:link w:val="af0"/>
    <w:uiPriority w:val="99"/>
    <w:unhideWhenUsed/>
    <w:rsid w:val="00705936"/>
    <w:pPr>
      <w:tabs>
        <w:tab w:val="center" w:pos="4677"/>
        <w:tab w:val="right" w:pos="9355"/>
      </w:tabs>
      <w:spacing w:after="0" w:line="240" w:lineRule="auto"/>
    </w:pPr>
    <w:rPr>
      <w:rFonts w:eastAsia="Calibri"/>
      <w:lang w:eastAsia="en-US"/>
    </w:rPr>
  </w:style>
  <w:style w:type="character" w:customStyle="1" w:styleId="af0">
    <w:name w:val="Нижний колонтитул Знак"/>
    <w:link w:val="af"/>
    <w:uiPriority w:val="99"/>
    <w:rsid w:val="00705936"/>
    <w:rPr>
      <w:rFonts w:eastAsia="Calibri"/>
      <w:sz w:val="22"/>
      <w:szCs w:val="22"/>
      <w:lang w:eastAsia="en-US"/>
    </w:rPr>
  </w:style>
  <w:style w:type="table" w:styleId="af1">
    <w:name w:val="Table Grid"/>
    <w:basedOn w:val="a1"/>
    <w:uiPriority w:val="59"/>
    <w:rsid w:val="00705936"/>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unhideWhenUsed/>
    <w:rsid w:val="00705936"/>
    <w:rPr>
      <w:sz w:val="16"/>
      <w:szCs w:val="16"/>
    </w:rPr>
  </w:style>
  <w:style w:type="paragraph" w:styleId="af3">
    <w:name w:val="annotation text"/>
    <w:basedOn w:val="a"/>
    <w:link w:val="af4"/>
    <w:uiPriority w:val="99"/>
    <w:unhideWhenUsed/>
    <w:rsid w:val="00705936"/>
    <w:pPr>
      <w:spacing w:line="240" w:lineRule="auto"/>
    </w:pPr>
    <w:rPr>
      <w:rFonts w:eastAsia="Calibri"/>
      <w:sz w:val="20"/>
      <w:szCs w:val="20"/>
      <w:lang w:eastAsia="en-US"/>
    </w:rPr>
  </w:style>
  <w:style w:type="character" w:customStyle="1" w:styleId="af4">
    <w:name w:val="Текст примечания Знак"/>
    <w:link w:val="af3"/>
    <w:uiPriority w:val="99"/>
    <w:rsid w:val="00705936"/>
    <w:rPr>
      <w:rFonts w:eastAsia="Calibri"/>
      <w:lang w:eastAsia="en-US"/>
    </w:rPr>
  </w:style>
  <w:style w:type="paragraph" w:styleId="af5">
    <w:name w:val="annotation subject"/>
    <w:basedOn w:val="af3"/>
    <w:next w:val="af3"/>
    <w:link w:val="af6"/>
    <w:uiPriority w:val="99"/>
    <w:semiHidden/>
    <w:unhideWhenUsed/>
    <w:rsid w:val="00705936"/>
    <w:rPr>
      <w:b/>
      <w:bCs/>
    </w:rPr>
  </w:style>
  <w:style w:type="character" w:customStyle="1" w:styleId="af6">
    <w:name w:val="Тема примечания Знак"/>
    <w:link w:val="af5"/>
    <w:uiPriority w:val="99"/>
    <w:semiHidden/>
    <w:rsid w:val="00705936"/>
    <w:rPr>
      <w:rFonts w:eastAsia="Calibri"/>
      <w:b/>
      <w:bCs/>
      <w:lang w:eastAsia="en-US"/>
    </w:rPr>
  </w:style>
  <w:style w:type="character" w:customStyle="1" w:styleId="ConsPlusNormal0">
    <w:name w:val="ConsPlusNormal Знак"/>
    <w:link w:val="ConsPlusNormal"/>
    <w:locked/>
    <w:rsid w:val="00705936"/>
    <w:rPr>
      <w:rFonts w:ascii="Arial" w:hAnsi="Arial" w:cs="Arial"/>
      <w:lang w:val="ru-RU" w:eastAsia="ru-RU" w:bidi="ar-SA"/>
    </w:rPr>
  </w:style>
  <w:style w:type="paragraph" w:styleId="3">
    <w:name w:val="Body Text Indent 3"/>
    <w:basedOn w:val="a"/>
    <w:link w:val="30"/>
    <w:uiPriority w:val="99"/>
    <w:semiHidden/>
    <w:rsid w:val="00705936"/>
    <w:pPr>
      <w:spacing w:after="120" w:line="240" w:lineRule="auto"/>
      <w:ind w:left="283"/>
    </w:pPr>
    <w:rPr>
      <w:rFonts w:ascii="Times New Roman" w:eastAsia="Calibri" w:hAnsi="Times New Roman"/>
      <w:sz w:val="16"/>
      <w:szCs w:val="16"/>
    </w:rPr>
  </w:style>
  <w:style w:type="character" w:customStyle="1" w:styleId="30">
    <w:name w:val="Основной текст с отступом 3 Знак"/>
    <w:link w:val="3"/>
    <w:uiPriority w:val="99"/>
    <w:semiHidden/>
    <w:rsid w:val="00705936"/>
    <w:rPr>
      <w:rFonts w:ascii="Times New Roman" w:eastAsia="Calibri" w:hAnsi="Times New Roman"/>
      <w:sz w:val="16"/>
      <w:szCs w:val="16"/>
    </w:rPr>
  </w:style>
  <w:style w:type="character" w:customStyle="1" w:styleId="FontStyle83">
    <w:name w:val="Font Style83"/>
    <w:rsid w:val="00705936"/>
    <w:rPr>
      <w:rFonts w:ascii="Times New Roman" w:hAnsi="Times New Roman" w:cs="Times New Roman"/>
      <w:sz w:val="28"/>
      <w:szCs w:val="28"/>
    </w:rPr>
  </w:style>
  <w:style w:type="character" w:customStyle="1" w:styleId="FontStyle84">
    <w:name w:val="Font Style84"/>
    <w:rsid w:val="00705936"/>
    <w:rPr>
      <w:rFonts w:ascii="Times New Roman" w:hAnsi="Times New Roman" w:cs="Times New Roman"/>
      <w:b/>
      <w:bCs/>
      <w:sz w:val="28"/>
      <w:szCs w:val="28"/>
    </w:rPr>
  </w:style>
  <w:style w:type="paragraph" w:styleId="af7">
    <w:name w:val="Revision"/>
    <w:hidden/>
    <w:uiPriority w:val="99"/>
    <w:semiHidden/>
    <w:rsid w:val="00705936"/>
    <w:rPr>
      <w:rFonts w:eastAsia="Calibri"/>
      <w:sz w:val="22"/>
      <w:szCs w:val="22"/>
      <w:lang w:eastAsia="en-US"/>
    </w:rPr>
  </w:style>
  <w:style w:type="paragraph" w:customStyle="1" w:styleId="af8">
    <w:name w:val="a"/>
    <w:basedOn w:val="a"/>
    <w:rsid w:val="00705936"/>
    <w:pPr>
      <w:spacing w:before="100" w:beforeAutospacing="1" w:after="100" w:afterAutospacing="1" w:line="240" w:lineRule="auto"/>
    </w:pPr>
    <w:rPr>
      <w:rFonts w:ascii="Times New Roman" w:hAnsi="Times New Roman"/>
      <w:sz w:val="24"/>
      <w:szCs w:val="24"/>
    </w:rPr>
  </w:style>
  <w:style w:type="paragraph" w:customStyle="1" w:styleId="12">
    <w:name w:val="1"/>
    <w:basedOn w:val="a"/>
    <w:rsid w:val="00705936"/>
    <w:pPr>
      <w:spacing w:before="100" w:beforeAutospacing="1" w:after="100" w:afterAutospacing="1" w:line="240" w:lineRule="auto"/>
    </w:pPr>
    <w:rPr>
      <w:rFonts w:ascii="Times New Roman" w:hAnsi="Times New Roman"/>
      <w:sz w:val="24"/>
      <w:szCs w:val="24"/>
    </w:rPr>
  </w:style>
  <w:style w:type="character" w:customStyle="1" w:styleId="ng-scope">
    <w:name w:val="ng-scope"/>
    <w:rsid w:val="00705936"/>
  </w:style>
  <w:style w:type="paragraph" w:customStyle="1" w:styleId="consplusdoclist">
    <w:name w:val="consplusdoclist"/>
    <w:basedOn w:val="a"/>
    <w:rsid w:val="00705936"/>
    <w:pPr>
      <w:spacing w:before="100" w:beforeAutospacing="1" w:after="100" w:afterAutospacing="1" w:line="240" w:lineRule="auto"/>
    </w:pPr>
    <w:rPr>
      <w:rFonts w:ascii="Times New Roman" w:hAnsi="Times New Roman"/>
      <w:sz w:val="24"/>
      <w:szCs w:val="24"/>
    </w:rPr>
  </w:style>
  <w:style w:type="paragraph" w:customStyle="1" w:styleId="13">
    <w:name w:val="Знак Знак Знак Знак Знак Знак Знак1"/>
    <w:basedOn w:val="a"/>
    <w:rsid w:val="00705936"/>
    <w:pPr>
      <w:widowControl w:val="0"/>
      <w:adjustRightInd w:val="0"/>
      <w:spacing w:after="160" w:line="240" w:lineRule="exact"/>
      <w:jc w:val="right"/>
    </w:pPr>
    <w:rPr>
      <w:rFonts w:ascii="Times New Roman" w:hAnsi="Times New Roman"/>
      <w:sz w:val="20"/>
      <w:szCs w:val="20"/>
      <w:lang w:val="en-GB" w:eastAsia="en-US"/>
    </w:rPr>
  </w:style>
  <w:style w:type="paragraph" w:styleId="af9">
    <w:name w:val="Plain Text"/>
    <w:basedOn w:val="a"/>
    <w:link w:val="afa"/>
    <w:uiPriority w:val="99"/>
    <w:unhideWhenUsed/>
    <w:rsid w:val="00705936"/>
    <w:pPr>
      <w:spacing w:after="0" w:line="240" w:lineRule="auto"/>
    </w:pPr>
    <w:rPr>
      <w:rFonts w:eastAsia="Calibri"/>
      <w:szCs w:val="21"/>
      <w:lang w:eastAsia="en-US"/>
    </w:rPr>
  </w:style>
  <w:style w:type="character" w:customStyle="1" w:styleId="afa">
    <w:name w:val="Текст Знак"/>
    <w:link w:val="af9"/>
    <w:uiPriority w:val="99"/>
    <w:rsid w:val="00705936"/>
    <w:rPr>
      <w:rFonts w:eastAsia="Calibri"/>
      <w:sz w:val="22"/>
      <w:szCs w:val="21"/>
      <w:lang w:eastAsia="en-US"/>
    </w:rPr>
  </w:style>
  <w:style w:type="character" w:customStyle="1" w:styleId="UnresolvedMention">
    <w:name w:val="Unresolved Mention"/>
    <w:uiPriority w:val="99"/>
    <w:semiHidden/>
    <w:unhideWhenUsed/>
    <w:rsid w:val="00705936"/>
    <w:rPr>
      <w:color w:val="605E5C"/>
      <w:shd w:val="clear" w:color="auto" w:fill="E1DFDD"/>
    </w:rPr>
  </w:style>
  <w:style w:type="character" w:styleId="afb">
    <w:name w:val="FollowedHyperlink"/>
    <w:uiPriority w:val="99"/>
    <w:semiHidden/>
    <w:unhideWhenUsed/>
    <w:rsid w:val="00083AC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980"/>
    <w:pPr>
      <w:spacing w:after="200" w:line="276" w:lineRule="auto"/>
    </w:pPr>
    <w:rPr>
      <w:sz w:val="22"/>
      <w:szCs w:val="22"/>
    </w:rPr>
  </w:style>
  <w:style w:type="paragraph" w:styleId="1">
    <w:name w:val="heading 1"/>
    <w:basedOn w:val="a"/>
    <w:next w:val="a"/>
    <w:link w:val="10"/>
    <w:uiPriority w:val="9"/>
    <w:qFormat/>
    <w:rsid w:val="00B1331D"/>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1331D"/>
    <w:rPr>
      <w:rFonts w:ascii="Cambria" w:eastAsia="Times New Roman" w:hAnsi="Cambria" w:cs="Times New Roman"/>
      <w:b/>
      <w:bCs/>
      <w:color w:val="365F91"/>
      <w:sz w:val="28"/>
      <w:szCs w:val="28"/>
    </w:rPr>
  </w:style>
  <w:style w:type="paragraph" w:customStyle="1" w:styleId="ConsPlusNormal">
    <w:name w:val="ConsPlusNormal"/>
    <w:link w:val="ConsPlusNormal0"/>
    <w:rsid w:val="00B1331D"/>
    <w:pPr>
      <w:widowControl w:val="0"/>
      <w:autoSpaceDE w:val="0"/>
      <w:autoSpaceDN w:val="0"/>
      <w:adjustRightInd w:val="0"/>
      <w:ind w:firstLine="720"/>
    </w:pPr>
    <w:rPr>
      <w:rFonts w:ascii="Arial" w:hAnsi="Arial" w:cs="Arial"/>
    </w:rPr>
  </w:style>
  <w:style w:type="paragraph" w:styleId="a3">
    <w:name w:val="No Spacing"/>
    <w:uiPriority w:val="1"/>
    <w:qFormat/>
    <w:rsid w:val="00B1331D"/>
    <w:rPr>
      <w:sz w:val="22"/>
      <w:szCs w:val="22"/>
    </w:rPr>
  </w:style>
  <w:style w:type="paragraph" w:customStyle="1" w:styleId="Postan">
    <w:name w:val="Postan"/>
    <w:basedOn w:val="a"/>
    <w:rsid w:val="00B1331D"/>
    <w:pPr>
      <w:spacing w:after="0" w:line="240" w:lineRule="auto"/>
      <w:jc w:val="center"/>
    </w:pPr>
    <w:rPr>
      <w:rFonts w:ascii="Times New Roman" w:hAnsi="Times New Roman"/>
      <w:sz w:val="28"/>
      <w:szCs w:val="20"/>
    </w:rPr>
  </w:style>
  <w:style w:type="paragraph" w:styleId="a4">
    <w:name w:val="Balloon Text"/>
    <w:basedOn w:val="a"/>
    <w:link w:val="a5"/>
    <w:uiPriority w:val="99"/>
    <w:semiHidden/>
    <w:unhideWhenUsed/>
    <w:rsid w:val="00B1331D"/>
    <w:pPr>
      <w:spacing w:after="0" w:line="240" w:lineRule="auto"/>
    </w:pPr>
    <w:rPr>
      <w:rFonts w:ascii="Tahoma" w:hAnsi="Tahoma"/>
      <w:sz w:val="16"/>
      <w:szCs w:val="16"/>
    </w:rPr>
  </w:style>
  <w:style w:type="character" w:customStyle="1" w:styleId="a5">
    <w:name w:val="Текст выноски Знак"/>
    <w:link w:val="a4"/>
    <w:uiPriority w:val="99"/>
    <w:semiHidden/>
    <w:rsid w:val="00B1331D"/>
    <w:rPr>
      <w:rFonts w:ascii="Tahoma" w:hAnsi="Tahoma" w:cs="Tahoma"/>
      <w:sz w:val="16"/>
      <w:szCs w:val="16"/>
    </w:rPr>
  </w:style>
  <w:style w:type="character" w:styleId="a6">
    <w:name w:val="Emphasis"/>
    <w:qFormat/>
    <w:rsid w:val="00A57F59"/>
    <w:rPr>
      <w:i/>
      <w:iCs/>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1602A"/>
    <w:pPr>
      <w:spacing w:before="75" w:after="75" w:line="240" w:lineRule="auto"/>
    </w:pPr>
    <w:rPr>
      <w:rFonts w:ascii="Arial" w:hAnsi="Arial" w:cs="Arial"/>
      <w:color w:val="000000"/>
      <w:sz w:val="20"/>
      <w:szCs w:val="20"/>
    </w:rPr>
  </w:style>
  <w:style w:type="character" w:customStyle="1" w:styleId="fontstyle98">
    <w:name w:val="fontstyle98"/>
    <w:rsid w:val="0091602A"/>
    <w:rPr>
      <w:rFonts w:ascii="Times New Roman" w:hAnsi="Times New Roman" w:cs="Times New Roman" w:hint="default"/>
    </w:rPr>
  </w:style>
  <w:style w:type="paragraph" w:customStyle="1" w:styleId="style2">
    <w:name w:val="style2"/>
    <w:basedOn w:val="a"/>
    <w:rsid w:val="0091602A"/>
    <w:pPr>
      <w:spacing w:before="100" w:beforeAutospacing="1" w:after="100" w:afterAutospacing="1" w:line="240" w:lineRule="auto"/>
    </w:pPr>
    <w:rPr>
      <w:rFonts w:ascii="Times New Roman" w:hAnsi="Times New Roman"/>
      <w:sz w:val="24"/>
      <w:szCs w:val="24"/>
    </w:rPr>
  </w:style>
  <w:style w:type="paragraph" w:customStyle="1" w:styleId="a8">
    <w:name w:val="Содержимое таблицы"/>
    <w:basedOn w:val="a"/>
    <w:rsid w:val="00D76FA8"/>
    <w:pPr>
      <w:suppressLineNumbers/>
      <w:suppressAutoHyphens/>
      <w:spacing w:after="0" w:line="240" w:lineRule="auto"/>
    </w:pPr>
    <w:rPr>
      <w:rFonts w:ascii="Times New Roman" w:hAnsi="Times New Roman"/>
      <w:sz w:val="28"/>
      <w:szCs w:val="20"/>
      <w:lang w:eastAsia="ar-SA"/>
    </w:rPr>
  </w:style>
  <w:style w:type="character" w:styleId="a9">
    <w:name w:val="Hyperlink"/>
    <w:uiPriority w:val="99"/>
    <w:rsid w:val="007B32FB"/>
    <w:rPr>
      <w:color w:val="0000FF"/>
      <w:u w:val="single"/>
    </w:rPr>
  </w:style>
  <w:style w:type="character" w:customStyle="1" w:styleId="docaccesstitle">
    <w:name w:val="docaccess_title"/>
    <w:basedOn w:val="a0"/>
    <w:rsid w:val="007B32FB"/>
  </w:style>
  <w:style w:type="paragraph" w:customStyle="1" w:styleId="11">
    <w:name w:val="Абзац списка1"/>
    <w:basedOn w:val="a"/>
    <w:rsid w:val="005C3C87"/>
    <w:pPr>
      <w:spacing w:after="0" w:line="240" w:lineRule="auto"/>
      <w:ind w:left="720"/>
    </w:pPr>
    <w:rPr>
      <w:rFonts w:ascii="Times New Roman" w:eastAsia="Calibri" w:hAnsi="Times New Roman"/>
      <w:sz w:val="24"/>
      <w:szCs w:val="24"/>
    </w:rPr>
  </w:style>
  <w:style w:type="paragraph" w:customStyle="1" w:styleId="ConsPlusNonformat">
    <w:name w:val="ConsPlusNonformat"/>
    <w:rsid w:val="005C3C87"/>
    <w:pPr>
      <w:widowControl w:val="0"/>
      <w:autoSpaceDE w:val="0"/>
      <w:autoSpaceDN w:val="0"/>
      <w:adjustRightInd w:val="0"/>
    </w:pPr>
    <w:rPr>
      <w:rFonts w:ascii="Courier New" w:hAnsi="Courier New" w:cs="Courier New"/>
    </w:rPr>
  </w:style>
  <w:style w:type="paragraph" w:customStyle="1" w:styleId="ConsPlusTitle">
    <w:name w:val="ConsPlusTitle"/>
    <w:rsid w:val="00705936"/>
    <w:pPr>
      <w:widowControl w:val="0"/>
      <w:autoSpaceDE w:val="0"/>
      <w:autoSpaceDN w:val="0"/>
      <w:adjustRightInd w:val="0"/>
    </w:pPr>
    <w:rPr>
      <w:rFonts w:cs="Calibri"/>
      <w:b/>
      <w:bCs/>
      <w:sz w:val="22"/>
      <w:szCs w:val="22"/>
    </w:rPr>
  </w:style>
  <w:style w:type="paragraph" w:styleId="aa">
    <w:name w:val="List Paragraph"/>
    <w:basedOn w:val="a"/>
    <w:uiPriority w:val="34"/>
    <w:qFormat/>
    <w:rsid w:val="00705936"/>
    <w:pPr>
      <w:ind w:left="720"/>
      <w:contextualSpacing/>
    </w:pPr>
    <w:rPr>
      <w:rFonts w:eastAsia="Calibri"/>
      <w:lang w:eastAsia="en-US"/>
    </w:rPr>
  </w:style>
  <w:style w:type="character" w:customStyle="1" w:styleId="14">
    <w:name w:val="Стиль 14 пт"/>
    <w:rsid w:val="00705936"/>
    <w:rPr>
      <w:rFonts w:ascii="Times New Roman" w:hAnsi="Times New Roman" w:cs="Times New Roman"/>
      <w:sz w:val="24"/>
      <w:lang w:val="en-US" w:eastAsia="ar-SA" w:bidi="ar-SA"/>
    </w:rPr>
  </w:style>
  <w:style w:type="paragraph" w:customStyle="1" w:styleId="Default">
    <w:name w:val="Default"/>
    <w:rsid w:val="00705936"/>
    <w:pPr>
      <w:autoSpaceDE w:val="0"/>
      <w:autoSpaceDN w:val="0"/>
      <w:adjustRightInd w:val="0"/>
    </w:pPr>
    <w:rPr>
      <w:rFonts w:ascii="Times New Roman" w:eastAsia="Calibri" w:hAnsi="Times New Roman"/>
      <w:color w:val="000000"/>
      <w:sz w:val="24"/>
      <w:szCs w:val="24"/>
      <w:lang w:eastAsia="en-US"/>
    </w:rPr>
  </w:style>
  <w:style w:type="paragraph" w:customStyle="1" w:styleId="ab">
    <w:name w:val="Знак Знак Знак Знак Знак Знак Знак"/>
    <w:basedOn w:val="a"/>
    <w:rsid w:val="00705936"/>
    <w:pPr>
      <w:spacing w:after="160" w:line="240" w:lineRule="exact"/>
      <w:ind w:firstLine="567"/>
      <w:jc w:val="right"/>
    </w:pPr>
    <w:rPr>
      <w:rFonts w:ascii="Arial" w:hAnsi="Arial"/>
      <w:sz w:val="24"/>
      <w:szCs w:val="24"/>
      <w:lang w:val="en-GB" w:eastAsia="en-US"/>
    </w:rPr>
  </w:style>
  <w:style w:type="character" w:customStyle="1" w:styleId="ac">
    <w:name w:val="Гипертекстовая ссылка"/>
    <w:rsid w:val="00705936"/>
    <w:rPr>
      <w:color w:val="106BBE"/>
    </w:rPr>
  </w:style>
  <w:style w:type="paragraph" w:styleId="ad">
    <w:name w:val="header"/>
    <w:basedOn w:val="a"/>
    <w:link w:val="ae"/>
    <w:uiPriority w:val="99"/>
    <w:unhideWhenUsed/>
    <w:rsid w:val="00705936"/>
    <w:pPr>
      <w:tabs>
        <w:tab w:val="center" w:pos="4677"/>
        <w:tab w:val="right" w:pos="9355"/>
      </w:tabs>
      <w:spacing w:after="0" w:line="240" w:lineRule="auto"/>
    </w:pPr>
    <w:rPr>
      <w:rFonts w:eastAsia="Calibri"/>
      <w:lang w:eastAsia="en-US"/>
    </w:rPr>
  </w:style>
  <w:style w:type="character" w:customStyle="1" w:styleId="ae">
    <w:name w:val="Верхний колонтитул Знак"/>
    <w:link w:val="ad"/>
    <w:uiPriority w:val="99"/>
    <w:rsid w:val="00705936"/>
    <w:rPr>
      <w:rFonts w:eastAsia="Calibri"/>
      <w:sz w:val="22"/>
      <w:szCs w:val="22"/>
      <w:lang w:eastAsia="en-US"/>
    </w:rPr>
  </w:style>
  <w:style w:type="paragraph" w:styleId="af">
    <w:name w:val="footer"/>
    <w:basedOn w:val="a"/>
    <w:link w:val="af0"/>
    <w:uiPriority w:val="99"/>
    <w:unhideWhenUsed/>
    <w:rsid w:val="00705936"/>
    <w:pPr>
      <w:tabs>
        <w:tab w:val="center" w:pos="4677"/>
        <w:tab w:val="right" w:pos="9355"/>
      </w:tabs>
      <w:spacing w:after="0" w:line="240" w:lineRule="auto"/>
    </w:pPr>
    <w:rPr>
      <w:rFonts w:eastAsia="Calibri"/>
      <w:lang w:eastAsia="en-US"/>
    </w:rPr>
  </w:style>
  <w:style w:type="character" w:customStyle="1" w:styleId="af0">
    <w:name w:val="Нижний колонтитул Знак"/>
    <w:link w:val="af"/>
    <w:uiPriority w:val="99"/>
    <w:rsid w:val="00705936"/>
    <w:rPr>
      <w:rFonts w:eastAsia="Calibri"/>
      <w:sz w:val="22"/>
      <w:szCs w:val="22"/>
      <w:lang w:eastAsia="en-US"/>
    </w:rPr>
  </w:style>
  <w:style w:type="table" w:styleId="af1">
    <w:name w:val="Table Grid"/>
    <w:basedOn w:val="a1"/>
    <w:uiPriority w:val="59"/>
    <w:rsid w:val="00705936"/>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unhideWhenUsed/>
    <w:rsid w:val="00705936"/>
    <w:rPr>
      <w:sz w:val="16"/>
      <w:szCs w:val="16"/>
    </w:rPr>
  </w:style>
  <w:style w:type="paragraph" w:styleId="af3">
    <w:name w:val="annotation text"/>
    <w:basedOn w:val="a"/>
    <w:link w:val="af4"/>
    <w:uiPriority w:val="99"/>
    <w:unhideWhenUsed/>
    <w:rsid w:val="00705936"/>
    <w:pPr>
      <w:spacing w:line="240" w:lineRule="auto"/>
    </w:pPr>
    <w:rPr>
      <w:rFonts w:eastAsia="Calibri"/>
      <w:sz w:val="20"/>
      <w:szCs w:val="20"/>
      <w:lang w:eastAsia="en-US"/>
    </w:rPr>
  </w:style>
  <w:style w:type="character" w:customStyle="1" w:styleId="af4">
    <w:name w:val="Текст примечания Знак"/>
    <w:link w:val="af3"/>
    <w:uiPriority w:val="99"/>
    <w:rsid w:val="00705936"/>
    <w:rPr>
      <w:rFonts w:eastAsia="Calibri"/>
      <w:lang w:eastAsia="en-US"/>
    </w:rPr>
  </w:style>
  <w:style w:type="paragraph" w:styleId="af5">
    <w:name w:val="annotation subject"/>
    <w:basedOn w:val="af3"/>
    <w:next w:val="af3"/>
    <w:link w:val="af6"/>
    <w:uiPriority w:val="99"/>
    <w:semiHidden/>
    <w:unhideWhenUsed/>
    <w:rsid w:val="00705936"/>
    <w:rPr>
      <w:b/>
      <w:bCs/>
    </w:rPr>
  </w:style>
  <w:style w:type="character" w:customStyle="1" w:styleId="af6">
    <w:name w:val="Тема примечания Знак"/>
    <w:link w:val="af5"/>
    <w:uiPriority w:val="99"/>
    <w:semiHidden/>
    <w:rsid w:val="00705936"/>
    <w:rPr>
      <w:rFonts w:eastAsia="Calibri"/>
      <w:b/>
      <w:bCs/>
      <w:lang w:eastAsia="en-US"/>
    </w:rPr>
  </w:style>
  <w:style w:type="character" w:customStyle="1" w:styleId="ConsPlusNormal0">
    <w:name w:val="ConsPlusNormal Знак"/>
    <w:link w:val="ConsPlusNormal"/>
    <w:locked/>
    <w:rsid w:val="00705936"/>
    <w:rPr>
      <w:rFonts w:ascii="Arial" w:hAnsi="Arial" w:cs="Arial"/>
      <w:lang w:val="ru-RU" w:eastAsia="ru-RU" w:bidi="ar-SA"/>
    </w:rPr>
  </w:style>
  <w:style w:type="paragraph" w:styleId="3">
    <w:name w:val="Body Text Indent 3"/>
    <w:basedOn w:val="a"/>
    <w:link w:val="30"/>
    <w:uiPriority w:val="99"/>
    <w:semiHidden/>
    <w:rsid w:val="00705936"/>
    <w:pPr>
      <w:spacing w:after="120" w:line="240" w:lineRule="auto"/>
      <w:ind w:left="283"/>
    </w:pPr>
    <w:rPr>
      <w:rFonts w:ascii="Times New Roman" w:eastAsia="Calibri" w:hAnsi="Times New Roman"/>
      <w:sz w:val="16"/>
      <w:szCs w:val="16"/>
    </w:rPr>
  </w:style>
  <w:style w:type="character" w:customStyle="1" w:styleId="30">
    <w:name w:val="Основной текст с отступом 3 Знак"/>
    <w:link w:val="3"/>
    <w:uiPriority w:val="99"/>
    <w:semiHidden/>
    <w:rsid w:val="00705936"/>
    <w:rPr>
      <w:rFonts w:ascii="Times New Roman" w:eastAsia="Calibri" w:hAnsi="Times New Roman"/>
      <w:sz w:val="16"/>
      <w:szCs w:val="16"/>
    </w:rPr>
  </w:style>
  <w:style w:type="character" w:customStyle="1" w:styleId="FontStyle83">
    <w:name w:val="Font Style83"/>
    <w:rsid w:val="00705936"/>
    <w:rPr>
      <w:rFonts w:ascii="Times New Roman" w:hAnsi="Times New Roman" w:cs="Times New Roman"/>
      <w:sz w:val="28"/>
      <w:szCs w:val="28"/>
    </w:rPr>
  </w:style>
  <w:style w:type="character" w:customStyle="1" w:styleId="FontStyle84">
    <w:name w:val="Font Style84"/>
    <w:rsid w:val="00705936"/>
    <w:rPr>
      <w:rFonts w:ascii="Times New Roman" w:hAnsi="Times New Roman" w:cs="Times New Roman"/>
      <w:b/>
      <w:bCs/>
      <w:sz w:val="28"/>
      <w:szCs w:val="28"/>
    </w:rPr>
  </w:style>
  <w:style w:type="paragraph" w:styleId="af7">
    <w:name w:val="Revision"/>
    <w:hidden/>
    <w:uiPriority w:val="99"/>
    <w:semiHidden/>
    <w:rsid w:val="00705936"/>
    <w:rPr>
      <w:rFonts w:eastAsia="Calibri"/>
      <w:sz w:val="22"/>
      <w:szCs w:val="22"/>
      <w:lang w:eastAsia="en-US"/>
    </w:rPr>
  </w:style>
  <w:style w:type="paragraph" w:customStyle="1" w:styleId="af8">
    <w:name w:val="a"/>
    <w:basedOn w:val="a"/>
    <w:rsid w:val="00705936"/>
    <w:pPr>
      <w:spacing w:before="100" w:beforeAutospacing="1" w:after="100" w:afterAutospacing="1" w:line="240" w:lineRule="auto"/>
    </w:pPr>
    <w:rPr>
      <w:rFonts w:ascii="Times New Roman" w:hAnsi="Times New Roman"/>
      <w:sz w:val="24"/>
      <w:szCs w:val="24"/>
    </w:rPr>
  </w:style>
  <w:style w:type="paragraph" w:customStyle="1" w:styleId="12">
    <w:name w:val="1"/>
    <w:basedOn w:val="a"/>
    <w:rsid w:val="00705936"/>
    <w:pPr>
      <w:spacing w:before="100" w:beforeAutospacing="1" w:after="100" w:afterAutospacing="1" w:line="240" w:lineRule="auto"/>
    </w:pPr>
    <w:rPr>
      <w:rFonts w:ascii="Times New Roman" w:hAnsi="Times New Roman"/>
      <w:sz w:val="24"/>
      <w:szCs w:val="24"/>
    </w:rPr>
  </w:style>
  <w:style w:type="character" w:customStyle="1" w:styleId="ng-scope">
    <w:name w:val="ng-scope"/>
    <w:rsid w:val="00705936"/>
  </w:style>
  <w:style w:type="paragraph" w:customStyle="1" w:styleId="consplusdoclist">
    <w:name w:val="consplusdoclist"/>
    <w:basedOn w:val="a"/>
    <w:rsid w:val="00705936"/>
    <w:pPr>
      <w:spacing w:before="100" w:beforeAutospacing="1" w:after="100" w:afterAutospacing="1" w:line="240" w:lineRule="auto"/>
    </w:pPr>
    <w:rPr>
      <w:rFonts w:ascii="Times New Roman" w:hAnsi="Times New Roman"/>
      <w:sz w:val="24"/>
      <w:szCs w:val="24"/>
    </w:rPr>
  </w:style>
  <w:style w:type="paragraph" w:customStyle="1" w:styleId="13">
    <w:name w:val="Знак Знак Знак Знак Знак Знак Знак1"/>
    <w:basedOn w:val="a"/>
    <w:rsid w:val="00705936"/>
    <w:pPr>
      <w:widowControl w:val="0"/>
      <w:adjustRightInd w:val="0"/>
      <w:spacing w:after="160" w:line="240" w:lineRule="exact"/>
      <w:jc w:val="right"/>
    </w:pPr>
    <w:rPr>
      <w:rFonts w:ascii="Times New Roman" w:hAnsi="Times New Roman"/>
      <w:sz w:val="20"/>
      <w:szCs w:val="20"/>
      <w:lang w:val="en-GB" w:eastAsia="en-US"/>
    </w:rPr>
  </w:style>
  <w:style w:type="paragraph" w:styleId="af9">
    <w:name w:val="Plain Text"/>
    <w:basedOn w:val="a"/>
    <w:link w:val="afa"/>
    <w:uiPriority w:val="99"/>
    <w:unhideWhenUsed/>
    <w:rsid w:val="00705936"/>
    <w:pPr>
      <w:spacing w:after="0" w:line="240" w:lineRule="auto"/>
    </w:pPr>
    <w:rPr>
      <w:rFonts w:eastAsia="Calibri"/>
      <w:szCs w:val="21"/>
      <w:lang w:eastAsia="en-US"/>
    </w:rPr>
  </w:style>
  <w:style w:type="character" w:customStyle="1" w:styleId="afa">
    <w:name w:val="Текст Знак"/>
    <w:link w:val="af9"/>
    <w:uiPriority w:val="99"/>
    <w:rsid w:val="00705936"/>
    <w:rPr>
      <w:rFonts w:eastAsia="Calibri"/>
      <w:sz w:val="22"/>
      <w:szCs w:val="21"/>
      <w:lang w:eastAsia="en-US"/>
    </w:rPr>
  </w:style>
  <w:style w:type="character" w:customStyle="1" w:styleId="UnresolvedMention">
    <w:name w:val="Unresolved Mention"/>
    <w:uiPriority w:val="99"/>
    <w:semiHidden/>
    <w:unhideWhenUsed/>
    <w:rsid w:val="00705936"/>
    <w:rPr>
      <w:color w:val="605E5C"/>
      <w:shd w:val="clear" w:color="auto" w:fill="E1DFDD"/>
    </w:rPr>
  </w:style>
  <w:style w:type="character" w:styleId="afb">
    <w:name w:val="FollowedHyperlink"/>
    <w:uiPriority w:val="99"/>
    <w:semiHidden/>
    <w:unhideWhenUsed/>
    <w:rsid w:val="00083AC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2956">
      <w:bodyDiv w:val="1"/>
      <w:marLeft w:val="0"/>
      <w:marRight w:val="0"/>
      <w:marTop w:val="0"/>
      <w:marBottom w:val="0"/>
      <w:divBdr>
        <w:top w:val="none" w:sz="0" w:space="0" w:color="auto"/>
        <w:left w:val="none" w:sz="0" w:space="0" w:color="auto"/>
        <w:bottom w:val="none" w:sz="0" w:space="0" w:color="auto"/>
        <w:right w:val="none" w:sz="0" w:space="0" w:color="auto"/>
      </w:divBdr>
    </w:div>
    <w:div w:id="729309352">
      <w:bodyDiv w:val="1"/>
      <w:marLeft w:val="0"/>
      <w:marRight w:val="0"/>
      <w:marTop w:val="0"/>
      <w:marBottom w:val="0"/>
      <w:divBdr>
        <w:top w:val="none" w:sz="0" w:space="0" w:color="auto"/>
        <w:left w:val="none" w:sz="0" w:space="0" w:color="auto"/>
        <w:bottom w:val="none" w:sz="0" w:space="0" w:color="auto"/>
        <w:right w:val="none" w:sz="0" w:space="0" w:color="auto"/>
      </w:divBdr>
      <w:divsChild>
        <w:div w:id="624821906">
          <w:marLeft w:val="0"/>
          <w:marRight w:val="0"/>
          <w:marTop w:val="0"/>
          <w:marBottom w:val="0"/>
          <w:divBdr>
            <w:top w:val="none" w:sz="0" w:space="0" w:color="auto"/>
            <w:left w:val="none" w:sz="0" w:space="0" w:color="auto"/>
            <w:bottom w:val="none" w:sz="0" w:space="0" w:color="auto"/>
            <w:right w:val="none" w:sz="0" w:space="0" w:color="auto"/>
          </w:divBdr>
        </w:div>
      </w:divsChild>
    </w:div>
    <w:div w:id="737290596">
      <w:bodyDiv w:val="1"/>
      <w:marLeft w:val="0"/>
      <w:marRight w:val="0"/>
      <w:marTop w:val="0"/>
      <w:marBottom w:val="0"/>
      <w:divBdr>
        <w:top w:val="none" w:sz="0" w:space="0" w:color="auto"/>
        <w:left w:val="none" w:sz="0" w:space="0" w:color="auto"/>
        <w:bottom w:val="none" w:sz="0" w:space="0" w:color="auto"/>
        <w:right w:val="none" w:sz="0" w:space="0" w:color="auto"/>
      </w:divBdr>
    </w:div>
    <w:div w:id="1621496041">
      <w:bodyDiv w:val="1"/>
      <w:marLeft w:val="0"/>
      <w:marRight w:val="0"/>
      <w:marTop w:val="0"/>
      <w:marBottom w:val="0"/>
      <w:divBdr>
        <w:top w:val="none" w:sz="0" w:space="0" w:color="auto"/>
        <w:left w:val="none" w:sz="0" w:space="0" w:color="auto"/>
        <w:bottom w:val="none" w:sz="0" w:space="0" w:color="auto"/>
        <w:right w:val="none" w:sz="0" w:space="0" w:color="auto"/>
      </w:divBdr>
    </w:div>
    <w:div w:id="1775975087">
      <w:bodyDiv w:val="1"/>
      <w:marLeft w:val="0"/>
      <w:marRight w:val="0"/>
      <w:marTop w:val="0"/>
      <w:marBottom w:val="0"/>
      <w:divBdr>
        <w:top w:val="none" w:sz="0" w:space="0" w:color="auto"/>
        <w:left w:val="none" w:sz="0" w:space="0" w:color="auto"/>
        <w:bottom w:val="none" w:sz="0" w:space="0" w:color="auto"/>
        <w:right w:val="none" w:sz="0" w:space="0" w:color="auto"/>
      </w:divBdr>
    </w:div>
    <w:div w:id="1954627451">
      <w:bodyDiv w:val="1"/>
      <w:marLeft w:val="0"/>
      <w:marRight w:val="0"/>
      <w:marTop w:val="0"/>
      <w:marBottom w:val="0"/>
      <w:divBdr>
        <w:top w:val="none" w:sz="0" w:space="0" w:color="auto"/>
        <w:left w:val="none" w:sz="0" w:space="0" w:color="auto"/>
        <w:bottom w:val="none" w:sz="0" w:space="0" w:color="auto"/>
        <w:right w:val="none" w:sz="0" w:space="0" w:color="auto"/>
      </w:divBdr>
    </w:div>
    <w:div w:id="2038311743">
      <w:bodyDiv w:val="1"/>
      <w:marLeft w:val="0"/>
      <w:marRight w:val="0"/>
      <w:marTop w:val="0"/>
      <w:marBottom w:val="0"/>
      <w:divBdr>
        <w:top w:val="none" w:sz="0" w:space="0" w:color="auto"/>
        <w:left w:val="none" w:sz="0" w:space="0" w:color="auto"/>
        <w:bottom w:val="none" w:sz="0" w:space="0" w:color="auto"/>
        <w:right w:val="none" w:sz="0" w:space="0" w:color="auto"/>
      </w:divBdr>
    </w:div>
    <w:div w:id="2072343502">
      <w:bodyDiv w:val="1"/>
      <w:marLeft w:val="0"/>
      <w:marRight w:val="0"/>
      <w:marTop w:val="0"/>
      <w:marBottom w:val="0"/>
      <w:divBdr>
        <w:top w:val="none" w:sz="0" w:space="0" w:color="auto"/>
        <w:left w:val="none" w:sz="0" w:space="0" w:color="auto"/>
        <w:bottom w:val="none" w:sz="0" w:space="0" w:color="auto"/>
        <w:right w:val="none" w:sz="0" w:space="0" w:color="auto"/>
      </w:divBdr>
    </w:div>
    <w:div w:id="20935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331E6CE854F1F7240C401C63EC29ECC3D931B080B18D4F675B16A0A19BD2D2C36EA8C99EDFE7AF8TBaCF" TargetMode="External"/><Relationship Id="rId18" Type="http://schemas.openxmlformats.org/officeDocument/2006/relationships/hyperlink" Target="consultantplus://offline/ref=0331E6CE854F1F7240C401C63EC29ECC3D931B080B18D4F675B16A0A19BD2D2C36EA8C99EDFE7AFETBa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331E6CE854F1F7240C401C63EC29ECC3D931B080B18D4F675B16A0A19BD2D2C36EA8C99EDFE7AFFTBa1F" TargetMode="External"/><Relationship Id="rId7" Type="http://schemas.openxmlformats.org/officeDocument/2006/relationships/footnotes" Target="footnotes.xml"/><Relationship Id="rId12" Type="http://schemas.openxmlformats.org/officeDocument/2006/relationships/hyperlink" Target="consultantplus://offline/ref=4E77871436BFABD03124474AAB5E39D4CAAF7DF66224A4EE03FB065DDED025D768459765A85E4FD3j0m6C" TargetMode="External"/><Relationship Id="rId17" Type="http://schemas.openxmlformats.org/officeDocument/2006/relationships/hyperlink" Target="consultantplus://offline/ref=0331E6CE854F1F7240C401C63EC29ECC3D931B080B18D4F675B16A0A19BD2D2C36EA8C99EDFE7AFETBa0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331E6CE854F1F7240C401C63EC29ECC3D931B080B18D4F675B16A0A19BD2D2C36EA8C99EDFE7AFETBa1F" TargetMode="External"/><Relationship Id="rId20" Type="http://schemas.openxmlformats.org/officeDocument/2006/relationships/hyperlink" Target="consultantplus://offline/ref=0331E6CE854F1F7240C401C63EC29ECC3D931B080B18D4F675B16A0A19BD2D2C36EA8C99EDFE7AFFTBa6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lizavetovskoe.ru" TargetMode="External"/><Relationship Id="rId24"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consultantplus://offline/ref=0331E6CE854F1F7240C401C63EC29ECC3D931B080B18D4F675B16A0A19BD2D2C36EA8C99EDFE7AFETBa6F" TargetMode="External"/><Relationship Id="rId23" Type="http://schemas.openxmlformats.org/officeDocument/2006/relationships/hyperlink" Target="http://www.elizavetovskoe.ru" TargetMode="External"/><Relationship Id="rId10" Type="http://schemas.openxmlformats.org/officeDocument/2006/relationships/hyperlink" Target="http://www.pgu.donland.ru" TargetMode="External"/><Relationship Id="rId19" Type="http://schemas.openxmlformats.org/officeDocument/2006/relationships/hyperlink" Target="consultantplus://offline/ref=0331E6CE854F1F7240C401C63EC29ECC3D931B080B18D4F675B16A0A19BD2D2C36EA8C99EDFE7AFFTBa7F"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0331E6CE854F1F7240C401C63EC29ECC3D931B080B18D4F675B16A0A19BD2D2C36EA8C99EDFE7AF9TBa6F" TargetMode="External"/><Relationship Id="rId22" Type="http://schemas.openxmlformats.org/officeDocument/2006/relationships/hyperlink" Target="consultantplus://offline/ref=0331E6CE854F1F7240C401C63EC29ECC3D931B080B18D4F675B16A0A19BD2D2C36EA8C99EDFE7AFFTBa0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C49CD-A27D-4E60-BC15-620B3E73E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11924</Words>
  <Characters>67971</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Microsoft</Company>
  <LinksUpToDate>false</LinksUpToDate>
  <CharactersWithSpaces>79736</CharactersWithSpaces>
  <SharedDoc>false</SharedDoc>
  <HLinks>
    <vt:vector size="84" baseType="variant">
      <vt:variant>
        <vt:i4>3866679</vt:i4>
      </vt:variant>
      <vt:variant>
        <vt:i4>39</vt:i4>
      </vt:variant>
      <vt:variant>
        <vt:i4>0</vt:i4>
      </vt:variant>
      <vt:variant>
        <vt:i4>5</vt:i4>
      </vt:variant>
      <vt:variant>
        <vt:lpwstr>consultantplus://offline/ref=0331E6CE854F1F7240C401C63EC29ECC3D931B080B18D4F675B16A0A19BD2D2C36EA8C99EDFE7AFFTBa0F</vt:lpwstr>
      </vt:variant>
      <vt:variant>
        <vt:lpwstr/>
      </vt:variant>
      <vt:variant>
        <vt:i4>3866678</vt:i4>
      </vt:variant>
      <vt:variant>
        <vt:i4>36</vt:i4>
      </vt:variant>
      <vt:variant>
        <vt:i4>0</vt:i4>
      </vt:variant>
      <vt:variant>
        <vt:i4>5</vt:i4>
      </vt:variant>
      <vt:variant>
        <vt:lpwstr>consultantplus://offline/ref=0331E6CE854F1F7240C401C63EC29ECC3D931B080B18D4F675B16A0A19BD2D2C36EA8C99EDFE7AFFTBa1F</vt:lpwstr>
      </vt:variant>
      <vt:variant>
        <vt:lpwstr/>
      </vt:variant>
      <vt:variant>
        <vt:i4>3866673</vt:i4>
      </vt:variant>
      <vt:variant>
        <vt:i4>33</vt:i4>
      </vt:variant>
      <vt:variant>
        <vt:i4>0</vt:i4>
      </vt:variant>
      <vt:variant>
        <vt:i4>5</vt:i4>
      </vt:variant>
      <vt:variant>
        <vt:lpwstr>consultantplus://offline/ref=0331E6CE854F1F7240C401C63EC29ECC3D931B080B18D4F675B16A0A19BD2D2C36EA8C99EDFE7AFFTBa6F</vt:lpwstr>
      </vt:variant>
      <vt:variant>
        <vt:lpwstr/>
      </vt:variant>
      <vt:variant>
        <vt:i4>3866672</vt:i4>
      </vt:variant>
      <vt:variant>
        <vt:i4>30</vt:i4>
      </vt:variant>
      <vt:variant>
        <vt:i4>0</vt:i4>
      </vt:variant>
      <vt:variant>
        <vt:i4>5</vt:i4>
      </vt:variant>
      <vt:variant>
        <vt:lpwstr>consultantplus://offline/ref=0331E6CE854F1F7240C401C63EC29ECC3D931B080B18D4F675B16A0A19BD2D2C36EA8C99EDFE7AFFTBa7F</vt:lpwstr>
      </vt:variant>
      <vt:variant>
        <vt:lpwstr/>
      </vt:variant>
      <vt:variant>
        <vt:i4>3866720</vt:i4>
      </vt:variant>
      <vt:variant>
        <vt:i4>27</vt:i4>
      </vt:variant>
      <vt:variant>
        <vt:i4>0</vt:i4>
      </vt:variant>
      <vt:variant>
        <vt:i4>5</vt:i4>
      </vt:variant>
      <vt:variant>
        <vt:lpwstr>consultantplus://offline/ref=0331E6CE854F1F7240C401C63EC29ECC3D931B080B18D4F675B16A0A19BD2D2C36EA8C99EDFE7AFETBaDF</vt:lpwstr>
      </vt:variant>
      <vt:variant>
        <vt:lpwstr/>
      </vt:variant>
      <vt:variant>
        <vt:i4>3866676</vt:i4>
      </vt:variant>
      <vt:variant>
        <vt:i4>24</vt:i4>
      </vt:variant>
      <vt:variant>
        <vt:i4>0</vt:i4>
      </vt:variant>
      <vt:variant>
        <vt:i4>5</vt:i4>
      </vt:variant>
      <vt:variant>
        <vt:lpwstr>consultantplus://offline/ref=0331E6CE854F1F7240C401C63EC29ECC3D931B080B18D4F675B16A0A19BD2D2C36EA8C99EDFE7AFETBa0F</vt:lpwstr>
      </vt:variant>
      <vt:variant>
        <vt:lpwstr/>
      </vt:variant>
      <vt:variant>
        <vt:i4>3866677</vt:i4>
      </vt:variant>
      <vt:variant>
        <vt:i4>21</vt:i4>
      </vt:variant>
      <vt:variant>
        <vt:i4>0</vt:i4>
      </vt:variant>
      <vt:variant>
        <vt:i4>5</vt:i4>
      </vt:variant>
      <vt:variant>
        <vt:lpwstr>consultantplus://offline/ref=0331E6CE854F1F7240C401C63EC29ECC3D931B080B18D4F675B16A0A19BD2D2C36EA8C99EDFE7AFETBa1F</vt:lpwstr>
      </vt:variant>
      <vt:variant>
        <vt:lpwstr/>
      </vt:variant>
      <vt:variant>
        <vt:i4>3866674</vt:i4>
      </vt:variant>
      <vt:variant>
        <vt:i4>18</vt:i4>
      </vt:variant>
      <vt:variant>
        <vt:i4>0</vt:i4>
      </vt:variant>
      <vt:variant>
        <vt:i4>5</vt:i4>
      </vt:variant>
      <vt:variant>
        <vt:lpwstr>consultantplus://offline/ref=0331E6CE854F1F7240C401C63EC29ECC3D931B080B18D4F675B16A0A19BD2D2C36EA8C99EDFE7AFETBa6F</vt:lpwstr>
      </vt:variant>
      <vt:variant>
        <vt:lpwstr/>
      </vt:variant>
      <vt:variant>
        <vt:i4>3866734</vt:i4>
      </vt:variant>
      <vt:variant>
        <vt:i4>15</vt:i4>
      </vt:variant>
      <vt:variant>
        <vt:i4>0</vt:i4>
      </vt:variant>
      <vt:variant>
        <vt:i4>5</vt:i4>
      </vt:variant>
      <vt:variant>
        <vt:lpwstr>consultantplus://offline/ref=0331E6CE854F1F7240C401C63EC29ECC3D931B080B18D4F675B16A0A19BD2D2C36EA8C99EDFE7AF9TBa6F</vt:lpwstr>
      </vt:variant>
      <vt:variant>
        <vt:lpwstr/>
      </vt:variant>
      <vt:variant>
        <vt:i4>3866682</vt:i4>
      </vt:variant>
      <vt:variant>
        <vt:i4>12</vt:i4>
      </vt:variant>
      <vt:variant>
        <vt:i4>0</vt:i4>
      </vt:variant>
      <vt:variant>
        <vt:i4>5</vt:i4>
      </vt:variant>
      <vt:variant>
        <vt:lpwstr>consultantplus://offline/ref=0331E6CE854F1F7240C401C63EC29ECC3D931B080B18D4F675B16A0A19BD2D2C36EA8C99EDFE7AF8TBaCF</vt:lpwstr>
      </vt:variant>
      <vt:variant>
        <vt:lpwstr/>
      </vt:variant>
      <vt:variant>
        <vt:i4>2293820</vt:i4>
      </vt:variant>
      <vt:variant>
        <vt:i4>9</vt:i4>
      </vt:variant>
      <vt:variant>
        <vt:i4>0</vt:i4>
      </vt:variant>
      <vt:variant>
        <vt:i4>5</vt:i4>
      </vt:variant>
      <vt:variant>
        <vt:lpwstr>consultantplus://offline/ref=4E77871436BFABD03124474AAB5E39D4CAAF7DF66224A4EE03FB065DDED025D768459765A85E4FD3j0m6C</vt:lpwstr>
      </vt:variant>
      <vt:variant>
        <vt:lpwstr/>
      </vt:variant>
      <vt:variant>
        <vt:i4>1441887</vt:i4>
      </vt:variant>
      <vt:variant>
        <vt:i4>6</vt:i4>
      </vt:variant>
      <vt:variant>
        <vt:i4>0</vt:i4>
      </vt:variant>
      <vt:variant>
        <vt:i4>5</vt:i4>
      </vt:variant>
      <vt:variant>
        <vt:lpwstr>http://peshkovskoesp.ru/</vt:lpwstr>
      </vt:variant>
      <vt:variant>
        <vt:lpwstr/>
      </vt:variant>
      <vt:variant>
        <vt:i4>8126511</vt:i4>
      </vt:variant>
      <vt:variant>
        <vt:i4>3</vt:i4>
      </vt:variant>
      <vt:variant>
        <vt:i4>0</vt:i4>
      </vt:variant>
      <vt:variant>
        <vt:i4>5</vt:i4>
      </vt:variant>
      <vt:variant>
        <vt:lpwstr>http://www.pgu.donland.ru/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Admin</dc:creator>
  <cp:lastModifiedBy>USER</cp:lastModifiedBy>
  <cp:revision>4</cp:revision>
  <cp:lastPrinted>2023-05-22T09:47:00Z</cp:lastPrinted>
  <dcterms:created xsi:type="dcterms:W3CDTF">2024-10-10T08:48:00Z</dcterms:created>
  <dcterms:modified xsi:type="dcterms:W3CDTF">2024-10-10T08:49:00Z</dcterms:modified>
</cp:coreProperties>
</file>