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84" w:rsidRDefault="00CC7984" w:rsidP="00CC798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5421210"/>
            <wp:effectExtent l="19050" t="0" r="3175" b="0"/>
            <wp:docPr id="1" name="Рисунок 1" descr="C:\Users\Acer Extensa 2\Downloads\WhatsApp Image 2023-03-24 at 15.1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Downloads\WhatsApp Image 2023-03-24 at 15.16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84" w:rsidRPr="00CC7984" w:rsidRDefault="00CC7984" w:rsidP="00CC7984">
      <w:pPr>
        <w:jc w:val="both"/>
        <w:rPr>
          <w:rFonts w:ascii="Times New Roman" w:hAnsi="Times New Roman" w:cs="Times New Roman"/>
          <w:sz w:val="24"/>
        </w:rPr>
      </w:pPr>
      <w:r w:rsidRPr="00CC7984">
        <w:rPr>
          <w:rFonts w:ascii="Times New Roman" w:hAnsi="Times New Roman" w:cs="Times New Roman"/>
          <w:sz w:val="24"/>
        </w:rPr>
        <w:t>Уважаемые жители Азовского района!</w:t>
      </w:r>
    </w:p>
    <w:p w:rsidR="00CC7984" w:rsidRPr="00CC7984" w:rsidRDefault="00CC7984" w:rsidP="00CC79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C7984">
        <w:rPr>
          <w:rFonts w:ascii="Times New Roman" w:hAnsi="Times New Roman" w:cs="Times New Roman"/>
          <w:sz w:val="24"/>
        </w:rPr>
        <w:t xml:space="preserve">Приглашаем  Вас принять участие в опросе "Оценка деятельности и отношение жителей к участковым уполномоченным полиции".                                                                                                                                        17 ноября 2023 года отмечается 100-летие со Дня образования службы участковых уполномоченных полиции. Служба участковых уполномоченных полиции одна из наиболее важных в системе органов внутренних дел. Участковые занимаются профилактической работой, ежедневно и ежечасно решают проблемы населения, вносят значительный вклад в дело укрепления общественного порядка. Основу этой службы составляли преданные своему делу люди.  Предлагаем Вам пройти опрос и оценить,  как продолжают традиции </w:t>
      </w:r>
      <w:proofErr w:type="gramStart"/>
      <w:r w:rsidRPr="00CC7984">
        <w:rPr>
          <w:rFonts w:ascii="Times New Roman" w:hAnsi="Times New Roman" w:cs="Times New Roman"/>
          <w:sz w:val="24"/>
        </w:rPr>
        <w:t>службы</w:t>
      </w:r>
      <w:proofErr w:type="gramEnd"/>
      <w:r w:rsidRPr="00CC7984">
        <w:rPr>
          <w:rFonts w:ascii="Times New Roman" w:hAnsi="Times New Roman" w:cs="Times New Roman"/>
          <w:sz w:val="24"/>
        </w:rPr>
        <w:t xml:space="preserve"> действующие  сотрудники отделения участковых уполномоченных полиции.</w:t>
      </w:r>
    </w:p>
    <w:p w:rsidR="00D62637" w:rsidRPr="00CC7984" w:rsidRDefault="00CC7984" w:rsidP="00CC79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C7984">
        <w:rPr>
          <w:rFonts w:ascii="Times New Roman" w:hAnsi="Times New Roman" w:cs="Times New Roman"/>
          <w:sz w:val="24"/>
        </w:rPr>
        <w:t xml:space="preserve">Вы можете принять участие в опросе посредством </w:t>
      </w:r>
      <w:proofErr w:type="spellStart"/>
      <w:r w:rsidRPr="00CC7984">
        <w:rPr>
          <w:rFonts w:ascii="Times New Roman" w:hAnsi="Times New Roman" w:cs="Times New Roman"/>
          <w:sz w:val="24"/>
        </w:rPr>
        <w:t>виджета</w:t>
      </w:r>
      <w:proofErr w:type="spellEnd"/>
      <w:r w:rsidRPr="00CC7984">
        <w:rPr>
          <w:rFonts w:ascii="Times New Roman" w:hAnsi="Times New Roman" w:cs="Times New Roman"/>
          <w:sz w:val="24"/>
        </w:rPr>
        <w:t xml:space="preserve"> Мой выбор мое будущее - Опрос на сайте Администрации Азовского района. Авторизация для участия в опросе осуществляется при помощи личного кабинета </w:t>
      </w:r>
      <w:proofErr w:type="spellStart"/>
      <w:r w:rsidRPr="00CC7984">
        <w:rPr>
          <w:rFonts w:ascii="Times New Roman" w:hAnsi="Times New Roman" w:cs="Times New Roman"/>
          <w:sz w:val="24"/>
        </w:rPr>
        <w:t>Госуслуг</w:t>
      </w:r>
      <w:proofErr w:type="spellEnd"/>
      <w:r w:rsidRPr="00CC7984">
        <w:rPr>
          <w:rFonts w:ascii="Times New Roman" w:hAnsi="Times New Roman" w:cs="Times New Roman"/>
          <w:sz w:val="24"/>
        </w:rPr>
        <w:t>. https://azovskiy.donland.ru/</w:t>
      </w:r>
    </w:p>
    <w:sectPr w:rsidR="00D62637" w:rsidRPr="00CC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4"/>
    <w:rsid w:val="00565F07"/>
    <w:rsid w:val="00CC7984"/>
    <w:rsid w:val="00D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2023-04-05T06:11:00Z</dcterms:created>
  <dcterms:modified xsi:type="dcterms:W3CDTF">2023-04-05T06:11:00Z</dcterms:modified>
</cp:coreProperties>
</file>