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71" w:rsidRPr="008C6F71" w:rsidRDefault="008C6F71" w:rsidP="008C6F71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8C6F71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556E95">
        <w:rPr>
          <w:rFonts w:eastAsia="Times New Roman"/>
          <w:szCs w:val="28"/>
          <w:lang w:eastAsia="ru-RU"/>
        </w:rPr>
        <w:t xml:space="preserve">.05.2023                     № </w:t>
      </w:r>
      <w:r>
        <w:rPr>
          <w:rFonts w:eastAsia="Times New Roman"/>
          <w:szCs w:val="28"/>
          <w:lang w:eastAsia="ru-RU"/>
        </w:rPr>
        <w:t>__</w:t>
      </w:r>
      <w:r w:rsidR="00556E95">
        <w:rPr>
          <w:rFonts w:eastAsia="Times New Roman"/>
          <w:szCs w:val="28"/>
          <w:lang w:eastAsia="ru-RU"/>
        </w:rPr>
        <w:t xml:space="preserve">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</w:t>
      </w:r>
      <w:proofErr w:type="gramStart"/>
      <w:r>
        <w:t>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8C6F71">
        <w:t>__</w:t>
      </w:r>
      <w:bookmarkStart w:id="0" w:name="_GoBack"/>
      <w:bookmarkEnd w:id="0"/>
      <w:r>
        <w:t xml:space="preserve">.05.2023 № </w:t>
      </w:r>
      <w:r w:rsidR="008C6F71">
        <w:t>__</w:t>
      </w:r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D36E15" w:rsidRDefault="00556E95">
      <w:pPr>
        <w:pStyle w:val="afc"/>
        <w:numPr>
          <w:ilvl w:val="0"/>
          <w:numId w:val="1"/>
        </w:numPr>
        <w:ind w:left="0" w:firstLine="567"/>
        <w:jc w:val="both"/>
      </w:pPr>
      <w:r>
        <w:t xml:space="preserve">В Приложении к постановлению Администрации Елизаветовского сельского поселения от  24.03.2016г. № 87 </w:t>
      </w:r>
    </w:p>
    <w:p w:rsidR="00D36E15" w:rsidRPr="00556E95" w:rsidRDefault="00556E95">
      <w:pPr>
        <w:pStyle w:val="afc"/>
        <w:numPr>
          <w:ilvl w:val="1"/>
          <w:numId w:val="2"/>
        </w:numPr>
        <w:ind w:left="0" w:firstLine="567"/>
        <w:jc w:val="both"/>
        <w:rPr>
          <w:bCs/>
        </w:rPr>
      </w:pPr>
      <w:r>
        <w:t xml:space="preserve"> </w:t>
      </w:r>
      <w:r w:rsidR="00441830">
        <w:t>В п</w:t>
      </w:r>
      <w:r w:rsidRPr="00556E95">
        <w:t>ункт</w:t>
      </w:r>
      <w:r w:rsidR="00441830">
        <w:t xml:space="preserve"> 1 добавить подпункт  </w:t>
      </w:r>
      <w:r w:rsidRPr="00556E95">
        <w:t>1.3</w:t>
      </w:r>
      <w:r w:rsidR="00231452">
        <w:t>6</w:t>
      </w:r>
      <w:r w:rsidRPr="00556E95">
        <w:t>.</w:t>
      </w:r>
      <w:r w:rsidRPr="00556E95">
        <w:rPr>
          <w:bCs/>
        </w:rPr>
        <w:t>:</w:t>
      </w:r>
      <w:r w:rsidRPr="00556E95">
        <w:rPr>
          <w:b/>
        </w:rPr>
        <w:t xml:space="preserve"> </w:t>
      </w:r>
      <w:r w:rsidRPr="00556E95">
        <w:t>«</w:t>
      </w:r>
      <w:r w:rsidR="001101DC">
        <w:t xml:space="preserve">1.36. </w:t>
      </w:r>
      <w:r w:rsidRPr="00556E95">
        <w:t xml:space="preserve">Нормативные затраты обеспечения функций </w:t>
      </w:r>
      <w:r w:rsidRPr="00231452">
        <w:t xml:space="preserve">МБУК «СДК </w:t>
      </w:r>
      <w:proofErr w:type="spellStart"/>
      <w:r w:rsidRPr="00231452">
        <w:t>с</w:t>
      </w:r>
      <w:proofErr w:type="gramStart"/>
      <w:r w:rsidRPr="00231452">
        <w:t>.Е</w:t>
      </w:r>
      <w:proofErr w:type="gramEnd"/>
      <w:r w:rsidRPr="00231452">
        <w:t>лизаветовка</w:t>
      </w:r>
      <w:proofErr w:type="spellEnd"/>
      <w:r w:rsidRPr="00556E95">
        <w:t>»</w:t>
      </w:r>
      <w:r w:rsidR="00441830">
        <w:t>.</w:t>
      </w:r>
    </w:p>
    <w:p w:rsidR="00D36E15" w:rsidRDefault="00D36E15">
      <w:pPr>
        <w:pStyle w:val="afc"/>
        <w:ind w:left="567"/>
        <w:jc w:val="both"/>
        <w:rPr>
          <w:bCs/>
        </w:rPr>
      </w:pPr>
    </w:p>
    <w:p w:rsidR="00D36E15" w:rsidRDefault="00556E95">
      <w:pPr>
        <w:pStyle w:val="afc"/>
        <w:numPr>
          <w:ilvl w:val="0"/>
          <w:numId w:val="1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D36E15" w:rsidRDefault="00556E95">
      <w:pPr>
        <w:pStyle w:val="afc"/>
        <w:numPr>
          <w:ilvl w:val="1"/>
          <w:numId w:val="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1.10. «Нормативные затраты обеспечения функций 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»,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2349"/>
        <w:gridCol w:w="3182"/>
      </w:tblGrid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Количество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Нормативные затраты в год не более, руб.</w:t>
            </w:r>
          </w:p>
          <w:p w:rsidR="00D36E15" w:rsidRDefault="00D36E1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36E15">
        <w:trPr>
          <w:trHeight w:val="473"/>
        </w:trPr>
        <w:tc>
          <w:tcPr>
            <w:tcW w:w="9464" w:type="dxa"/>
            <w:gridSpan w:val="3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36E15">
        <w:trPr>
          <w:trHeight w:val="936"/>
        </w:trPr>
        <w:tc>
          <w:tcPr>
            <w:tcW w:w="3933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>
              <w:t>107</w:t>
            </w:r>
            <w:r>
              <w:rPr>
                <w:lang w:val="en-US"/>
              </w:rPr>
              <w:t>00,00</w:t>
            </w: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7200,00</w:t>
            </w: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 xml:space="preserve">Изготовление квалифицированного сертификата для </w:t>
            </w:r>
            <w:proofErr w:type="gramStart"/>
            <w:r>
              <w:t>бюджетных</w:t>
            </w:r>
            <w:proofErr w:type="gramEnd"/>
          </w:p>
          <w:p w:rsidR="00D36E15" w:rsidRDefault="00556E95">
            <w:pPr>
              <w:ind w:firstLine="567"/>
            </w:pPr>
            <w:r>
              <w:t xml:space="preserve"> Учреждений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 xml:space="preserve">3000,00 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>Поставка  информационно-</w:t>
            </w:r>
            <w:r>
              <w:lastRenderedPageBreak/>
              <w:t>технологических материалов фирмы «1С»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34000,00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lastRenderedPageBreak/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12000,00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42000,00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16800,00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34500,00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25000,00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12400,00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31000,00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65440,00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Услуги по </w:t>
            </w:r>
            <w:proofErr w:type="gramStart"/>
            <w:r>
              <w:rPr>
                <w:szCs w:val="28"/>
              </w:rPr>
              <w:t>обучению по оказанию</w:t>
            </w:r>
            <w:proofErr w:type="gramEnd"/>
            <w:r>
              <w:rPr>
                <w:szCs w:val="28"/>
              </w:rPr>
              <w:t xml:space="preserve"> первой помощи пострадавшим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36E15" w:rsidRDefault="00D36E15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D36E15">
        <w:tc>
          <w:tcPr>
            <w:tcW w:w="9464" w:type="dxa"/>
            <w:gridSpan w:val="3"/>
          </w:tcPr>
          <w:p w:rsidR="00D36E15" w:rsidRDefault="00556E95">
            <w:pPr>
              <w:ind w:firstLine="567"/>
              <w:jc w:val="center"/>
            </w:pPr>
            <w:r>
              <w:rPr>
                <w:b/>
              </w:rPr>
              <w:t xml:space="preserve">МБУК «СДК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лизаветовка</w:t>
            </w:r>
            <w:proofErr w:type="spellEnd"/>
            <w:r>
              <w:rPr>
                <w:b/>
              </w:rPr>
              <w:t>»</w:t>
            </w:r>
          </w:p>
        </w:tc>
      </w:tr>
      <w:tr w:rsidR="00D36E15">
        <w:trPr>
          <w:trHeight w:val="607"/>
        </w:trPr>
        <w:tc>
          <w:tcPr>
            <w:tcW w:w="3933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9030,00</w:t>
            </w:r>
          </w:p>
        </w:tc>
      </w:tr>
      <w:tr w:rsidR="00D36E15">
        <w:tc>
          <w:tcPr>
            <w:tcW w:w="3933" w:type="dxa"/>
            <w:shd w:val="clear" w:color="auto" w:fill="auto"/>
          </w:tcPr>
          <w:p w:rsidR="00D36E15" w:rsidRDefault="00556E95">
            <w:pPr>
              <w:ind w:firstLine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D36E15" w:rsidRDefault="00556E95">
            <w:pPr>
              <w:ind w:firstLine="567"/>
              <w:jc w:val="center"/>
            </w:pPr>
            <w:r>
              <w:t>34000,00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</w:tbl>
    <w:p w:rsidR="00556E95" w:rsidRDefault="00556E95" w:rsidP="00556E95">
      <w:pPr>
        <w:pStyle w:val="afc"/>
        <w:numPr>
          <w:ilvl w:val="1"/>
          <w:numId w:val="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1.15. «</w:t>
      </w:r>
      <w:r w:rsidRPr="00556E95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556E95">
        <w:t>с</w:t>
      </w:r>
      <w:proofErr w:type="gramStart"/>
      <w:r w:rsidRPr="00556E95">
        <w:t>.Е</w:t>
      </w:r>
      <w:proofErr w:type="gramEnd"/>
      <w:r w:rsidRPr="00556E95">
        <w:t>лизаветовка</w:t>
      </w:r>
      <w:proofErr w:type="spellEnd"/>
      <w:r w:rsidRPr="00556E95">
        <w:t>»,  на приобретение строительных материалов»</w:t>
      </w:r>
      <w:r>
        <w:t xml:space="preserve"> таблицу изложить в следующей редакции:</w:t>
      </w:r>
    </w:p>
    <w:p w:rsidR="00D36E15" w:rsidRDefault="00D36E1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58"/>
        <w:gridCol w:w="4263"/>
      </w:tblGrid>
      <w:tr w:rsidR="00D36E15">
        <w:trPr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15" w:rsidRDefault="00D36E15">
            <w:pPr>
              <w:jc w:val="center"/>
            </w:pPr>
          </w:p>
          <w:p w:rsidR="00D36E15" w:rsidRDefault="00556E9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15" w:rsidRDefault="00556E95">
            <w:pPr>
              <w:jc w:val="center"/>
            </w:pPr>
            <w:r>
              <w:t>Нормативные затраты  в год не более, руб.</w:t>
            </w:r>
          </w:p>
        </w:tc>
      </w:tr>
      <w:tr w:rsidR="00556E95" w:rsidTr="00556E95">
        <w:trPr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95" w:rsidRPr="00556E95" w:rsidRDefault="00556E95">
            <w:pPr>
              <w:jc w:val="center"/>
              <w:rPr>
                <w:b/>
              </w:rPr>
            </w:pPr>
            <w:r w:rsidRPr="00556E9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36E15">
        <w:trPr>
          <w:trHeight w:val="411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15" w:rsidRDefault="00556E95">
            <w:pPr>
              <w:jc w:val="center"/>
            </w:pPr>
            <w:r>
              <w:t>Строительные материалы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15" w:rsidRDefault="00556E95">
            <w:pPr>
              <w:jc w:val="center"/>
            </w:pPr>
            <w:r>
              <w:t>200000,00</w:t>
            </w:r>
          </w:p>
        </w:tc>
      </w:tr>
      <w:tr w:rsidR="00D36E15">
        <w:trPr>
          <w:trHeight w:val="411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E15" w:rsidRPr="00556E95" w:rsidRDefault="00556E95">
            <w:pPr>
              <w:jc w:val="center"/>
              <w:rPr>
                <w:b/>
              </w:rPr>
            </w:pPr>
            <w:r w:rsidRPr="00556E95">
              <w:rPr>
                <w:b/>
              </w:rPr>
              <w:t xml:space="preserve">МБУК «СДК </w:t>
            </w:r>
            <w:proofErr w:type="spellStart"/>
            <w:r w:rsidRPr="00556E95">
              <w:rPr>
                <w:b/>
              </w:rPr>
              <w:t>с</w:t>
            </w:r>
            <w:proofErr w:type="gramStart"/>
            <w:r w:rsidRPr="00556E95">
              <w:rPr>
                <w:b/>
              </w:rPr>
              <w:t>.Е</w:t>
            </w:r>
            <w:proofErr w:type="gramEnd"/>
            <w:r w:rsidRPr="00556E95">
              <w:rPr>
                <w:b/>
              </w:rPr>
              <w:t>лизаветовка</w:t>
            </w:r>
            <w:proofErr w:type="spellEnd"/>
            <w:r w:rsidRPr="00556E95">
              <w:rPr>
                <w:b/>
              </w:rPr>
              <w:t>»</w:t>
            </w:r>
          </w:p>
        </w:tc>
      </w:tr>
      <w:tr w:rsidR="00D36E15">
        <w:trPr>
          <w:trHeight w:val="411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E15" w:rsidRDefault="00556E95">
            <w:pPr>
              <w:jc w:val="center"/>
            </w:pPr>
            <w:r>
              <w:t>Строительные материалы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E15" w:rsidRDefault="00556E95">
            <w:pPr>
              <w:jc w:val="center"/>
            </w:pPr>
            <w:r>
              <w:t>8622,00</w:t>
            </w:r>
          </w:p>
        </w:tc>
      </w:tr>
    </w:tbl>
    <w:p w:rsidR="00D36E15" w:rsidRDefault="00556E95">
      <w:pPr>
        <w:pStyle w:val="afc"/>
        <w:numPr>
          <w:ilvl w:val="1"/>
          <w:numId w:val="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1.33. «Нормативные затраты обеспечения функций 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»,  на приобретение хозяйственных товаров*» таблицу изложить в следующей редакции: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260"/>
        <w:gridCol w:w="1275"/>
        <w:gridCol w:w="851"/>
        <w:gridCol w:w="1619"/>
      </w:tblGrid>
      <w:tr w:rsidR="00D36E15">
        <w:trPr>
          <w:trHeight w:val="382"/>
        </w:trPr>
        <w:tc>
          <w:tcPr>
            <w:tcW w:w="5000" w:type="pct"/>
            <w:gridSpan w:val="5"/>
          </w:tcPr>
          <w:p w:rsidR="00D36E15" w:rsidRDefault="00556E95">
            <w:pPr>
              <w:jc w:val="center"/>
            </w:pPr>
            <w:r>
              <w:t>Администрация Елизаветовского сельского поселения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D36E15" w:rsidRDefault="00556E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52" w:type="pct"/>
            <w:tcBorders>
              <w:right w:val="single" w:sz="4" w:space="0" w:color="auto"/>
            </w:tcBorders>
          </w:tcPr>
          <w:p w:rsidR="00D36E15" w:rsidRDefault="0055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D36E15" w:rsidRDefault="0055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D36E15" w:rsidRDefault="0055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D36E15" w:rsidRDefault="0055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руб.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D36E15" w:rsidRDefault="00556E95">
            <w:pPr>
              <w:jc w:val="center"/>
            </w:pPr>
            <w:r>
              <w:t>1</w:t>
            </w:r>
          </w:p>
        </w:tc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</w:tcPr>
          <w:p w:rsidR="00D36E15" w:rsidRDefault="00556E95">
            <w:pPr>
              <w:ind w:right="63"/>
              <w:jc w:val="both"/>
            </w:pPr>
            <w:r>
              <w:t>Белизна 1л.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2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</w:pPr>
            <w:r>
              <w:t>Средство для мытья стекол</w:t>
            </w:r>
          </w:p>
        </w:tc>
        <w:tc>
          <w:tcPr>
            <w:tcW w:w="66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4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3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</w:pPr>
            <w:r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66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4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4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</w:pPr>
            <w:proofErr w:type="spellStart"/>
            <w:r>
              <w:t>Стир</w:t>
            </w:r>
            <w:proofErr w:type="gramStart"/>
            <w:r>
              <w:t>.п</w:t>
            </w:r>
            <w:proofErr w:type="gramEnd"/>
            <w:r>
              <w:t>орошок</w:t>
            </w:r>
            <w:proofErr w:type="spellEnd"/>
          </w:p>
        </w:tc>
        <w:tc>
          <w:tcPr>
            <w:tcW w:w="66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7" w:type="pct"/>
            <w:vAlign w:val="center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5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66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пар</w:t>
            </w:r>
          </w:p>
        </w:tc>
        <w:tc>
          <w:tcPr>
            <w:tcW w:w="445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6</w:t>
            </w:r>
          </w:p>
        </w:tc>
        <w:tc>
          <w:tcPr>
            <w:tcW w:w="2752" w:type="pct"/>
          </w:tcPr>
          <w:p w:rsidR="00D36E15" w:rsidRDefault="00556E95">
            <w:pPr>
              <w:jc w:val="left"/>
              <w:textAlignment w:val="bottom"/>
              <w:rPr>
                <w:color w:val="000000"/>
                <w:szCs w:val="28"/>
                <w:shd w:val="clear" w:color="auto" w:fill="F8F8F8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 xml:space="preserve">Эмаль «Престиж» </w:t>
            </w:r>
            <w:proofErr w:type="spellStart"/>
            <w:r>
              <w:rPr>
                <w:rFonts w:eastAsia="SimSun"/>
                <w:color w:val="000000"/>
                <w:szCs w:val="28"/>
                <w:lang w:eastAsia="zh-CN"/>
              </w:rPr>
              <w:t>декорат</w:t>
            </w:r>
            <w:proofErr w:type="spellEnd"/>
            <w:r>
              <w:rPr>
                <w:rFonts w:eastAsia="SimSun"/>
                <w:color w:val="000000"/>
                <w:szCs w:val="28"/>
                <w:lang w:eastAsia="zh-CN"/>
              </w:rPr>
              <w:t>., 0,2 л.</w:t>
            </w:r>
          </w:p>
        </w:tc>
        <w:tc>
          <w:tcPr>
            <w:tcW w:w="667" w:type="pct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245,00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7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</w:pPr>
            <w:r>
              <w:t>Мешки для мусора,60 л 20шт.</w:t>
            </w:r>
          </w:p>
        </w:tc>
        <w:tc>
          <w:tcPr>
            <w:tcW w:w="66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130,00</w:t>
            </w:r>
          </w:p>
        </w:tc>
      </w:tr>
      <w:tr w:rsidR="00D36E15">
        <w:trPr>
          <w:trHeight w:val="382"/>
        </w:trPr>
        <w:tc>
          <w:tcPr>
            <w:tcW w:w="289" w:type="pct"/>
          </w:tcPr>
          <w:p w:rsidR="00D36E15" w:rsidRDefault="00556E95">
            <w:pPr>
              <w:jc w:val="center"/>
            </w:pPr>
            <w:r>
              <w:t>8</w:t>
            </w:r>
          </w:p>
        </w:tc>
        <w:tc>
          <w:tcPr>
            <w:tcW w:w="2752" w:type="pct"/>
          </w:tcPr>
          <w:p w:rsidR="00D36E15" w:rsidRDefault="00556E95">
            <w:pPr>
              <w:ind w:right="63"/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7" w:type="pct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9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Веник, сорго 3-х лучевой.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230,00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10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Туалетная бумага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15,00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11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Коллер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универ</w:t>
            </w:r>
            <w:proofErr w:type="spellEnd"/>
            <w:r>
              <w:rPr>
                <w:rStyle w:val="a4"/>
                <w:i w:val="0"/>
              </w:rPr>
              <w:t xml:space="preserve">. 0,1 л 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12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Перчатки хозяйственные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25,00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13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14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Эмаль ПФ-115 1,9 кг.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15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Лампы светодиодные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100,00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16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Кайло двустороннее 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2300,00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17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Водомер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1850,00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18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Халат женский, </w:t>
            </w:r>
            <w:proofErr w:type="spellStart"/>
            <w:r>
              <w:rPr>
                <w:rStyle w:val="a4"/>
                <w:i w:val="0"/>
              </w:rPr>
              <w:t>тк</w:t>
            </w:r>
            <w:proofErr w:type="spellEnd"/>
            <w:r>
              <w:rPr>
                <w:rStyle w:val="a4"/>
                <w:i w:val="0"/>
              </w:rPr>
              <w:t xml:space="preserve">. </w:t>
            </w:r>
            <w:proofErr w:type="gramStart"/>
            <w:r>
              <w:rPr>
                <w:rStyle w:val="a4"/>
                <w:i w:val="0"/>
              </w:rPr>
              <w:t>смесовая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650,00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19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Замок навесной 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1450,00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20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Канистра алюминиевая, </w:t>
            </w:r>
            <w:r>
              <w:rPr>
                <w:rStyle w:val="a4"/>
                <w:i w:val="0"/>
                <w:sz w:val="24"/>
                <w:szCs w:val="24"/>
              </w:rPr>
              <w:t>20л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2145,00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21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Антисептик спиртовой (75% спирта) 5л.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1890,00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22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Щетка для побелки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180,00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23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Известь </w:t>
            </w:r>
            <w:proofErr w:type="spellStart"/>
            <w:r>
              <w:rPr>
                <w:rStyle w:val="a4"/>
                <w:i w:val="0"/>
              </w:rPr>
              <w:t>негаш</w:t>
            </w:r>
            <w:proofErr w:type="spellEnd"/>
            <w:r>
              <w:rPr>
                <w:rStyle w:val="a4"/>
                <w:i w:val="0"/>
              </w:rPr>
              <w:t>. 2кг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60,00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24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240,00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lastRenderedPageBreak/>
              <w:t>25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Эмаль 1,9кг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600,00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26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Растворитель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130,00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27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Водоэмульсионн</w:t>
            </w:r>
            <w:proofErr w:type="gramStart"/>
            <w:r>
              <w:rPr>
                <w:rStyle w:val="a4"/>
                <w:i w:val="0"/>
              </w:rPr>
              <w:t>.к</w:t>
            </w:r>
            <w:proofErr w:type="gramEnd"/>
            <w:r>
              <w:rPr>
                <w:rStyle w:val="a4"/>
                <w:i w:val="0"/>
              </w:rPr>
              <w:t>раска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1800,00</w:t>
            </w:r>
          </w:p>
        </w:tc>
      </w:tr>
      <w:tr w:rsidR="00D36E15">
        <w:trPr>
          <w:trHeight w:val="382"/>
        </w:trPr>
        <w:tc>
          <w:tcPr>
            <w:tcW w:w="289" w:type="pct"/>
            <w:shd w:val="clear" w:color="auto" w:fill="auto"/>
          </w:tcPr>
          <w:p w:rsidR="00D36E15" w:rsidRDefault="00556E95">
            <w:pPr>
              <w:jc w:val="center"/>
            </w:pPr>
            <w:r>
              <w:t>28</w:t>
            </w:r>
          </w:p>
        </w:tc>
        <w:tc>
          <w:tcPr>
            <w:tcW w:w="2752" w:type="pct"/>
            <w:shd w:val="clear" w:color="auto" w:fill="auto"/>
          </w:tcPr>
          <w:p w:rsidR="00D36E15" w:rsidRDefault="00556E95">
            <w:pPr>
              <w:ind w:right="63"/>
              <w:jc w:val="left"/>
              <w:rPr>
                <w:rStyle w:val="a4"/>
                <w:i w:val="0"/>
              </w:rPr>
            </w:pPr>
            <w:r>
              <w:rPr>
                <w:color w:val="000000"/>
              </w:rPr>
              <w:t>ГРУНТ-ЭМАЛЬ ПО РЖАВЧИНЕ 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1 18 КГ ZLATA (ТЕМНО-ЗЕЛЕНАЯ)</w:t>
            </w:r>
          </w:p>
        </w:tc>
        <w:tc>
          <w:tcPr>
            <w:tcW w:w="667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D36E15" w:rsidRDefault="00556E95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4500,00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29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Паста очищающая, 200 мл, АРМАКОН "ЛАЙМЕКС", от трудноудаляемых загрязнений, с абразивом, 1193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30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Мыло жидкое 5л ЛАЙМА PROFESSIONAL "Яблоко", с антибакт</w:t>
            </w:r>
            <w:proofErr w:type="gramStart"/>
            <w:r>
              <w:t>.э</w:t>
            </w:r>
            <w:proofErr w:type="gramEnd"/>
            <w:r>
              <w:t>ффектом,600189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529,00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 xml:space="preserve">Мыло жидкое 250мл ABSOLUT (Абсолют) </w:t>
            </w:r>
            <w:proofErr w:type="spellStart"/>
            <w:r>
              <w:t>антиб</w:t>
            </w:r>
            <w:proofErr w:type="spellEnd"/>
            <w:r>
              <w:t>. ассорти, дозатор, 5009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Швабра дерев.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33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Ведро пластиковое 12л.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34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Средство для мытья стекол и зеркал 500мл с нашатырным спиртом, ЛАЙМА PROFESSIONAL, расп,604744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35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 xml:space="preserve">Полотно для </w:t>
            </w:r>
            <w:proofErr w:type="spellStart"/>
            <w:r>
              <w:t>хоз</w:t>
            </w:r>
            <w:proofErr w:type="gramStart"/>
            <w:r>
              <w:t>.н</w:t>
            </w:r>
            <w:proofErr w:type="gramEnd"/>
            <w:r>
              <w:t>ужд</w:t>
            </w:r>
            <w:proofErr w:type="spellEnd"/>
            <w:r>
              <w:t xml:space="preserve"> (тряпка для мытья пола) ,ХПП (ширина1,5м), 80%хлопок, 20%п/э, пл.190г/м2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36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>Крем для рук 80 мл, БАРХАТНЫЕ РУЧКИ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108,50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37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</w:pPr>
            <w:r>
              <w:t xml:space="preserve">Перчатки резиновые </w:t>
            </w:r>
            <w:proofErr w:type="spellStart"/>
            <w:r>
              <w:t>OfficeClean</w:t>
            </w:r>
            <w:proofErr w:type="spellEnd"/>
            <w:r>
              <w:t xml:space="preserve"> Универсальные, </w:t>
            </w:r>
            <w:proofErr w:type="spellStart"/>
            <w:r>
              <w:t>р.S</w:t>
            </w:r>
            <w:proofErr w:type="spellEnd"/>
            <w:r>
              <w:t>, желтые 248567/Н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38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красная,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39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сиреневая,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40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бирюзовая,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оранжевая,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579,00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лимон,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43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вишня,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44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голубая,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45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>Эмаль ПФ-115 Престиж синяя, 1.9кг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579,00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46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Ролик сменный велюр ворс 4мм под </w:t>
            </w:r>
            <w:proofErr w:type="spellStart"/>
            <w:r>
              <w:t>бюгель</w:t>
            </w:r>
            <w:proofErr w:type="spellEnd"/>
            <w:r>
              <w:t xml:space="preserve"> 6мм </w:t>
            </w:r>
            <w:proofErr w:type="spellStart"/>
            <w:r>
              <w:t>Matrix</w:t>
            </w:r>
            <w:proofErr w:type="spellEnd"/>
            <w:r>
              <w:t xml:space="preserve"> 80615, 70мм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583,00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47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Ковш малярный </w:t>
            </w:r>
            <w:proofErr w:type="spellStart"/>
            <w:r>
              <w:t>ToolBerg</w:t>
            </w:r>
            <w:proofErr w:type="spellEnd"/>
            <w:r>
              <w:t xml:space="preserve"> 0601502, 2л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29,00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48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Ведро для краски </w:t>
            </w:r>
            <w:proofErr w:type="spellStart"/>
            <w:r>
              <w:t>Сибртех</w:t>
            </w:r>
            <w:proofErr w:type="spellEnd"/>
            <w:r>
              <w:t xml:space="preserve"> 81404, 8л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108,00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49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Валик </w:t>
            </w:r>
            <w:proofErr w:type="spellStart"/>
            <w:r>
              <w:t>полиакрил</w:t>
            </w:r>
            <w:proofErr w:type="spellEnd"/>
            <w:r>
              <w:t xml:space="preserve"> ворс 18мм, </w:t>
            </w:r>
            <w:proofErr w:type="spellStart"/>
            <w:r>
              <w:t>бюгель</w:t>
            </w:r>
            <w:proofErr w:type="spellEnd"/>
            <w:r>
              <w:t xml:space="preserve"> 6мм </w:t>
            </w:r>
            <w:proofErr w:type="spellStart"/>
            <w:r>
              <w:t>Акор</w:t>
            </w:r>
            <w:proofErr w:type="spellEnd"/>
            <w:r>
              <w:t xml:space="preserve"> 50530060, 60мм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233,00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50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Набор мини-роликов (2шт) </w:t>
            </w:r>
            <w:proofErr w:type="spellStart"/>
            <w:r>
              <w:t>Акор</w:t>
            </w:r>
            <w:proofErr w:type="spellEnd"/>
            <w:r>
              <w:t xml:space="preserve"> велюр 53102110,110мм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66,00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lastRenderedPageBreak/>
              <w:t>51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Валик велюр ворс 4мм, </w:t>
            </w:r>
            <w:proofErr w:type="spellStart"/>
            <w:r>
              <w:t>бюгель</w:t>
            </w:r>
            <w:proofErr w:type="spellEnd"/>
            <w:r>
              <w:t xml:space="preserve"> 6мм </w:t>
            </w:r>
            <w:proofErr w:type="spellStart"/>
            <w:r>
              <w:t>Акор</w:t>
            </w:r>
            <w:proofErr w:type="spellEnd"/>
            <w:r>
              <w:t xml:space="preserve"> </w:t>
            </w:r>
            <w:proofErr w:type="spellStart"/>
            <w:r>
              <w:t>Master</w:t>
            </w:r>
            <w:proofErr w:type="spellEnd"/>
            <w:r>
              <w:t xml:space="preserve"> 50130110, 110мм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90,00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Набор кистей 3шт </w:t>
            </w:r>
            <w:proofErr w:type="spellStart"/>
            <w:r>
              <w:t>Matrix</w:t>
            </w:r>
            <w:proofErr w:type="spellEnd"/>
            <w:r>
              <w:t xml:space="preserve"> 83399 </w:t>
            </w:r>
            <w:proofErr w:type="gramStart"/>
            <w:r>
              <w:t>универсальные</w:t>
            </w:r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75,00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53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Кисть плоская </w:t>
            </w:r>
            <w:proofErr w:type="spellStart"/>
            <w:r>
              <w:t>Decor</w:t>
            </w:r>
            <w:proofErr w:type="spellEnd"/>
            <w:r>
              <w:t xml:space="preserve"> пятница 126045 смешанная щетина, 65мм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170,00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54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left"/>
            </w:pPr>
            <w:r>
              <w:t xml:space="preserve">Кисть плоская </w:t>
            </w:r>
            <w:proofErr w:type="spellStart"/>
            <w:r>
              <w:t>Decor</w:t>
            </w:r>
            <w:proofErr w:type="spellEnd"/>
            <w:r>
              <w:t xml:space="preserve"> четверг 126035 смешанная щетина, 50мм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E15" w:rsidRDefault="00556E95">
            <w:pPr>
              <w:pStyle w:val="afb"/>
              <w:jc w:val="center"/>
            </w:pPr>
            <w:r>
              <w:t>77,00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55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szCs w:val="28"/>
              </w:rPr>
              <w:t>Мешки для мусора, 120л.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color w:val="000000"/>
                <w:szCs w:val="28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40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130,00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56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szCs w:val="28"/>
              </w:rPr>
              <w:t>Замок наклад. «Зенит»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color w:val="000000"/>
                <w:szCs w:val="28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490,00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57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szCs w:val="28"/>
              </w:rPr>
              <w:t>Замок наклад. ГОСТ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color w:val="000000"/>
                <w:szCs w:val="28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540,00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</w:pPr>
            <w:r>
              <w:t>58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Защелка врезная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eastAsia="zh-CN"/>
              </w:rPr>
              <w:t>480,00</w:t>
            </w:r>
          </w:p>
        </w:tc>
      </w:tr>
      <w:tr w:rsidR="00D36E15" w:rsidTr="00556E95">
        <w:trPr>
          <w:trHeight w:val="29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59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 xml:space="preserve">Перчатки резиновые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75,00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60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 xml:space="preserve">Перчатки </w:t>
            </w:r>
            <w:proofErr w:type="gramStart"/>
            <w:r w:rsidRPr="00556E95">
              <w:rPr>
                <w:bCs/>
                <w:szCs w:val="28"/>
                <w:shd w:val="clear" w:color="auto" w:fill="FFFFFF"/>
              </w:rPr>
              <w:t>х/б</w:t>
            </w:r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20,00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Салфетки микрофибра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530,00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Средство универсальное «Доместос»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154,00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63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Средство дезинфицирующее «Белизна»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65,00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64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Очистной очиститель для унитаза «Утенок»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193,00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65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Мешки мусорные (80л)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20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35,00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66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 xml:space="preserve">Губки для мытья посуды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85,00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67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Совок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80,00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68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Освежитель воздуха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83,00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69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proofErr w:type="spellStart"/>
            <w:r w:rsidRPr="00556E95">
              <w:rPr>
                <w:bCs/>
                <w:szCs w:val="28"/>
                <w:shd w:val="clear" w:color="auto" w:fill="FFFFFF"/>
              </w:rPr>
              <w:t>Дихлофос</w:t>
            </w:r>
            <w:proofErr w:type="spell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93,00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70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Средство для мытья стёкол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88,00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71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Ведро оцинкованное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210,00</w:t>
            </w:r>
          </w:p>
        </w:tc>
      </w:tr>
      <w:tr w:rsidR="00D36E15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</w:pPr>
            <w:r w:rsidRPr="00556E95">
              <w:t>72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left"/>
              <w:textAlignment w:val="bottom"/>
              <w:rPr>
                <w:bCs/>
                <w:szCs w:val="28"/>
                <w:shd w:val="clear" w:color="auto" w:fill="FFFFFF"/>
              </w:rPr>
            </w:pPr>
            <w:r w:rsidRPr="00556E95">
              <w:rPr>
                <w:bCs/>
                <w:szCs w:val="28"/>
                <w:shd w:val="clear" w:color="auto" w:fill="FFFFFF"/>
              </w:rPr>
              <w:t>Пакет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шт.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15" w:rsidRPr="00556E95" w:rsidRDefault="00556E95">
            <w:pPr>
              <w:jc w:val="center"/>
              <w:textAlignment w:val="bottom"/>
              <w:rPr>
                <w:rFonts w:eastAsia="SimSun"/>
                <w:color w:val="000000"/>
                <w:szCs w:val="28"/>
                <w:lang w:eastAsia="zh-CN"/>
              </w:rPr>
            </w:pPr>
            <w:r w:rsidRPr="00556E95">
              <w:rPr>
                <w:rFonts w:eastAsia="SimSun"/>
                <w:color w:val="000000"/>
                <w:szCs w:val="28"/>
                <w:lang w:eastAsia="zh-CN"/>
              </w:rPr>
              <w:t>10,00</w:t>
            </w:r>
          </w:p>
        </w:tc>
      </w:tr>
    </w:tbl>
    <w:p w:rsidR="00D36E15" w:rsidRDefault="00556E95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Елизаветовского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</w:p>
    <w:p w:rsidR="00D36E15" w:rsidRDefault="00D36E15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6E95" w:rsidRDefault="00441830" w:rsidP="00556E95">
      <w:pPr>
        <w:pStyle w:val="afc"/>
        <w:numPr>
          <w:ilvl w:val="1"/>
          <w:numId w:val="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Добавить п</w:t>
      </w:r>
      <w:r w:rsidR="00231452">
        <w:t>ункт</w:t>
      </w:r>
      <w:r w:rsidR="00556E95">
        <w:t xml:space="preserve"> 1.36 «Нормативные затраты обеспечения функций МБУК «С</w:t>
      </w:r>
      <w:r w:rsidR="00231452">
        <w:t xml:space="preserve">ДК </w:t>
      </w:r>
      <w:proofErr w:type="spellStart"/>
      <w:r w:rsidR="00231452">
        <w:t>с</w:t>
      </w:r>
      <w:proofErr w:type="gramStart"/>
      <w:r w:rsidR="00231452">
        <w:t>.Е</w:t>
      </w:r>
      <w:proofErr w:type="gramEnd"/>
      <w:r w:rsidR="00231452">
        <w:t>лизаветовка</w:t>
      </w:r>
      <w:proofErr w:type="spellEnd"/>
      <w:r w:rsidR="00231452">
        <w:t>»: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34"/>
        <w:gridCol w:w="3534"/>
      </w:tblGrid>
      <w:tr w:rsidR="00D36E15" w:rsidRPr="00231452">
        <w:tc>
          <w:tcPr>
            <w:tcW w:w="646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1452">
              <w:rPr>
                <w:bCs/>
              </w:rPr>
              <w:t xml:space="preserve">№ </w:t>
            </w:r>
            <w:proofErr w:type="gramStart"/>
            <w:r w:rsidRPr="00231452">
              <w:rPr>
                <w:bCs/>
              </w:rPr>
              <w:t>п</w:t>
            </w:r>
            <w:proofErr w:type="gramEnd"/>
            <w:r w:rsidRPr="00231452">
              <w:rPr>
                <w:bCs/>
              </w:rPr>
              <w:t>/п</w:t>
            </w:r>
          </w:p>
        </w:tc>
        <w:tc>
          <w:tcPr>
            <w:tcW w:w="5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Наименование затрат</w:t>
            </w:r>
          </w:p>
        </w:tc>
        <w:tc>
          <w:tcPr>
            <w:tcW w:w="3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Нормативные затраты в год не более, руб.</w:t>
            </w:r>
          </w:p>
        </w:tc>
      </w:tr>
      <w:tr w:rsidR="00D36E15" w:rsidRPr="00231452">
        <w:trPr>
          <w:trHeight w:val="284"/>
        </w:trPr>
        <w:tc>
          <w:tcPr>
            <w:tcW w:w="646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1</w:t>
            </w:r>
          </w:p>
        </w:tc>
        <w:tc>
          <w:tcPr>
            <w:tcW w:w="5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Изготовление мнемосхемы</w:t>
            </w:r>
          </w:p>
        </w:tc>
        <w:tc>
          <w:tcPr>
            <w:tcW w:w="3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/>
              </w:rPr>
              <w:t xml:space="preserve">               </w:t>
            </w:r>
            <w:r w:rsidRPr="00231452">
              <w:rPr>
                <w:bCs/>
              </w:rPr>
              <w:t xml:space="preserve">   11800,00</w:t>
            </w:r>
          </w:p>
        </w:tc>
      </w:tr>
      <w:tr w:rsidR="00D36E15" w:rsidRPr="00231452">
        <w:tc>
          <w:tcPr>
            <w:tcW w:w="646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2</w:t>
            </w:r>
          </w:p>
        </w:tc>
        <w:tc>
          <w:tcPr>
            <w:tcW w:w="5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Приобретение сувенирной продукции</w:t>
            </w:r>
          </w:p>
        </w:tc>
        <w:tc>
          <w:tcPr>
            <w:tcW w:w="3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/>
              </w:rPr>
              <w:t xml:space="preserve">                 </w:t>
            </w:r>
            <w:r w:rsidRPr="00231452">
              <w:rPr>
                <w:bCs/>
              </w:rPr>
              <w:t xml:space="preserve"> 38076,00</w:t>
            </w:r>
          </w:p>
        </w:tc>
      </w:tr>
      <w:tr w:rsidR="00D36E15" w:rsidRPr="00231452">
        <w:tc>
          <w:tcPr>
            <w:tcW w:w="646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3</w:t>
            </w:r>
          </w:p>
        </w:tc>
        <w:tc>
          <w:tcPr>
            <w:tcW w:w="5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Венки</w:t>
            </w:r>
          </w:p>
        </w:tc>
        <w:tc>
          <w:tcPr>
            <w:tcW w:w="3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/>
              </w:rPr>
              <w:t xml:space="preserve">                  </w:t>
            </w:r>
            <w:r w:rsidRPr="00231452">
              <w:rPr>
                <w:bCs/>
              </w:rPr>
              <w:t>15700,00</w:t>
            </w:r>
          </w:p>
        </w:tc>
      </w:tr>
      <w:tr w:rsidR="00D36E15">
        <w:tc>
          <w:tcPr>
            <w:tcW w:w="646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4</w:t>
            </w:r>
          </w:p>
        </w:tc>
        <w:tc>
          <w:tcPr>
            <w:tcW w:w="5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Установка дымохода и вентиляционных каналов.</w:t>
            </w:r>
          </w:p>
        </w:tc>
        <w:tc>
          <w:tcPr>
            <w:tcW w:w="3534" w:type="dxa"/>
          </w:tcPr>
          <w:p w:rsidR="00D36E15" w:rsidRPr="00231452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/>
              </w:rPr>
              <w:t xml:space="preserve">               </w:t>
            </w:r>
            <w:r w:rsidRPr="00231452">
              <w:rPr>
                <w:bCs/>
              </w:rPr>
              <w:t xml:space="preserve">   89000,00</w:t>
            </w:r>
          </w:p>
        </w:tc>
      </w:tr>
    </w:tbl>
    <w:p w:rsidR="00D36E15" w:rsidRPr="00231452" w:rsidRDefault="00556E95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231452">
        <w:rPr>
          <w:bCs/>
        </w:rPr>
        <w:lastRenderedPageBreak/>
        <w:t xml:space="preserve">*Наименование и количество приобретаемых ценных подарков осуществляется по мере возникновения необходимости. </w:t>
      </w:r>
    </w:p>
    <w:sectPr w:rsidR="00D36E15" w:rsidRPr="00231452" w:rsidSect="00D36E15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67" w:rsidRDefault="002D7C67" w:rsidP="00D36E15">
      <w:r>
        <w:separator/>
      </w:r>
    </w:p>
  </w:endnote>
  <w:endnote w:type="continuationSeparator" w:id="0">
    <w:p w:rsidR="002D7C67" w:rsidRDefault="002D7C67" w:rsidP="00D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5" w:rsidRDefault="00F64ED7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E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E95" w:rsidRDefault="00556E9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5" w:rsidRDefault="00556E95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67" w:rsidRDefault="002D7C67" w:rsidP="00D36E15">
      <w:r>
        <w:separator/>
      </w:r>
    </w:p>
  </w:footnote>
  <w:footnote w:type="continuationSeparator" w:id="0">
    <w:p w:rsidR="002D7C67" w:rsidRDefault="002D7C67" w:rsidP="00D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3755A"/>
    <w:rsid w:val="00040C55"/>
    <w:rsid w:val="000431DB"/>
    <w:rsid w:val="000468FB"/>
    <w:rsid w:val="000502EB"/>
    <w:rsid w:val="00054A65"/>
    <w:rsid w:val="000650F0"/>
    <w:rsid w:val="000656C6"/>
    <w:rsid w:val="00066870"/>
    <w:rsid w:val="0007178D"/>
    <w:rsid w:val="000936CF"/>
    <w:rsid w:val="000A1BF3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2311A"/>
    <w:rsid w:val="001234E4"/>
    <w:rsid w:val="00146733"/>
    <w:rsid w:val="00152261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2D5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67"/>
    <w:rsid w:val="002D7CCC"/>
    <w:rsid w:val="002E0B5D"/>
    <w:rsid w:val="002E0DE8"/>
    <w:rsid w:val="002E1864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90FA5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D1047"/>
    <w:rsid w:val="004E00B8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58D7"/>
    <w:rsid w:val="00550477"/>
    <w:rsid w:val="00551A08"/>
    <w:rsid w:val="00556E95"/>
    <w:rsid w:val="00567ED1"/>
    <w:rsid w:val="00575F9D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4319D"/>
    <w:rsid w:val="00650445"/>
    <w:rsid w:val="00655F8F"/>
    <w:rsid w:val="006708B1"/>
    <w:rsid w:val="00671301"/>
    <w:rsid w:val="006727EE"/>
    <w:rsid w:val="00681D12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5FE4"/>
    <w:rsid w:val="006E63C5"/>
    <w:rsid w:val="006E7D7E"/>
    <w:rsid w:val="006E7E44"/>
    <w:rsid w:val="006F265E"/>
    <w:rsid w:val="006F3FF9"/>
    <w:rsid w:val="00700554"/>
    <w:rsid w:val="007175A6"/>
    <w:rsid w:val="00720345"/>
    <w:rsid w:val="0072289D"/>
    <w:rsid w:val="007301EB"/>
    <w:rsid w:val="0073550C"/>
    <w:rsid w:val="00743323"/>
    <w:rsid w:val="00753EEF"/>
    <w:rsid w:val="0075482A"/>
    <w:rsid w:val="00754D46"/>
    <w:rsid w:val="0076336E"/>
    <w:rsid w:val="00763B1B"/>
    <w:rsid w:val="00763D20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14C4"/>
    <w:rsid w:val="00832E5C"/>
    <w:rsid w:val="00832EBB"/>
    <w:rsid w:val="008336FD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6F7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3B73"/>
    <w:rsid w:val="009842BF"/>
    <w:rsid w:val="00993365"/>
    <w:rsid w:val="009B182F"/>
    <w:rsid w:val="009B39B9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1D49"/>
    <w:rsid w:val="00B10D39"/>
    <w:rsid w:val="00B14C12"/>
    <w:rsid w:val="00B255D5"/>
    <w:rsid w:val="00B40853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38F3"/>
    <w:rsid w:val="00C24E0A"/>
    <w:rsid w:val="00C323D2"/>
    <w:rsid w:val="00C414F7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25211"/>
    <w:rsid w:val="00D254E1"/>
    <w:rsid w:val="00D2708F"/>
    <w:rsid w:val="00D349A5"/>
    <w:rsid w:val="00D36E15"/>
    <w:rsid w:val="00D37186"/>
    <w:rsid w:val="00D611DF"/>
    <w:rsid w:val="00D644EC"/>
    <w:rsid w:val="00D7684F"/>
    <w:rsid w:val="00D772C9"/>
    <w:rsid w:val="00D81482"/>
    <w:rsid w:val="00D85B67"/>
    <w:rsid w:val="00D95CC6"/>
    <w:rsid w:val="00DA0AB5"/>
    <w:rsid w:val="00DA1EC9"/>
    <w:rsid w:val="00DB4358"/>
    <w:rsid w:val="00DB4955"/>
    <w:rsid w:val="00DB7F19"/>
    <w:rsid w:val="00DC7B2A"/>
    <w:rsid w:val="00DE0E89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4ED7"/>
    <w:rsid w:val="00F66A3E"/>
    <w:rsid w:val="00F7209A"/>
    <w:rsid w:val="00F808E5"/>
    <w:rsid w:val="00F837AB"/>
    <w:rsid w:val="00F84B83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3EF5-A694-4959-818A-26394A88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2022-11-16T12:28:00Z</cp:lastPrinted>
  <dcterms:created xsi:type="dcterms:W3CDTF">2023-05-16T07:58:00Z</dcterms:created>
  <dcterms:modified xsi:type="dcterms:W3CDTF">2023-05-31T12:37:00Z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