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РОССИЙСКАЯ ФЕДЕРАЦИЯ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РОСТОВСКАЯ ОБЛАСТЬ   АЗОВСКИЙ РАЙОН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 xml:space="preserve">МУНИЦИПАЛЬНОЕ ОБРАЗОВАНИЕ 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«ЕЛИЗАВЕТОВСКОЕ СЕЛЬСКОЕ ПОСЕЛЕНИЕ»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АДМИНИСТРАЦИЯ ЕЛИЗАВЕТОВСКОГО СЕЛЬСКОГО ПОСЕЛЕНИЯ</w:t>
      </w: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</w:p>
    <w:p w:rsidR="00461E1D" w:rsidRPr="00147D28" w:rsidRDefault="00461E1D" w:rsidP="00CB5B72">
      <w:pPr>
        <w:ind w:firstLine="567"/>
        <w:jc w:val="center"/>
        <w:rPr>
          <w:szCs w:val="28"/>
        </w:rPr>
      </w:pPr>
      <w:r w:rsidRPr="00147D28">
        <w:rPr>
          <w:szCs w:val="28"/>
        </w:rPr>
        <w:t>ПОСТАНОВЛЕНИЕ</w:t>
      </w:r>
    </w:p>
    <w:p w:rsidR="005005E7" w:rsidRDefault="005005E7" w:rsidP="00CB5B72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6E63C5" w:rsidRPr="004E61BC" w:rsidRDefault="004F16CF" w:rsidP="00CB5B72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0</w:t>
      </w:r>
      <w:r w:rsidR="00DB4955">
        <w:rPr>
          <w:rFonts w:eastAsia="Times New Roman"/>
          <w:szCs w:val="28"/>
          <w:lang w:eastAsia="ru-RU"/>
        </w:rPr>
        <w:t>8</w:t>
      </w:r>
      <w:r>
        <w:rPr>
          <w:rFonts w:eastAsia="Times New Roman"/>
          <w:szCs w:val="28"/>
          <w:lang w:eastAsia="ru-RU"/>
        </w:rPr>
        <w:t>.</w:t>
      </w:r>
      <w:r w:rsidR="00944C4F">
        <w:rPr>
          <w:rFonts w:eastAsia="Times New Roman"/>
          <w:szCs w:val="28"/>
          <w:lang w:eastAsia="ru-RU"/>
        </w:rPr>
        <w:t>02</w:t>
      </w:r>
      <w:r w:rsidR="003441D2">
        <w:rPr>
          <w:rFonts w:eastAsia="Times New Roman"/>
          <w:szCs w:val="28"/>
          <w:lang w:eastAsia="ru-RU"/>
        </w:rPr>
        <w:t>.</w:t>
      </w:r>
      <w:r w:rsidR="00146733">
        <w:rPr>
          <w:rFonts w:eastAsia="Times New Roman"/>
          <w:szCs w:val="28"/>
          <w:lang w:eastAsia="ru-RU"/>
        </w:rPr>
        <w:t>20</w:t>
      </w:r>
      <w:r w:rsidR="00C20DE3">
        <w:rPr>
          <w:rFonts w:eastAsia="Times New Roman"/>
          <w:szCs w:val="28"/>
          <w:lang w:eastAsia="ru-RU"/>
        </w:rPr>
        <w:t>2</w:t>
      </w:r>
      <w:r w:rsidR="00944C4F">
        <w:rPr>
          <w:rFonts w:eastAsia="Times New Roman"/>
          <w:szCs w:val="28"/>
          <w:lang w:eastAsia="ru-RU"/>
        </w:rPr>
        <w:t>3</w:t>
      </w:r>
      <w:r w:rsidR="004E61BC" w:rsidRPr="004E61BC">
        <w:rPr>
          <w:rFonts w:eastAsia="Times New Roman"/>
          <w:szCs w:val="28"/>
          <w:lang w:eastAsia="ru-RU"/>
        </w:rPr>
        <w:t xml:space="preserve"> </w:t>
      </w:r>
      <w:r w:rsidR="006E63C5">
        <w:rPr>
          <w:rFonts w:eastAsia="Times New Roman"/>
          <w:szCs w:val="28"/>
          <w:lang w:eastAsia="ru-RU"/>
        </w:rPr>
        <w:t xml:space="preserve">  </w:t>
      </w:r>
      <w:r w:rsidR="006313EC">
        <w:rPr>
          <w:rFonts w:eastAsia="Times New Roman"/>
          <w:szCs w:val="28"/>
          <w:lang w:eastAsia="ru-RU"/>
        </w:rPr>
        <w:t xml:space="preserve">                  № </w:t>
      </w:r>
      <w:r w:rsidR="00D25211">
        <w:rPr>
          <w:rFonts w:eastAsia="Times New Roman"/>
          <w:szCs w:val="28"/>
          <w:lang w:eastAsia="ru-RU"/>
        </w:rPr>
        <w:t xml:space="preserve">8     </w:t>
      </w:r>
      <w:r w:rsidR="006313EC" w:rsidRPr="00EE2C0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="006313EC" w:rsidRPr="00EE2C07">
        <w:rPr>
          <w:rFonts w:eastAsia="Times New Roman"/>
          <w:szCs w:val="28"/>
          <w:lang w:eastAsia="ru-RU"/>
        </w:rPr>
        <w:t xml:space="preserve"> </w:t>
      </w:r>
      <w:r w:rsidR="00461E1D">
        <w:rPr>
          <w:rFonts w:eastAsia="Times New Roman"/>
          <w:szCs w:val="28"/>
          <w:lang w:eastAsia="ru-RU"/>
        </w:rPr>
        <w:tab/>
        <w:t>с</w:t>
      </w:r>
      <w:r w:rsidR="006E63C5">
        <w:rPr>
          <w:rFonts w:eastAsia="Times New Roman"/>
          <w:szCs w:val="28"/>
          <w:lang w:eastAsia="ru-RU"/>
        </w:rPr>
        <w:t>. Елизаветовка</w:t>
      </w:r>
    </w:p>
    <w:p w:rsidR="004E61BC" w:rsidRPr="004E61BC" w:rsidRDefault="004E61BC" w:rsidP="00CB5B72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255DF2" w:rsidRPr="00147D28" w:rsidRDefault="00255DF2" w:rsidP="00CB5B72">
      <w:pPr>
        <w:tabs>
          <w:tab w:val="left" w:pos="4770"/>
        </w:tabs>
        <w:ind w:firstLine="567"/>
        <w:jc w:val="center"/>
        <w:rPr>
          <w:szCs w:val="28"/>
        </w:rPr>
      </w:pPr>
      <w:r w:rsidRPr="00147D28">
        <w:rPr>
          <w:szCs w:val="28"/>
        </w:rPr>
        <w:t xml:space="preserve">О внесении изменений в постановление № 87 от 24.03.2016 года </w:t>
      </w:r>
    </w:p>
    <w:p w:rsidR="00255DF2" w:rsidRPr="00147D28" w:rsidRDefault="00255DF2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</w:p>
    <w:p w:rsidR="006115A5" w:rsidRPr="004E61BC" w:rsidRDefault="006115A5" w:rsidP="00CB5B72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C57436" w:rsidRPr="00263817" w:rsidRDefault="00C57436" w:rsidP="00CB5B72">
      <w:pPr>
        <w:ind w:firstLine="567"/>
        <w:jc w:val="both"/>
        <w:rPr>
          <w:kern w:val="2"/>
        </w:rPr>
      </w:pPr>
      <w:r w:rsidRPr="00263817">
        <w:t xml:space="preserve">В соответствии с </w:t>
      </w:r>
      <w:hyperlink r:id="rId8" w:history="1">
        <w:r w:rsidRPr="00263817">
          <w:t>пунктом 2 части 4 статьи 19</w:t>
        </w:r>
      </w:hyperlink>
      <w:r w:rsidRPr="00263817"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</w:t>
      </w:r>
      <w:r w:rsidR="007301EB">
        <w:t>»,</w:t>
      </w:r>
      <w:r w:rsidR="007301EB" w:rsidRPr="007301EB">
        <w:rPr>
          <w:szCs w:val="28"/>
        </w:rPr>
        <w:t xml:space="preserve"> </w:t>
      </w:r>
      <w:r w:rsidR="007301EB" w:rsidRPr="00822CAD">
        <w:rPr>
          <w:szCs w:val="28"/>
        </w:rPr>
        <w:t xml:space="preserve">постановлением </w:t>
      </w:r>
      <w:r w:rsidR="007301EB" w:rsidRPr="00822CAD">
        <w:rPr>
          <w:kern w:val="2"/>
          <w:szCs w:val="28"/>
        </w:rPr>
        <w:t>Администрации Елизаветовского сельского поселения  от</w:t>
      </w:r>
      <w:r w:rsidR="007301EB">
        <w:rPr>
          <w:kern w:val="2"/>
          <w:szCs w:val="28"/>
        </w:rPr>
        <w:t xml:space="preserve"> </w:t>
      </w:r>
      <w:r w:rsidR="007301EB" w:rsidRPr="00822CAD">
        <w:rPr>
          <w:kern w:val="2"/>
          <w:szCs w:val="28"/>
        </w:rPr>
        <w:t xml:space="preserve">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</w:t>
      </w:r>
      <w:r w:rsidR="007301EB">
        <w:rPr>
          <w:kern w:val="2"/>
          <w:szCs w:val="28"/>
        </w:rPr>
        <w:t xml:space="preserve"> </w:t>
      </w:r>
      <w:r w:rsidR="007301EB" w:rsidRPr="00403299">
        <w:rPr>
          <w:szCs w:val="28"/>
        </w:rPr>
        <w:t xml:space="preserve">постановлением </w:t>
      </w:r>
      <w:r w:rsidR="007301EB" w:rsidRPr="00403299">
        <w:rPr>
          <w:kern w:val="2"/>
          <w:szCs w:val="28"/>
        </w:rPr>
        <w:t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</w:t>
      </w:r>
      <w:r w:rsidR="00993365">
        <w:rPr>
          <w:kern w:val="2"/>
          <w:szCs w:val="28"/>
        </w:rPr>
        <w:t xml:space="preserve">, Администрация Елизаветовского сельского поселения </w:t>
      </w:r>
      <w:r w:rsidR="00993365" w:rsidRPr="00993365">
        <w:rPr>
          <w:b/>
          <w:kern w:val="2"/>
          <w:szCs w:val="28"/>
        </w:rPr>
        <w:t>п о с т а н о в л я е т</w:t>
      </w:r>
      <w:r w:rsidR="007301EB">
        <w:rPr>
          <w:kern w:val="2"/>
          <w:szCs w:val="28"/>
        </w:rPr>
        <w:t>:</w:t>
      </w:r>
    </w:p>
    <w:p w:rsidR="005005E7" w:rsidRDefault="005005E7" w:rsidP="00CB5B72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CB5B72" w:rsidRDefault="006115A5" w:rsidP="00CB5B72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 w:rsidRPr="006115A5">
        <w:rPr>
          <w:szCs w:val="28"/>
        </w:rPr>
        <w:t>1. </w:t>
      </w:r>
      <w:r w:rsidR="006C068D" w:rsidRPr="00147D28">
        <w:rPr>
          <w:rFonts w:eastAsia="Times New Roman"/>
          <w:kern w:val="2"/>
          <w:szCs w:val="28"/>
        </w:rPr>
        <w:t xml:space="preserve">Внести изменения в постановление </w:t>
      </w:r>
      <w:r w:rsidR="00521BDD">
        <w:rPr>
          <w:rFonts w:eastAsia="Times New Roman"/>
          <w:kern w:val="2"/>
          <w:szCs w:val="28"/>
        </w:rPr>
        <w:t>А</w:t>
      </w:r>
      <w:r w:rsidR="006C068D" w:rsidRPr="00147D28">
        <w:rPr>
          <w:rFonts w:eastAsia="Times New Roman"/>
          <w:kern w:val="2"/>
          <w:szCs w:val="28"/>
        </w:rPr>
        <w:t xml:space="preserve">дминистрации </w:t>
      </w:r>
      <w:r w:rsidR="006C068D" w:rsidRPr="00147D28">
        <w:rPr>
          <w:rFonts w:eastAsia="Times New Roman"/>
          <w:bCs/>
          <w:kern w:val="2"/>
          <w:szCs w:val="28"/>
        </w:rPr>
        <w:t>Елизаветовского</w:t>
      </w:r>
      <w:r w:rsidR="006C068D" w:rsidRPr="00147D28">
        <w:rPr>
          <w:rFonts w:eastAsia="Times New Roman"/>
          <w:kern w:val="2"/>
          <w:szCs w:val="28"/>
        </w:rPr>
        <w:t xml:space="preserve"> сельского поселения </w:t>
      </w:r>
      <w:r w:rsidR="006C068D" w:rsidRPr="00147D28">
        <w:rPr>
          <w:szCs w:val="28"/>
        </w:rPr>
        <w:t>№ 87 от 24.03.2016 года «</w:t>
      </w:r>
      <w:r w:rsidR="006C068D"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="006C068D" w:rsidRPr="00147D28">
        <w:rPr>
          <w:bCs/>
        </w:rPr>
        <w:t xml:space="preserve">и </w:t>
      </w:r>
      <w:r w:rsidR="006C068D" w:rsidRPr="00147D28">
        <w:t>подведомственного ей  муниципального бюджетного учреждения  культуры «СДК с.Елизаветовка»</w:t>
      </w:r>
      <w:r w:rsidR="006C068D" w:rsidRPr="00147D28">
        <w:rPr>
          <w:kern w:val="2"/>
          <w:szCs w:val="28"/>
        </w:rPr>
        <w:t xml:space="preserve"> со</w:t>
      </w:r>
      <w:r w:rsidR="006C068D" w:rsidRPr="00147D28">
        <w:rPr>
          <w:rFonts w:eastAsia="Times New Roman"/>
          <w:kern w:val="2"/>
          <w:szCs w:val="28"/>
        </w:rPr>
        <w:t xml:space="preserve">гласно приложению. </w:t>
      </w:r>
      <w:bookmarkStart w:id="0" w:name="_GoBack"/>
      <w:bookmarkEnd w:id="0"/>
    </w:p>
    <w:p w:rsidR="006C068D" w:rsidRPr="00CB5B72" w:rsidRDefault="0092493B" w:rsidP="00CB5B72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t>2</w:t>
      </w:r>
      <w:r w:rsidR="006C068D" w:rsidRPr="00147D28">
        <w:rPr>
          <w:szCs w:val="28"/>
        </w:rPr>
        <w:t>. Разместить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6C068D" w:rsidRPr="00147D28" w:rsidRDefault="0092493B" w:rsidP="00CB5B72">
      <w:pPr>
        <w:pStyle w:val="a8"/>
        <w:ind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="006C068D" w:rsidRPr="00147D28">
        <w:rPr>
          <w:szCs w:val="28"/>
        </w:rPr>
        <w:t>. Разместить настоящее постановление в установленном порядке на официальном сайте Администрации Елизаветовского сельского поселения.</w:t>
      </w:r>
    </w:p>
    <w:p w:rsidR="006C068D" w:rsidRPr="00147D28" w:rsidRDefault="0092493B" w:rsidP="00CB5B72">
      <w:pPr>
        <w:pStyle w:val="a8"/>
        <w:ind w:firstLine="567"/>
        <w:jc w:val="both"/>
        <w:rPr>
          <w:kern w:val="2"/>
          <w:szCs w:val="28"/>
        </w:rPr>
      </w:pPr>
      <w:r>
        <w:rPr>
          <w:szCs w:val="28"/>
        </w:rPr>
        <w:t>4</w:t>
      </w:r>
      <w:r w:rsidR="006C068D" w:rsidRPr="00147D28">
        <w:rPr>
          <w:szCs w:val="28"/>
        </w:rPr>
        <w:t>. </w:t>
      </w:r>
      <w:r w:rsidR="006C068D" w:rsidRPr="00147D28">
        <w:rPr>
          <w:kern w:val="2"/>
          <w:szCs w:val="28"/>
        </w:rPr>
        <w:t xml:space="preserve">Постановление вступает в силу со </w:t>
      </w:r>
      <w:r w:rsidR="006C068D" w:rsidRPr="00147D28">
        <w:rPr>
          <w:szCs w:val="28"/>
        </w:rPr>
        <w:t>дня подписания и применяется к правоотношениям, возникшим с 01.01.202</w:t>
      </w:r>
      <w:r w:rsidR="00944C4F">
        <w:rPr>
          <w:szCs w:val="28"/>
        </w:rPr>
        <w:t>3</w:t>
      </w:r>
      <w:r w:rsidR="006C068D" w:rsidRPr="00147D28">
        <w:rPr>
          <w:szCs w:val="28"/>
        </w:rPr>
        <w:t>г</w:t>
      </w:r>
      <w:r w:rsidR="006C068D" w:rsidRPr="00147D28">
        <w:rPr>
          <w:kern w:val="2"/>
          <w:szCs w:val="28"/>
        </w:rPr>
        <w:t>.</w:t>
      </w:r>
    </w:p>
    <w:p w:rsidR="006C068D" w:rsidRPr="00147D28" w:rsidRDefault="0092493B" w:rsidP="00CB5B72">
      <w:pPr>
        <w:pStyle w:val="a8"/>
        <w:ind w:firstLine="567"/>
        <w:jc w:val="both"/>
      </w:pPr>
      <w:r>
        <w:rPr>
          <w:szCs w:val="28"/>
        </w:rPr>
        <w:t>5</w:t>
      </w:r>
      <w:r w:rsidR="006C068D" w:rsidRPr="00147D28">
        <w:rPr>
          <w:szCs w:val="28"/>
        </w:rPr>
        <w:t>. </w:t>
      </w:r>
      <w:r w:rsidR="006C068D" w:rsidRPr="00147D28">
        <w:t xml:space="preserve">Контроль за выполнением данного постановления возложить на Главу </w:t>
      </w:r>
      <w:r w:rsidR="00904511">
        <w:t>А</w:t>
      </w:r>
      <w:r w:rsidR="006C068D" w:rsidRPr="00147D28">
        <w:t>дминистрации Елизаветовского сельского поселения  Лугового В.С.</w:t>
      </w: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4D1047" w:rsidRDefault="004D1047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23F6F" w:rsidRPr="00A23F6F" w:rsidRDefault="00A23F6F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Глава </w:t>
      </w:r>
      <w:r w:rsidR="00906AA5">
        <w:rPr>
          <w:rFonts w:eastAsia="Times New Roman"/>
          <w:szCs w:val="28"/>
          <w:lang w:eastAsia="ar-SA"/>
        </w:rPr>
        <w:t>А</w:t>
      </w:r>
      <w:r w:rsidRPr="00A23F6F">
        <w:rPr>
          <w:rFonts w:eastAsia="Times New Roman"/>
          <w:szCs w:val="28"/>
          <w:lang w:eastAsia="ar-SA"/>
        </w:rPr>
        <w:t xml:space="preserve">дминистрации </w:t>
      </w:r>
    </w:p>
    <w:p w:rsidR="00906AA5" w:rsidRDefault="00A23F6F" w:rsidP="00CB5B72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 w:rsidRPr="00A23F6F">
        <w:rPr>
          <w:rFonts w:eastAsia="Times New Roman"/>
          <w:szCs w:val="28"/>
          <w:lang w:eastAsia="ar-SA"/>
        </w:rPr>
        <w:t>Елизаветовского</w:t>
      </w:r>
      <w:r w:rsidR="00C57436">
        <w:rPr>
          <w:rFonts w:eastAsia="Times New Roman"/>
          <w:szCs w:val="28"/>
          <w:lang w:eastAsia="ar-SA"/>
        </w:rPr>
        <w:t xml:space="preserve"> </w:t>
      </w:r>
    </w:p>
    <w:p w:rsidR="00A23F6F" w:rsidRPr="00A23F6F" w:rsidRDefault="00A23F6F" w:rsidP="00CB5B72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 w:rsidRPr="00A23F6F">
        <w:rPr>
          <w:rFonts w:eastAsia="Times New Roman"/>
          <w:szCs w:val="28"/>
          <w:lang w:eastAsia="ar-SA"/>
        </w:rPr>
        <w:t xml:space="preserve">сельского поселения               </w:t>
      </w:r>
      <w:r w:rsidR="00A61A9E">
        <w:rPr>
          <w:rFonts w:eastAsia="Times New Roman"/>
          <w:szCs w:val="28"/>
          <w:lang w:eastAsia="ar-SA"/>
        </w:rPr>
        <w:t xml:space="preserve">                                  </w:t>
      </w:r>
      <w:r w:rsidRPr="00A23F6F">
        <w:rPr>
          <w:rFonts w:eastAsia="Times New Roman"/>
          <w:szCs w:val="28"/>
          <w:lang w:eastAsia="ar-SA"/>
        </w:rPr>
        <w:t xml:space="preserve"> В.С. Луговой</w:t>
      </w: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5005E7" w:rsidRDefault="005005E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4C1A37" w:rsidRDefault="004C1A37" w:rsidP="00CB5B72">
      <w:pPr>
        <w:ind w:firstLine="567"/>
      </w:pPr>
    </w:p>
    <w:p w:rsidR="005005E7" w:rsidRDefault="005005E7" w:rsidP="00CB5B72">
      <w:pPr>
        <w:ind w:firstLine="567"/>
      </w:pPr>
    </w:p>
    <w:p w:rsidR="006C068D" w:rsidRPr="00147D28" w:rsidRDefault="006C068D" w:rsidP="00CB5B72">
      <w:pPr>
        <w:ind w:firstLine="567"/>
      </w:pPr>
      <w:r w:rsidRPr="00147D28">
        <w:lastRenderedPageBreak/>
        <w:t>Приложение к постановлению Администрации</w:t>
      </w:r>
    </w:p>
    <w:p w:rsidR="006C068D" w:rsidRPr="00147D28" w:rsidRDefault="006C068D" w:rsidP="00CB5B72">
      <w:pPr>
        <w:ind w:firstLine="567"/>
      </w:pPr>
      <w:r w:rsidRPr="00147D28">
        <w:t xml:space="preserve"> Елизаветовского сельского поселения</w:t>
      </w:r>
    </w:p>
    <w:p w:rsidR="006C068D" w:rsidRPr="000111ED" w:rsidRDefault="006C068D" w:rsidP="00CB5B72">
      <w:pPr>
        <w:ind w:firstLine="567"/>
      </w:pPr>
      <w:r w:rsidRPr="00147D28">
        <w:t xml:space="preserve">  от </w:t>
      </w:r>
      <w:r w:rsidR="004F16CF">
        <w:t>0</w:t>
      </w:r>
      <w:r w:rsidR="00DB4955">
        <w:t>8</w:t>
      </w:r>
      <w:r w:rsidR="004F16CF">
        <w:t>.</w:t>
      </w:r>
      <w:r w:rsidR="00944C4F">
        <w:t>02</w:t>
      </w:r>
      <w:r w:rsidRPr="00147D28">
        <w:t>.202</w:t>
      </w:r>
      <w:r w:rsidR="00944C4F">
        <w:t>3</w:t>
      </w:r>
      <w:r w:rsidRPr="00147D28">
        <w:t xml:space="preserve"> № </w:t>
      </w:r>
      <w:r w:rsidR="00D25211">
        <w:t>8</w:t>
      </w:r>
      <w:r w:rsidR="00255DF2">
        <w:t xml:space="preserve"> </w:t>
      </w:r>
    </w:p>
    <w:p w:rsidR="006C068D" w:rsidRPr="00147D28" w:rsidRDefault="006C068D" w:rsidP="00CB5B72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 w:rsidRPr="00147D28">
        <w:rPr>
          <w:bCs/>
          <w:szCs w:val="28"/>
        </w:rPr>
        <w:t>ИЗМЕНЕНИЯ,</w:t>
      </w:r>
    </w:p>
    <w:p w:rsidR="006C068D" w:rsidRDefault="006C068D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 w:rsidRPr="00147D28">
        <w:rPr>
          <w:bCs/>
          <w:szCs w:val="28"/>
        </w:rPr>
        <w:t xml:space="preserve">вносимые в постановление </w:t>
      </w:r>
      <w:r w:rsidR="00904511">
        <w:rPr>
          <w:bCs/>
          <w:szCs w:val="28"/>
        </w:rPr>
        <w:t>А</w:t>
      </w:r>
      <w:r w:rsidRPr="00147D28">
        <w:t>дминистрации Елизаветовского сельского поселения от 24.03.2016г.№ 87</w:t>
      </w:r>
      <w:r w:rsidRPr="00147D28">
        <w:rPr>
          <w:szCs w:val="28"/>
        </w:rPr>
        <w:t>«</w:t>
      </w:r>
      <w:r w:rsidRPr="00147D28">
        <w:t xml:space="preserve">Об утверждении нормативных затрат на обеспечение функций Администрации Елизаветовского сельского поселения </w:t>
      </w:r>
      <w:r w:rsidRPr="00147D28">
        <w:rPr>
          <w:bCs/>
        </w:rPr>
        <w:t xml:space="preserve">и </w:t>
      </w:r>
      <w:r w:rsidRPr="00147D28">
        <w:t>подведомственного ей  муниципального бюджетного учреждения  культуры «СДК с.Елизаветовка»</w:t>
      </w:r>
      <w:r w:rsidRPr="00147D28">
        <w:rPr>
          <w:kern w:val="2"/>
          <w:szCs w:val="28"/>
        </w:rPr>
        <w:t>»</w:t>
      </w:r>
    </w:p>
    <w:p w:rsidR="00944C4F" w:rsidRDefault="00944C4F" w:rsidP="00CB5B72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655F8F" w:rsidRDefault="00655F8F" w:rsidP="00CB5B72">
      <w:pPr>
        <w:pStyle w:val="ac"/>
        <w:numPr>
          <w:ilvl w:val="0"/>
          <w:numId w:val="5"/>
        </w:numPr>
        <w:tabs>
          <w:tab w:val="left" w:pos="570"/>
        </w:tabs>
        <w:autoSpaceDE w:val="0"/>
        <w:autoSpaceDN w:val="0"/>
        <w:adjustRightInd w:val="0"/>
        <w:ind w:left="0" w:firstLine="567"/>
        <w:jc w:val="both"/>
      </w:pPr>
      <w:r w:rsidRPr="00147D28">
        <w:t>В приложении 1 к нормативным затратам на обеспечение функций</w:t>
      </w:r>
      <w:r w:rsidRPr="00147D28">
        <w:rPr>
          <w:i/>
        </w:rPr>
        <w:t xml:space="preserve"> </w:t>
      </w:r>
      <w:r w:rsidRPr="00147D28">
        <w:t>Администрации Елизаветовского сельского поселения и МБУК «СДК с.Елизаветовка»:</w:t>
      </w:r>
    </w:p>
    <w:p w:rsidR="00944C4F" w:rsidRDefault="00DB4955" w:rsidP="00944C4F">
      <w:pPr>
        <w:pStyle w:val="ac"/>
        <w:numPr>
          <w:ilvl w:val="1"/>
          <w:numId w:val="33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103880">
        <w:t>В пункте 1.</w:t>
      </w:r>
      <w:r w:rsidR="00944C4F">
        <w:t>10</w:t>
      </w:r>
      <w:r w:rsidRPr="00103880">
        <w:t xml:space="preserve">. «Нормативные затраты обеспечения функций Администрации Елизаветовского сельского поселения и МБУК «СДК с.Елизаветовка», </w:t>
      </w:r>
      <w:r w:rsidR="00944C4F" w:rsidRPr="00944C4F">
        <w:t>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</w:t>
      </w:r>
      <w:r w:rsidR="000656C6">
        <w:t>» таблицу изложить в следующей редакции:</w:t>
      </w:r>
    </w:p>
    <w:p w:rsidR="00944C4F" w:rsidRPr="00944C4F" w:rsidRDefault="00944C4F" w:rsidP="00944C4F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3"/>
        <w:gridCol w:w="2349"/>
        <w:gridCol w:w="3182"/>
      </w:tblGrid>
      <w:tr w:rsidR="00944C4F" w:rsidRPr="00906AA5" w:rsidTr="002E49BA">
        <w:tc>
          <w:tcPr>
            <w:tcW w:w="3933" w:type="dxa"/>
            <w:vAlign w:val="center"/>
          </w:tcPr>
          <w:p w:rsidR="00944C4F" w:rsidRPr="00906AA5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Наименование программного обеспечения</w:t>
            </w:r>
          </w:p>
        </w:tc>
        <w:tc>
          <w:tcPr>
            <w:tcW w:w="0" w:type="auto"/>
            <w:vAlign w:val="center"/>
          </w:tcPr>
          <w:p w:rsidR="00944C4F" w:rsidRPr="00906AA5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Количество</w:t>
            </w:r>
          </w:p>
        </w:tc>
        <w:tc>
          <w:tcPr>
            <w:tcW w:w="3182" w:type="dxa"/>
            <w:vAlign w:val="center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Нормативные затраты в год не более, руб.</w:t>
            </w:r>
          </w:p>
          <w:p w:rsidR="00944C4F" w:rsidRPr="00906AA5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944C4F" w:rsidRPr="00906AA5" w:rsidTr="002E49BA">
        <w:trPr>
          <w:trHeight w:val="473"/>
        </w:trPr>
        <w:tc>
          <w:tcPr>
            <w:tcW w:w="9464" w:type="dxa"/>
            <w:gridSpan w:val="3"/>
          </w:tcPr>
          <w:p w:rsidR="00944C4F" w:rsidRPr="00906AA5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944C4F" w:rsidRPr="00906AA5" w:rsidTr="002E49BA">
        <w:trPr>
          <w:trHeight w:val="936"/>
        </w:trPr>
        <w:tc>
          <w:tcPr>
            <w:tcW w:w="3933" w:type="dxa"/>
          </w:tcPr>
          <w:p w:rsidR="00944C4F" w:rsidRPr="00906AA5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906AA5"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944C4F" w:rsidRPr="00906AA5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</w:tcPr>
          <w:p w:rsidR="00944C4F" w:rsidRPr="008A781B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8A781B">
              <w:t>107</w:t>
            </w:r>
            <w:r w:rsidRPr="008A781B">
              <w:rPr>
                <w:lang w:val="en-US"/>
              </w:rPr>
              <w:t>00,00</w:t>
            </w:r>
          </w:p>
        </w:tc>
      </w:tr>
      <w:tr w:rsidR="00944C4F" w:rsidRPr="00906AA5" w:rsidTr="002E49BA">
        <w:tc>
          <w:tcPr>
            <w:tcW w:w="3933" w:type="dxa"/>
          </w:tcPr>
          <w:p w:rsidR="00944C4F" w:rsidRPr="00906AA5" w:rsidRDefault="00944C4F" w:rsidP="002E49BA">
            <w:pPr>
              <w:ind w:firstLine="567"/>
            </w:pPr>
            <w:r w:rsidRPr="00906AA5">
              <w:t>Программное обеспечение для работы в «Информационной базе ЖКХ»</w:t>
            </w:r>
          </w:p>
        </w:tc>
        <w:tc>
          <w:tcPr>
            <w:tcW w:w="0" w:type="auto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</w:tcPr>
          <w:p w:rsidR="00944C4F" w:rsidRPr="008A781B" w:rsidRDefault="00944C4F" w:rsidP="002E49BA">
            <w:pPr>
              <w:ind w:firstLine="567"/>
              <w:jc w:val="center"/>
            </w:pPr>
            <w:r>
              <w:t>72</w:t>
            </w:r>
            <w:r w:rsidRPr="008A781B">
              <w:t>00,00</w:t>
            </w:r>
          </w:p>
        </w:tc>
      </w:tr>
      <w:tr w:rsidR="00944C4F" w:rsidRPr="00906AA5" w:rsidTr="002E49BA">
        <w:tc>
          <w:tcPr>
            <w:tcW w:w="3933" w:type="dxa"/>
          </w:tcPr>
          <w:p w:rsidR="00944C4F" w:rsidRDefault="00944C4F" w:rsidP="002E49BA">
            <w:pPr>
              <w:ind w:firstLine="567"/>
            </w:pPr>
            <w:r w:rsidRPr="00906AA5">
              <w:t>Изготовление квалифицированного сертификата для бюджетных</w:t>
            </w:r>
          </w:p>
          <w:p w:rsidR="00944C4F" w:rsidRPr="00906AA5" w:rsidRDefault="00944C4F" w:rsidP="00944C4F">
            <w:pPr>
              <w:ind w:firstLine="567"/>
            </w:pPr>
            <w:r w:rsidRPr="00906AA5">
              <w:t xml:space="preserve"> Учреждений</w:t>
            </w:r>
          </w:p>
        </w:tc>
        <w:tc>
          <w:tcPr>
            <w:tcW w:w="0" w:type="auto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 xml:space="preserve">Не более 1 единиц </w:t>
            </w:r>
          </w:p>
        </w:tc>
        <w:tc>
          <w:tcPr>
            <w:tcW w:w="3182" w:type="dxa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 xml:space="preserve">3000,00 </w:t>
            </w:r>
          </w:p>
          <w:p w:rsidR="00944C4F" w:rsidRPr="00906AA5" w:rsidRDefault="00944C4F" w:rsidP="002E49BA">
            <w:pPr>
              <w:ind w:firstLine="567"/>
              <w:jc w:val="center"/>
            </w:pPr>
          </w:p>
        </w:tc>
      </w:tr>
      <w:tr w:rsidR="00944C4F" w:rsidRPr="00906AA5" w:rsidTr="002E49BA">
        <w:tc>
          <w:tcPr>
            <w:tcW w:w="3933" w:type="dxa"/>
          </w:tcPr>
          <w:p w:rsidR="00944C4F" w:rsidRPr="00906AA5" w:rsidRDefault="00944C4F" w:rsidP="002E49BA">
            <w:pPr>
              <w:ind w:firstLine="567"/>
            </w:pPr>
            <w:r w:rsidRPr="00906AA5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34000,00</w:t>
            </w:r>
          </w:p>
          <w:p w:rsidR="00944C4F" w:rsidRPr="00906AA5" w:rsidRDefault="00944C4F" w:rsidP="002E49BA">
            <w:pPr>
              <w:ind w:firstLine="567"/>
              <w:jc w:val="center"/>
            </w:pPr>
          </w:p>
        </w:tc>
      </w:tr>
      <w:tr w:rsidR="00944C4F" w:rsidRPr="00906AA5" w:rsidTr="002E49BA">
        <w:tc>
          <w:tcPr>
            <w:tcW w:w="3933" w:type="dxa"/>
          </w:tcPr>
          <w:p w:rsidR="00944C4F" w:rsidRPr="00906AA5" w:rsidRDefault="00944C4F" w:rsidP="000656C6">
            <w:pPr>
              <w:ind w:firstLine="567"/>
            </w:pPr>
            <w:r w:rsidRPr="00906AA5">
              <w:t>Обслуживание информационно-технологических материалов фирмы «1С»</w:t>
            </w:r>
          </w:p>
        </w:tc>
        <w:tc>
          <w:tcPr>
            <w:tcW w:w="0" w:type="auto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12000,00</w:t>
            </w:r>
          </w:p>
        </w:tc>
      </w:tr>
      <w:tr w:rsidR="00944C4F" w:rsidRPr="00906AA5" w:rsidTr="002E49BA">
        <w:tc>
          <w:tcPr>
            <w:tcW w:w="3933" w:type="dxa"/>
            <w:vAlign w:val="center"/>
          </w:tcPr>
          <w:p w:rsidR="00944C4F" w:rsidRPr="00906AA5" w:rsidRDefault="00944C4F" w:rsidP="002E49B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 w:rsidRPr="00906AA5">
              <w:rPr>
                <w:szCs w:val="28"/>
              </w:rPr>
              <w:t xml:space="preserve">Сервисные услуги по </w:t>
            </w:r>
            <w:r w:rsidRPr="00906AA5">
              <w:rPr>
                <w:szCs w:val="28"/>
              </w:rPr>
              <w:lastRenderedPageBreak/>
              <w:t>поддержке программного обеспечения и работоспособности рабочих станций локальной сети</w:t>
            </w:r>
          </w:p>
        </w:tc>
        <w:tc>
          <w:tcPr>
            <w:tcW w:w="0" w:type="auto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lastRenderedPageBreak/>
              <w:t xml:space="preserve">Не более 1 </w:t>
            </w:r>
            <w:r w:rsidRPr="00906AA5">
              <w:lastRenderedPageBreak/>
              <w:t xml:space="preserve">единиц </w:t>
            </w:r>
          </w:p>
        </w:tc>
        <w:tc>
          <w:tcPr>
            <w:tcW w:w="3182" w:type="dxa"/>
          </w:tcPr>
          <w:p w:rsidR="00944C4F" w:rsidRPr="00906AA5" w:rsidRDefault="00944C4F" w:rsidP="002E49BA">
            <w:pPr>
              <w:ind w:firstLine="567"/>
              <w:jc w:val="center"/>
            </w:pPr>
            <w:r>
              <w:lastRenderedPageBreak/>
              <w:t>42</w:t>
            </w:r>
            <w:r w:rsidRPr="00906AA5">
              <w:t>000,00</w:t>
            </w:r>
          </w:p>
          <w:p w:rsidR="00944C4F" w:rsidRPr="00906AA5" w:rsidRDefault="00944C4F" w:rsidP="002E49BA">
            <w:pPr>
              <w:ind w:firstLine="567"/>
              <w:jc w:val="center"/>
            </w:pPr>
          </w:p>
        </w:tc>
      </w:tr>
      <w:tr w:rsidR="00944C4F" w:rsidRPr="00906AA5" w:rsidTr="002E49BA">
        <w:tc>
          <w:tcPr>
            <w:tcW w:w="3933" w:type="dxa"/>
            <w:vAlign w:val="center"/>
          </w:tcPr>
          <w:p w:rsidR="00944C4F" w:rsidRPr="00906AA5" w:rsidRDefault="00944C4F" w:rsidP="002E49B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906AA5">
              <w:rPr>
                <w:noProof/>
                <w:szCs w:val="28"/>
              </w:rPr>
              <w:lastRenderedPageBreak/>
              <w:t>Услуги обслуживанию сайта</w:t>
            </w:r>
          </w:p>
        </w:tc>
        <w:tc>
          <w:tcPr>
            <w:tcW w:w="0" w:type="auto"/>
            <w:vAlign w:val="center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  <w:vAlign w:val="center"/>
          </w:tcPr>
          <w:p w:rsidR="00944C4F" w:rsidRPr="00906AA5" w:rsidRDefault="00944C4F" w:rsidP="002E49BA">
            <w:pPr>
              <w:ind w:firstLine="567"/>
              <w:jc w:val="center"/>
            </w:pPr>
            <w:r>
              <w:t>168</w:t>
            </w:r>
            <w:r w:rsidRPr="00906AA5">
              <w:t>00,00</w:t>
            </w:r>
          </w:p>
        </w:tc>
      </w:tr>
      <w:tr w:rsidR="00944C4F" w:rsidRPr="00906AA5" w:rsidTr="002E49BA">
        <w:tc>
          <w:tcPr>
            <w:tcW w:w="3933" w:type="dxa"/>
            <w:vAlign w:val="center"/>
          </w:tcPr>
          <w:p w:rsidR="00944C4F" w:rsidRPr="00906AA5" w:rsidRDefault="00944C4F" w:rsidP="002E49B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906AA5">
              <w:rPr>
                <w:szCs w:val="28"/>
              </w:rPr>
              <w:t>Консультационные услуги</w:t>
            </w:r>
          </w:p>
        </w:tc>
        <w:tc>
          <w:tcPr>
            <w:tcW w:w="0" w:type="auto"/>
            <w:vAlign w:val="center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  <w:vAlign w:val="center"/>
          </w:tcPr>
          <w:p w:rsidR="00944C4F" w:rsidRPr="00906AA5" w:rsidRDefault="00944C4F" w:rsidP="002E49BA">
            <w:pPr>
              <w:ind w:firstLine="567"/>
              <w:jc w:val="center"/>
            </w:pPr>
            <w:r w:rsidRPr="008A781B">
              <w:t>22300,00</w:t>
            </w:r>
          </w:p>
        </w:tc>
      </w:tr>
      <w:tr w:rsidR="00944C4F" w:rsidRPr="00906AA5" w:rsidTr="002E49BA">
        <w:tc>
          <w:tcPr>
            <w:tcW w:w="3933" w:type="dxa"/>
            <w:vAlign w:val="center"/>
          </w:tcPr>
          <w:p w:rsidR="00944C4F" w:rsidRPr="00D611DF" w:rsidRDefault="00944C4F" w:rsidP="002E49B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D611DF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0" w:type="auto"/>
            <w:vAlign w:val="center"/>
          </w:tcPr>
          <w:p w:rsidR="00944C4F" w:rsidRPr="00147D28" w:rsidRDefault="00944C4F" w:rsidP="002E49BA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944C4F" w:rsidRPr="00147D28" w:rsidRDefault="00944C4F" w:rsidP="002E49BA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944C4F" w:rsidRPr="00147D28" w:rsidRDefault="00944C4F" w:rsidP="002E49BA">
            <w:pPr>
              <w:ind w:firstLine="567"/>
              <w:jc w:val="center"/>
            </w:pPr>
            <w:r>
              <w:t>25</w:t>
            </w:r>
            <w:r w:rsidRPr="00147D28">
              <w:t>000,00</w:t>
            </w:r>
          </w:p>
        </w:tc>
      </w:tr>
      <w:tr w:rsidR="00944C4F" w:rsidRPr="00906AA5" w:rsidTr="002E49BA">
        <w:tc>
          <w:tcPr>
            <w:tcW w:w="3933" w:type="dxa"/>
            <w:vAlign w:val="center"/>
          </w:tcPr>
          <w:p w:rsidR="00944C4F" w:rsidRPr="002D0E74" w:rsidRDefault="00944C4F" w:rsidP="002E49B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 w:rsidRPr="002D0E74">
              <w:rPr>
                <w:szCs w:val="28"/>
              </w:rPr>
              <w:t>Оказание услуг по подготовке декларации о потреблении энергетических ресурсов</w:t>
            </w:r>
          </w:p>
        </w:tc>
        <w:tc>
          <w:tcPr>
            <w:tcW w:w="0" w:type="auto"/>
            <w:vAlign w:val="center"/>
          </w:tcPr>
          <w:p w:rsidR="00944C4F" w:rsidRPr="00147D28" w:rsidRDefault="00944C4F" w:rsidP="002E49BA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944C4F" w:rsidRPr="00147D28" w:rsidRDefault="00944C4F" w:rsidP="002E49BA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944C4F" w:rsidRDefault="00944C4F" w:rsidP="002E49BA">
            <w:pPr>
              <w:ind w:firstLine="567"/>
              <w:jc w:val="center"/>
            </w:pPr>
            <w:r>
              <w:t>12400,00</w:t>
            </w:r>
          </w:p>
        </w:tc>
      </w:tr>
      <w:tr w:rsidR="00944C4F" w:rsidRPr="00906AA5" w:rsidTr="002E49BA">
        <w:tc>
          <w:tcPr>
            <w:tcW w:w="3933" w:type="dxa"/>
            <w:vAlign w:val="center"/>
          </w:tcPr>
          <w:p w:rsidR="00944C4F" w:rsidRPr="002D0E74" w:rsidRDefault="00944C4F" w:rsidP="002E49B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2D0E74">
              <w:rPr>
                <w:szCs w:val="28"/>
              </w:rPr>
              <w:t>казание услуг по разработке программы энергосбережения</w:t>
            </w:r>
          </w:p>
        </w:tc>
        <w:tc>
          <w:tcPr>
            <w:tcW w:w="0" w:type="auto"/>
            <w:vAlign w:val="center"/>
          </w:tcPr>
          <w:p w:rsidR="00944C4F" w:rsidRPr="00147D28" w:rsidRDefault="00944C4F" w:rsidP="002E49BA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944C4F" w:rsidRPr="00147D28" w:rsidRDefault="00944C4F" w:rsidP="002E49BA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944C4F" w:rsidRDefault="00944C4F" w:rsidP="002E49BA">
            <w:pPr>
              <w:ind w:firstLine="567"/>
              <w:jc w:val="center"/>
            </w:pPr>
            <w:r>
              <w:t>31000,00</w:t>
            </w:r>
          </w:p>
        </w:tc>
      </w:tr>
      <w:tr w:rsidR="00944C4F" w:rsidRPr="00906AA5" w:rsidTr="002E49BA">
        <w:tc>
          <w:tcPr>
            <w:tcW w:w="3933" w:type="dxa"/>
            <w:vAlign w:val="center"/>
          </w:tcPr>
          <w:p w:rsidR="00944C4F" w:rsidRDefault="00944C4F" w:rsidP="00944C4F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311C7D">
              <w:rPr>
                <w:szCs w:val="28"/>
              </w:rPr>
              <w:t>еисключительные (ограниченные) права (простая неисключительная лицензия) на использование программ для ЭВМ и баз данных</w:t>
            </w:r>
          </w:p>
        </w:tc>
        <w:tc>
          <w:tcPr>
            <w:tcW w:w="0" w:type="auto"/>
            <w:vAlign w:val="center"/>
          </w:tcPr>
          <w:p w:rsidR="00944C4F" w:rsidRPr="00147D28" w:rsidRDefault="00944C4F" w:rsidP="002E49BA">
            <w:pPr>
              <w:ind w:firstLine="567"/>
              <w:jc w:val="center"/>
            </w:pPr>
            <w:r w:rsidRPr="00147D28">
              <w:t>По мере необходимости</w:t>
            </w:r>
          </w:p>
          <w:p w:rsidR="00944C4F" w:rsidRPr="00147D28" w:rsidRDefault="00944C4F" w:rsidP="002E49BA">
            <w:pPr>
              <w:ind w:firstLine="567"/>
              <w:jc w:val="center"/>
            </w:pPr>
          </w:p>
        </w:tc>
        <w:tc>
          <w:tcPr>
            <w:tcW w:w="3182" w:type="dxa"/>
            <w:vAlign w:val="center"/>
          </w:tcPr>
          <w:p w:rsidR="00944C4F" w:rsidRDefault="00944C4F" w:rsidP="002E49BA">
            <w:pPr>
              <w:ind w:firstLine="567"/>
              <w:jc w:val="center"/>
            </w:pPr>
            <w:r>
              <w:t>65440,00</w:t>
            </w:r>
          </w:p>
        </w:tc>
      </w:tr>
      <w:tr w:rsidR="00944C4F" w:rsidRPr="00906AA5" w:rsidTr="002E49BA">
        <w:tc>
          <w:tcPr>
            <w:tcW w:w="3933" w:type="dxa"/>
            <w:vAlign w:val="center"/>
          </w:tcPr>
          <w:p w:rsidR="00944C4F" w:rsidRPr="00944C4F" w:rsidRDefault="00944C4F" w:rsidP="00944C4F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944C4F">
              <w:rPr>
                <w:szCs w:val="28"/>
              </w:rPr>
              <w:t>Услуги по обучению по оказанию первой помощи пострадавшим</w:t>
            </w:r>
          </w:p>
        </w:tc>
        <w:tc>
          <w:tcPr>
            <w:tcW w:w="0" w:type="auto"/>
            <w:vAlign w:val="center"/>
          </w:tcPr>
          <w:p w:rsidR="00944C4F" w:rsidRPr="00944C4F" w:rsidRDefault="00944C4F" w:rsidP="00944C4F">
            <w:pPr>
              <w:ind w:firstLine="567"/>
              <w:jc w:val="center"/>
              <w:rPr>
                <w:szCs w:val="28"/>
              </w:rPr>
            </w:pPr>
            <w:r w:rsidRPr="00944C4F">
              <w:rPr>
                <w:szCs w:val="28"/>
              </w:rPr>
              <w:t>По мере необходимости</w:t>
            </w:r>
          </w:p>
          <w:p w:rsidR="00944C4F" w:rsidRPr="00944C4F" w:rsidRDefault="00944C4F" w:rsidP="002E49BA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944C4F" w:rsidRPr="00944C4F" w:rsidRDefault="00944C4F" w:rsidP="002E49BA">
            <w:pPr>
              <w:ind w:firstLine="567"/>
              <w:jc w:val="center"/>
              <w:rPr>
                <w:szCs w:val="28"/>
              </w:rPr>
            </w:pPr>
            <w:r w:rsidRPr="00944C4F">
              <w:rPr>
                <w:szCs w:val="28"/>
              </w:rPr>
              <w:t>500,00</w:t>
            </w:r>
          </w:p>
        </w:tc>
      </w:tr>
      <w:tr w:rsidR="00944C4F" w:rsidRPr="00906AA5" w:rsidTr="002E49BA">
        <w:tc>
          <w:tcPr>
            <w:tcW w:w="9464" w:type="dxa"/>
            <w:gridSpan w:val="3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rPr>
                <w:b/>
              </w:rPr>
              <w:t>МБУК «СДК с.Елизаветовка»</w:t>
            </w:r>
          </w:p>
        </w:tc>
      </w:tr>
      <w:tr w:rsidR="00944C4F" w:rsidRPr="00906AA5" w:rsidTr="002E49BA">
        <w:trPr>
          <w:trHeight w:val="607"/>
        </w:trPr>
        <w:tc>
          <w:tcPr>
            <w:tcW w:w="3933" w:type="dxa"/>
          </w:tcPr>
          <w:p w:rsidR="00944C4F" w:rsidRPr="00906AA5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906AA5">
              <w:t xml:space="preserve">Программное обеспечение «СБиС++ Электронная отчетность </w:t>
            </w:r>
          </w:p>
        </w:tc>
        <w:tc>
          <w:tcPr>
            <w:tcW w:w="0" w:type="auto"/>
          </w:tcPr>
          <w:p w:rsidR="00944C4F" w:rsidRPr="00906AA5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906AA5">
              <w:t>Не более 1 единиц</w:t>
            </w:r>
          </w:p>
        </w:tc>
        <w:tc>
          <w:tcPr>
            <w:tcW w:w="3182" w:type="dxa"/>
          </w:tcPr>
          <w:p w:rsidR="00944C4F" w:rsidRPr="00906AA5" w:rsidRDefault="00944C4F" w:rsidP="002E49BA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5100</w:t>
            </w:r>
            <w:r w:rsidRPr="00906AA5">
              <w:t>,00</w:t>
            </w:r>
          </w:p>
        </w:tc>
      </w:tr>
      <w:tr w:rsidR="00944C4F" w:rsidRPr="00906AA5" w:rsidTr="002E49BA">
        <w:tc>
          <w:tcPr>
            <w:tcW w:w="3933" w:type="dxa"/>
            <w:shd w:val="clear" w:color="auto" w:fill="auto"/>
          </w:tcPr>
          <w:p w:rsidR="00944C4F" w:rsidRPr="00906AA5" w:rsidRDefault="00944C4F" w:rsidP="002E49BA">
            <w:pPr>
              <w:ind w:firstLine="567"/>
            </w:pPr>
            <w:r w:rsidRPr="00906AA5">
              <w:t>Поставка  информационно-технологических материалов фирмы «1С»</w:t>
            </w:r>
          </w:p>
        </w:tc>
        <w:tc>
          <w:tcPr>
            <w:tcW w:w="0" w:type="auto"/>
            <w:shd w:val="clear" w:color="auto" w:fill="auto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По мере необходимости</w:t>
            </w:r>
          </w:p>
        </w:tc>
        <w:tc>
          <w:tcPr>
            <w:tcW w:w="3182" w:type="dxa"/>
            <w:shd w:val="clear" w:color="auto" w:fill="auto"/>
          </w:tcPr>
          <w:p w:rsidR="00944C4F" w:rsidRPr="00906AA5" w:rsidRDefault="00944C4F" w:rsidP="002E49BA">
            <w:pPr>
              <w:ind w:firstLine="567"/>
              <w:jc w:val="center"/>
            </w:pPr>
            <w:r w:rsidRPr="00906AA5">
              <w:t>34000,00</w:t>
            </w:r>
          </w:p>
          <w:p w:rsidR="00944C4F" w:rsidRPr="00906AA5" w:rsidRDefault="00944C4F" w:rsidP="002E49BA">
            <w:pPr>
              <w:ind w:firstLine="567"/>
              <w:jc w:val="center"/>
            </w:pPr>
          </w:p>
        </w:tc>
      </w:tr>
    </w:tbl>
    <w:p w:rsidR="00944C4F" w:rsidRDefault="00944C4F" w:rsidP="00944C4F">
      <w:pPr>
        <w:tabs>
          <w:tab w:val="left" w:pos="570"/>
          <w:tab w:val="right" w:pos="9355"/>
        </w:tabs>
        <w:autoSpaceDE w:val="0"/>
        <w:autoSpaceDN w:val="0"/>
        <w:adjustRightInd w:val="0"/>
        <w:jc w:val="both"/>
        <w:rPr>
          <w:bCs/>
        </w:rPr>
      </w:pPr>
    </w:p>
    <w:p w:rsidR="00944C4F" w:rsidRPr="000656C6" w:rsidRDefault="00944C4F" w:rsidP="000656C6">
      <w:pPr>
        <w:pStyle w:val="ac"/>
        <w:numPr>
          <w:ilvl w:val="1"/>
          <w:numId w:val="33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0656C6">
        <w:t xml:space="preserve">В пункте 1.25. </w:t>
      </w:r>
      <w:r w:rsidR="000656C6" w:rsidRPr="000656C6">
        <w:t>«</w:t>
      </w:r>
      <w:r w:rsidRPr="000656C6">
        <w:t>Нормативные затраты обеспечения функций Администрации Елизаветовского сельского поселения,  на техническое обслуживание и ремонт автомобилей</w:t>
      </w:r>
      <w:r w:rsidR="000656C6" w:rsidRPr="000656C6">
        <w:t xml:space="preserve">» </w:t>
      </w:r>
      <w:r w:rsidRPr="000656C6">
        <w:t xml:space="preserve"> </w:t>
      </w:r>
      <w:r w:rsidR="000656C6">
        <w:t>таблицу изложить в следующей редакции: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12"/>
        <w:gridCol w:w="3827"/>
      </w:tblGrid>
      <w:tr w:rsidR="00944C4F" w:rsidRPr="00D80516" w:rsidTr="000656C6">
        <w:trPr>
          <w:trHeight w:hRule="exact" w:val="346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C4F" w:rsidRPr="00D80516" w:rsidRDefault="00944C4F" w:rsidP="002E49BA">
            <w:pPr>
              <w:shd w:val="clear" w:color="auto" w:fill="FFFFFF"/>
              <w:ind w:left="1622"/>
            </w:pPr>
            <w:r w:rsidRPr="00D80516">
              <w:t>Наименование показателя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C4F" w:rsidRPr="00D80516" w:rsidRDefault="00944C4F" w:rsidP="002E49BA">
            <w:pPr>
              <w:shd w:val="clear" w:color="auto" w:fill="FFFFFF"/>
              <w:jc w:val="center"/>
            </w:pPr>
            <w:r w:rsidRPr="00D80516">
              <w:t>Значение показателя</w:t>
            </w:r>
          </w:p>
        </w:tc>
      </w:tr>
      <w:tr w:rsidR="00944C4F" w:rsidRPr="00D80516" w:rsidTr="000656C6">
        <w:trPr>
          <w:trHeight w:hRule="exact" w:val="32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C4F" w:rsidRPr="00D80516" w:rsidRDefault="00944C4F" w:rsidP="002E49BA">
            <w:pPr>
              <w:shd w:val="clear" w:color="auto" w:fill="FFFFFF"/>
              <w:ind w:left="34"/>
              <w:jc w:val="center"/>
            </w:pPr>
            <w:r w:rsidRPr="00D80516">
              <w:t>Количество автомобилей, ед.</w:t>
            </w:r>
          </w:p>
          <w:p w:rsidR="00944C4F" w:rsidRPr="00D80516" w:rsidRDefault="00944C4F" w:rsidP="002E49BA">
            <w:pPr>
              <w:shd w:val="clear" w:color="auto" w:fill="FFFFFF"/>
              <w:ind w:left="34"/>
              <w:jc w:val="center"/>
            </w:pPr>
          </w:p>
          <w:p w:rsidR="00944C4F" w:rsidRPr="00D80516" w:rsidRDefault="00944C4F" w:rsidP="002E49BA">
            <w:pPr>
              <w:shd w:val="clear" w:color="auto" w:fill="FFFFFF"/>
              <w:ind w:left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C4F" w:rsidRPr="00D80516" w:rsidRDefault="00944C4F" w:rsidP="002E49BA">
            <w:pPr>
              <w:shd w:val="clear" w:color="auto" w:fill="FFFFFF"/>
              <w:jc w:val="center"/>
            </w:pPr>
            <w:r>
              <w:t>2</w:t>
            </w:r>
          </w:p>
        </w:tc>
      </w:tr>
      <w:tr w:rsidR="00944C4F" w:rsidRPr="00D80516" w:rsidTr="000656C6">
        <w:trPr>
          <w:trHeight w:hRule="exact" w:val="35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C4F" w:rsidRPr="00D80516" w:rsidRDefault="00944C4F" w:rsidP="002E49BA">
            <w:pPr>
              <w:jc w:val="center"/>
            </w:pPr>
            <w:r w:rsidRPr="00D80516">
              <w:t>Нормативные затраты в год не более, руб.</w:t>
            </w:r>
          </w:p>
          <w:p w:rsidR="00944C4F" w:rsidRPr="00D80516" w:rsidRDefault="00944C4F" w:rsidP="002E49BA">
            <w:pPr>
              <w:shd w:val="clear" w:color="auto" w:fill="FFFFFF"/>
              <w:ind w:left="34"/>
              <w:jc w:val="center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C4F" w:rsidRPr="00D80516" w:rsidRDefault="00D25211" w:rsidP="00D25211">
            <w:pPr>
              <w:shd w:val="clear" w:color="auto" w:fill="FFFFFF"/>
              <w:jc w:val="center"/>
            </w:pPr>
            <w:r>
              <w:t>3262</w:t>
            </w:r>
            <w:r w:rsidR="00944C4F" w:rsidRPr="00906AA5">
              <w:t>0,00</w:t>
            </w:r>
          </w:p>
        </w:tc>
      </w:tr>
    </w:tbl>
    <w:p w:rsidR="00944C4F" w:rsidRPr="00944C4F" w:rsidRDefault="00944C4F" w:rsidP="00944C4F">
      <w:pPr>
        <w:pStyle w:val="ac"/>
        <w:tabs>
          <w:tab w:val="left" w:pos="570"/>
          <w:tab w:val="right" w:pos="9355"/>
        </w:tabs>
        <w:autoSpaceDE w:val="0"/>
        <w:autoSpaceDN w:val="0"/>
        <w:adjustRightInd w:val="0"/>
        <w:ind w:left="1290"/>
        <w:jc w:val="both"/>
        <w:rPr>
          <w:bCs/>
        </w:rPr>
      </w:pPr>
    </w:p>
    <w:sectPr w:rsidR="00944C4F" w:rsidRPr="00944C4F" w:rsidSect="00CB5B72">
      <w:footerReference w:type="even" r:id="rId9"/>
      <w:footerReference w:type="default" r:id="rId10"/>
      <w:pgSz w:w="11906" w:h="16838" w:code="9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CE" w:rsidRDefault="00A62ECE">
      <w:r>
        <w:separator/>
      </w:r>
    </w:p>
  </w:endnote>
  <w:endnote w:type="continuationSeparator" w:id="0">
    <w:p w:rsidR="00A62ECE" w:rsidRDefault="00A62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8F" w:rsidRDefault="004B760E" w:rsidP="005D289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55F8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5F8F" w:rsidRDefault="00655F8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F8F" w:rsidRPr="00DA0387" w:rsidRDefault="00655F8F" w:rsidP="005D289B">
    <w:pPr>
      <w:pStyle w:val="a9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CE" w:rsidRDefault="00A62ECE">
      <w:r>
        <w:separator/>
      </w:r>
    </w:p>
  </w:footnote>
  <w:footnote w:type="continuationSeparator" w:id="0">
    <w:p w:rsidR="00A62ECE" w:rsidRDefault="00A62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839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">
    <w:nsid w:val="043D4A40"/>
    <w:multiLevelType w:val="multilevel"/>
    <w:tmpl w:val="8670F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4AA1C92"/>
    <w:multiLevelType w:val="multilevel"/>
    <w:tmpl w:val="A90CA5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D200E09"/>
    <w:multiLevelType w:val="multilevel"/>
    <w:tmpl w:val="2C8C6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>
    <w:nsid w:val="1D7D7563"/>
    <w:multiLevelType w:val="multilevel"/>
    <w:tmpl w:val="1EC83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24" w:hanging="675"/>
      </w:pPr>
      <w:rPr>
        <w:rFonts w:hint="default"/>
        <w:sz w:val="2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12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  <w:sz w:val="28"/>
      </w:rPr>
    </w:lvl>
  </w:abstractNum>
  <w:abstractNum w:abstractNumId="5">
    <w:nsid w:val="1F787FC7"/>
    <w:multiLevelType w:val="multilevel"/>
    <w:tmpl w:val="9FD05B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6">
    <w:nsid w:val="2F1E5F1F"/>
    <w:multiLevelType w:val="multilevel"/>
    <w:tmpl w:val="F1A25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2245508"/>
    <w:multiLevelType w:val="multilevel"/>
    <w:tmpl w:val="9D86CC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39C245A"/>
    <w:multiLevelType w:val="multilevel"/>
    <w:tmpl w:val="8C503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9">
    <w:nsid w:val="3810024C"/>
    <w:multiLevelType w:val="multilevel"/>
    <w:tmpl w:val="1CDC75C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6"/>
      <w:numFmt w:val="decimal"/>
      <w:isLgl/>
      <w:lvlText w:val="%1.%2."/>
      <w:lvlJc w:val="left"/>
      <w:pPr>
        <w:ind w:left="201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0">
    <w:nsid w:val="38765681"/>
    <w:multiLevelType w:val="multilevel"/>
    <w:tmpl w:val="B9F45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3B1002FD"/>
    <w:multiLevelType w:val="hybridMultilevel"/>
    <w:tmpl w:val="B308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44E5D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>
    <w:nsid w:val="409F4E3D"/>
    <w:multiLevelType w:val="multilevel"/>
    <w:tmpl w:val="7EB2D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4">
    <w:nsid w:val="41F6294C"/>
    <w:multiLevelType w:val="multilevel"/>
    <w:tmpl w:val="FBA48F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  <w:b w:val="0"/>
      </w:rPr>
    </w:lvl>
  </w:abstractNum>
  <w:abstractNum w:abstractNumId="15">
    <w:nsid w:val="42C23BDB"/>
    <w:multiLevelType w:val="multilevel"/>
    <w:tmpl w:val="2C8C61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6">
    <w:nsid w:val="43D32933"/>
    <w:multiLevelType w:val="multilevel"/>
    <w:tmpl w:val="94724F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7066E62"/>
    <w:multiLevelType w:val="multilevel"/>
    <w:tmpl w:val="3814C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EC05150"/>
    <w:multiLevelType w:val="multilevel"/>
    <w:tmpl w:val="5194337A"/>
    <w:lvl w:ilvl="0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0" w:hanging="2160"/>
      </w:pPr>
      <w:rPr>
        <w:rFonts w:hint="default"/>
      </w:rPr>
    </w:lvl>
  </w:abstractNum>
  <w:abstractNum w:abstractNumId="19">
    <w:nsid w:val="53442A7D"/>
    <w:multiLevelType w:val="multilevel"/>
    <w:tmpl w:val="56C67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16" w:hanging="2160"/>
      </w:pPr>
      <w:rPr>
        <w:rFonts w:hint="default"/>
      </w:rPr>
    </w:lvl>
  </w:abstractNum>
  <w:abstractNum w:abstractNumId="20">
    <w:nsid w:val="53D2597C"/>
    <w:multiLevelType w:val="multilevel"/>
    <w:tmpl w:val="6D8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370106"/>
    <w:multiLevelType w:val="multilevel"/>
    <w:tmpl w:val="EBA013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2">
    <w:nsid w:val="5D0F5A9D"/>
    <w:multiLevelType w:val="multilevel"/>
    <w:tmpl w:val="3814C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9A671D"/>
    <w:multiLevelType w:val="multilevel"/>
    <w:tmpl w:val="21203A9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hint="default"/>
      </w:rPr>
    </w:lvl>
  </w:abstractNum>
  <w:abstractNum w:abstractNumId="24">
    <w:nsid w:val="62867ACE"/>
    <w:multiLevelType w:val="multilevel"/>
    <w:tmpl w:val="14041E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5">
    <w:nsid w:val="63980B41"/>
    <w:multiLevelType w:val="multilevel"/>
    <w:tmpl w:val="C83C5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64C82075"/>
    <w:multiLevelType w:val="multilevel"/>
    <w:tmpl w:val="A08489F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</w:rPr>
    </w:lvl>
  </w:abstractNum>
  <w:abstractNum w:abstractNumId="27">
    <w:nsid w:val="655F4D1A"/>
    <w:multiLevelType w:val="multilevel"/>
    <w:tmpl w:val="6AC0AC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  <w:b w:val="0"/>
      </w:rPr>
    </w:lvl>
  </w:abstractNum>
  <w:abstractNum w:abstractNumId="28">
    <w:nsid w:val="6A7B3370"/>
    <w:multiLevelType w:val="multilevel"/>
    <w:tmpl w:val="37F41A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2160"/>
      </w:pPr>
      <w:rPr>
        <w:rFonts w:hint="default"/>
      </w:rPr>
    </w:lvl>
  </w:abstractNum>
  <w:abstractNum w:abstractNumId="29">
    <w:nsid w:val="6C3F6F82"/>
    <w:multiLevelType w:val="multilevel"/>
    <w:tmpl w:val="C83C5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D604967"/>
    <w:multiLevelType w:val="multilevel"/>
    <w:tmpl w:val="8CB80B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70FB2DF6"/>
    <w:multiLevelType w:val="multilevel"/>
    <w:tmpl w:val="F68AAF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2">
    <w:nsid w:val="732348CD"/>
    <w:multiLevelType w:val="multilevel"/>
    <w:tmpl w:val="3814C8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9174072"/>
    <w:multiLevelType w:val="multilevel"/>
    <w:tmpl w:val="3814C8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18"/>
  </w:num>
  <w:num w:numId="7">
    <w:abstractNumId w:val="28"/>
  </w:num>
  <w:num w:numId="8">
    <w:abstractNumId w:val="23"/>
  </w:num>
  <w:num w:numId="9">
    <w:abstractNumId w:val="19"/>
  </w:num>
  <w:num w:numId="10">
    <w:abstractNumId w:val="12"/>
  </w:num>
  <w:num w:numId="11">
    <w:abstractNumId w:val="31"/>
  </w:num>
  <w:num w:numId="12">
    <w:abstractNumId w:val="0"/>
  </w:num>
  <w:num w:numId="13">
    <w:abstractNumId w:val="33"/>
  </w:num>
  <w:num w:numId="14">
    <w:abstractNumId w:val="14"/>
  </w:num>
  <w:num w:numId="15">
    <w:abstractNumId w:val="26"/>
  </w:num>
  <w:num w:numId="16">
    <w:abstractNumId w:val="5"/>
  </w:num>
  <w:num w:numId="17">
    <w:abstractNumId w:val="13"/>
  </w:num>
  <w:num w:numId="18">
    <w:abstractNumId w:val="21"/>
  </w:num>
  <w:num w:numId="19">
    <w:abstractNumId w:val="8"/>
  </w:num>
  <w:num w:numId="20">
    <w:abstractNumId w:val="16"/>
  </w:num>
  <w:num w:numId="21">
    <w:abstractNumId w:val="10"/>
  </w:num>
  <w:num w:numId="22">
    <w:abstractNumId w:val="27"/>
  </w:num>
  <w:num w:numId="23">
    <w:abstractNumId w:val="1"/>
  </w:num>
  <w:num w:numId="24">
    <w:abstractNumId w:val="7"/>
  </w:num>
  <w:num w:numId="25">
    <w:abstractNumId w:val="17"/>
  </w:num>
  <w:num w:numId="26">
    <w:abstractNumId w:val="32"/>
  </w:num>
  <w:num w:numId="27">
    <w:abstractNumId w:val="22"/>
  </w:num>
  <w:num w:numId="28">
    <w:abstractNumId w:val="25"/>
  </w:num>
  <w:num w:numId="29">
    <w:abstractNumId w:val="30"/>
  </w:num>
  <w:num w:numId="30">
    <w:abstractNumId w:val="29"/>
  </w:num>
  <w:num w:numId="31">
    <w:abstractNumId w:val="24"/>
  </w:num>
  <w:num w:numId="32">
    <w:abstractNumId w:val="2"/>
  </w:num>
  <w:num w:numId="33">
    <w:abstractNumId w:val="3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28F"/>
    <w:rsid w:val="00000CFF"/>
    <w:rsid w:val="00007099"/>
    <w:rsid w:val="000111ED"/>
    <w:rsid w:val="00021A7E"/>
    <w:rsid w:val="000256B5"/>
    <w:rsid w:val="0003755A"/>
    <w:rsid w:val="00040C55"/>
    <w:rsid w:val="000431DB"/>
    <w:rsid w:val="000468FB"/>
    <w:rsid w:val="000502EB"/>
    <w:rsid w:val="00054A65"/>
    <w:rsid w:val="000650F0"/>
    <w:rsid w:val="000656C6"/>
    <w:rsid w:val="00066870"/>
    <w:rsid w:val="0007178D"/>
    <w:rsid w:val="000936CF"/>
    <w:rsid w:val="000A1BF3"/>
    <w:rsid w:val="000A20FE"/>
    <w:rsid w:val="000A53D6"/>
    <w:rsid w:val="000B53CA"/>
    <w:rsid w:val="000E5A2C"/>
    <w:rsid w:val="000E7422"/>
    <w:rsid w:val="000F0AB4"/>
    <w:rsid w:val="0010025F"/>
    <w:rsid w:val="0010347E"/>
    <w:rsid w:val="00103880"/>
    <w:rsid w:val="0010512C"/>
    <w:rsid w:val="00105839"/>
    <w:rsid w:val="00105C83"/>
    <w:rsid w:val="00106397"/>
    <w:rsid w:val="001126A0"/>
    <w:rsid w:val="0012311A"/>
    <w:rsid w:val="001234E4"/>
    <w:rsid w:val="00146733"/>
    <w:rsid w:val="00152261"/>
    <w:rsid w:val="001549C4"/>
    <w:rsid w:val="00175506"/>
    <w:rsid w:val="00176450"/>
    <w:rsid w:val="0019205B"/>
    <w:rsid w:val="001953B7"/>
    <w:rsid w:val="001A3844"/>
    <w:rsid w:val="001B1D93"/>
    <w:rsid w:val="001B58F7"/>
    <w:rsid w:val="001C2BF7"/>
    <w:rsid w:val="001C7E8A"/>
    <w:rsid w:val="001C7E9C"/>
    <w:rsid w:val="001E3BD4"/>
    <w:rsid w:val="001E4DB8"/>
    <w:rsid w:val="002012D5"/>
    <w:rsid w:val="00206A65"/>
    <w:rsid w:val="0021542C"/>
    <w:rsid w:val="00226A92"/>
    <w:rsid w:val="0024528F"/>
    <w:rsid w:val="0025259B"/>
    <w:rsid w:val="00253B4F"/>
    <w:rsid w:val="00255A32"/>
    <w:rsid w:val="00255DF2"/>
    <w:rsid w:val="00260D19"/>
    <w:rsid w:val="00261359"/>
    <w:rsid w:val="00264694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B444A"/>
    <w:rsid w:val="002B629E"/>
    <w:rsid w:val="002B68D7"/>
    <w:rsid w:val="002B7C48"/>
    <w:rsid w:val="002C06FA"/>
    <w:rsid w:val="002C0D22"/>
    <w:rsid w:val="002C60C8"/>
    <w:rsid w:val="002D046F"/>
    <w:rsid w:val="002D0E74"/>
    <w:rsid w:val="002D7684"/>
    <w:rsid w:val="002D7CCC"/>
    <w:rsid w:val="002E0B5D"/>
    <w:rsid w:val="002E0DE8"/>
    <w:rsid w:val="002E1864"/>
    <w:rsid w:val="002E7218"/>
    <w:rsid w:val="00311B31"/>
    <w:rsid w:val="00311C7D"/>
    <w:rsid w:val="0032159F"/>
    <w:rsid w:val="003326C6"/>
    <w:rsid w:val="00334985"/>
    <w:rsid w:val="00334C67"/>
    <w:rsid w:val="00340D41"/>
    <w:rsid w:val="003441D2"/>
    <w:rsid w:val="00350084"/>
    <w:rsid w:val="003532FE"/>
    <w:rsid w:val="00357330"/>
    <w:rsid w:val="00364457"/>
    <w:rsid w:val="003660A4"/>
    <w:rsid w:val="00366F7D"/>
    <w:rsid w:val="0036749C"/>
    <w:rsid w:val="00371694"/>
    <w:rsid w:val="00371C80"/>
    <w:rsid w:val="00375561"/>
    <w:rsid w:val="00387212"/>
    <w:rsid w:val="00387F51"/>
    <w:rsid w:val="00393B2A"/>
    <w:rsid w:val="00394BB8"/>
    <w:rsid w:val="00397397"/>
    <w:rsid w:val="003A32F5"/>
    <w:rsid w:val="003A3831"/>
    <w:rsid w:val="003A675E"/>
    <w:rsid w:val="003B2135"/>
    <w:rsid w:val="003C53A5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5B42"/>
    <w:rsid w:val="00421173"/>
    <w:rsid w:val="00434927"/>
    <w:rsid w:val="00437DCF"/>
    <w:rsid w:val="00440A47"/>
    <w:rsid w:val="004477AF"/>
    <w:rsid w:val="0045373A"/>
    <w:rsid w:val="00456E5A"/>
    <w:rsid w:val="00460B0B"/>
    <w:rsid w:val="00461E1D"/>
    <w:rsid w:val="00466420"/>
    <w:rsid w:val="00474B12"/>
    <w:rsid w:val="0048243C"/>
    <w:rsid w:val="00490FA5"/>
    <w:rsid w:val="004A125E"/>
    <w:rsid w:val="004B17C6"/>
    <w:rsid w:val="004B620B"/>
    <w:rsid w:val="004B6888"/>
    <w:rsid w:val="004B6D6B"/>
    <w:rsid w:val="004B760E"/>
    <w:rsid w:val="004C1264"/>
    <w:rsid w:val="004C1A37"/>
    <w:rsid w:val="004C2633"/>
    <w:rsid w:val="004D1047"/>
    <w:rsid w:val="004E00B8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21BDD"/>
    <w:rsid w:val="00526540"/>
    <w:rsid w:val="00527ACB"/>
    <w:rsid w:val="0053291D"/>
    <w:rsid w:val="00534014"/>
    <w:rsid w:val="005458D7"/>
    <w:rsid w:val="00550477"/>
    <w:rsid w:val="00551A08"/>
    <w:rsid w:val="00567ED1"/>
    <w:rsid w:val="00575F9D"/>
    <w:rsid w:val="00584A62"/>
    <w:rsid w:val="0058546D"/>
    <w:rsid w:val="005857EB"/>
    <w:rsid w:val="005866F9"/>
    <w:rsid w:val="00592BA3"/>
    <w:rsid w:val="005A73C6"/>
    <w:rsid w:val="005B7CDB"/>
    <w:rsid w:val="005C0818"/>
    <w:rsid w:val="005C116F"/>
    <w:rsid w:val="005C2B13"/>
    <w:rsid w:val="005C7B2C"/>
    <w:rsid w:val="005D289B"/>
    <w:rsid w:val="005D5199"/>
    <w:rsid w:val="005E699F"/>
    <w:rsid w:val="005F2EC2"/>
    <w:rsid w:val="006115A5"/>
    <w:rsid w:val="006148B7"/>
    <w:rsid w:val="0061606A"/>
    <w:rsid w:val="00617B83"/>
    <w:rsid w:val="006210D3"/>
    <w:rsid w:val="006313EC"/>
    <w:rsid w:val="00631833"/>
    <w:rsid w:val="0064319D"/>
    <w:rsid w:val="00650445"/>
    <w:rsid w:val="00655F8F"/>
    <w:rsid w:val="006708B1"/>
    <w:rsid w:val="00671301"/>
    <w:rsid w:val="006727EE"/>
    <w:rsid w:val="00681D12"/>
    <w:rsid w:val="006940A4"/>
    <w:rsid w:val="00696F33"/>
    <w:rsid w:val="006A3BEA"/>
    <w:rsid w:val="006B6313"/>
    <w:rsid w:val="006C068D"/>
    <w:rsid w:val="006D000D"/>
    <w:rsid w:val="006D1925"/>
    <w:rsid w:val="006D1A29"/>
    <w:rsid w:val="006D343E"/>
    <w:rsid w:val="006D55C7"/>
    <w:rsid w:val="006E0A4F"/>
    <w:rsid w:val="006E1502"/>
    <w:rsid w:val="006E440F"/>
    <w:rsid w:val="006E5FE4"/>
    <w:rsid w:val="006E63C5"/>
    <w:rsid w:val="006E7E44"/>
    <w:rsid w:val="006F265E"/>
    <w:rsid w:val="006F3FF9"/>
    <w:rsid w:val="00700554"/>
    <w:rsid w:val="007175A6"/>
    <w:rsid w:val="00720345"/>
    <w:rsid w:val="0072289D"/>
    <w:rsid w:val="007301EB"/>
    <w:rsid w:val="0073550C"/>
    <w:rsid w:val="00743323"/>
    <w:rsid w:val="00753EEF"/>
    <w:rsid w:val="0075482A"/>
    <w:rsid w:val="00754D46"/>
    <w:rsid w:val="0076336E"/>
    <w:rsid w:val="00763B1B"/>
    <w:rsid w:val="00763D20"/>
    <w:rsid w:val="0077127D"/>
    <w:rsid w:val="00773C23"/>
    <w:rsid w:val="007762EE"/>
    <w:rsid w:val="00776821"/>
    <w:rsid w:val="007920C6"/>
    <w:rsid w:val="007A47B5"/>
    <w:rsid w:val="007A6525"/>
    <w:rsid w:val="007E32CE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14C4"/>
    <w:rsid w:val="00832E5C"/>
    <w:rsid w:val="00832EBB"/>
    <w:rsid w:val="00840BB5"/>
    <w:rsid w:val="008421DC"/>
    <w:rsid w:val="008446BD"/>
    <w:rsid w:val="00844C92"/>
    <w:rsid w:val="00860393"/>
    <w:rsid w:val="008630C6"/>
    <w:rsid w:val="0087181A"/>
    <w:rsid w:val="0087665A"/>
    <w:rsid w:val="00877FD9"/>
    <w:rsid w:val="00880CD3"/>
    <w:rsid w:val="00884046"/>
    <w:rsid w:val="0088478F"/>
    <w:rsid w:val="00896432"/>
    <w:rsid w:val="008A42E3"/>
    <w:rsid w:val="008A781B"/>
    <w:rsid w:val="008C200C"/>
    <w:rsid w:val="008C2D51"/>
    <w:rsid w:val="008C7667"/>
    <w:rsid w:val="008D19A1"/>
    <w:rsid w:val="008D47F3"/>
    <w:rsid w:val="008D7BAA"/>
    <w:rsid w:val="008E0ADD"/>
    <w:rsid w:val="008E16A1"/>
    <w:rsid w:val="008E4ABA"/>
    <w:rsid w:val="008E7812"/>
    <w:rsid w:val="008F18D6"/>
    <w:rsid w:val="008F5279"/>
    <w:rsid w:val="00904511"/>
    <w:rsid w:val="00906AA5"/>
    <w:rsid w:val="009137D0"/>
    <w:rsid w:val="009161D8"/>
    <w:rsid w:val="009166B0"/>
    <w:rsid w:val="009202C5"/>
    <w:rsid w:val="0092493B"/>
    <w:rsid w:val="0092535A"/>
    <w:rsid w:val="00930BC7"/>
    <w:rsid w:val="009313DD"/>
    <w:rsid w:val="0093288D"/>
    <w:rsid w:val="00944C4F"/>
    <w:rsid w:val="00953D94"/>
    <w:rsid w:val="00956D64"/>
    <w:rsid w:val="009654F3"/>
    <w:rsid w:val="009729E8"/>
    <w:rsid w:val="00983B73"/>
    <w:rsid w:val="009842BF"/>
    <w:rsid w:val="00993365"/>
    <w:rsid w:val="009B182F"/>
    <w:rsid w:val="009B39B9"/>
    <w:rsid w:val="009C7EF4"/>
    <w:rsid w:val="009D2D2B"/>
    <w:rsid w:val="009D65FC"/>
    <w:rsid w:val="009D67B8"/>
    <w:rsid w:val="009D7A75"/>
    <w:rsid w:val="009E096A"/>
    <w:rsid w:val="009E7E09"/>
    <w:rsid w:val="009F0154"/>
    <w:rsid w:val="009F2022"/>
    <w:rsid w:val="00A11AAF"/>
    <w:rsid w:val="00A12768"/>
    <w:rsid w:val="00A1295F"/>
    <w:rsid w:val="00A13DE3"/>
    <w:rsid w:val="00A23F6F"/>
    <w:rsid w:val="00A30FB2"/>
    <w:rsid w:val="00A33D2B"/>
    <w:rsid w:val="00A35B13"/>
    <w:rsid w:val="00A376F0"/>
    <w:rsid w:val="00A437FE"/>
    <w:rsid w:val="00A45EF1"/>
    <w:rsid w:val="00A525E8"/>
    <w:rsid w:val="00A53A50"/>
    <w:rsid w:val="00A61A9E"/>
    <w:rsid w:val="00A627CF"/>
    <w:rsid w:val="00A62ECE"/>
    <w:rsid w:val="00A6321E"/>
    <w:rsid w:val="00A74862"/>
    <w:rsid w:val="00A814BF"/>
    <w:rsid w:val="00A84430"/>
    <w:rsid w:val="00A848F4"/>
    <w:rsid w:val="00AC0B6A"/>
    <w:rsid w:val="00AC4DEC"/>
    <w:rsid w:val="00AC5891"/>
    <w:rsid w:val="00AD26B2"/>
    <w:rsid w:val="00AD4F8E"/>
    <w:rsid w:val="00AF2211"/>
    <w:rsid w:val="00AF2B51"/>
    <w:rsid w:val="00AF4697"/>
    <w:rsid w:val="00AF58E5"/>
    <w:rsid w:val="00AF5993"/>
    <w:rsid w:val="00B01D49"/>
    <w:rsid w:val="00B14C12"/>
    <w:rsid w:val="00B255D5"/>
    <w:rsid w:val="00B40853"/>
    <w:rsid w:val="00B43654"/>
    <w:rsid w:val="00B56A0C"/>
    <w:rsid w:val="00B74233"/>
    <w:rsid w:val="00B80DF9"/>
    <w:rsid w:val="00B91BAB"/>
    <w:rsid w:val="00B920B8"/>
    <w:rsid w:val="00B93C1B"/>
    <w:rsid w:val="00BA280D"/>
    <w:rsid w:val="00BB237D"/>
    <w:rsid w:val="00BB419A"/>
    <w:rsid w:val="00BB5EE3"/>
    <w:rsid w:val="00BB7666"/>
    <w:rsid w:val="00BC3673"/>
    <w:rsid w:val="00BC4C1C"/>
    <w:rsid w:val="00BD113B"/>
    <w:rsid w:val="00BD6850"/>
    <w:rsid w:val="00BF6240"/>
    <w:rsid w:val="00C03867"/>
    <w:rsid w:val="00C04148"/>
    <w:rsid w:val="00C07FDF"/>
    <w:rsid w:val="00C20DE3"/>
    <w:rsid w:val="00C238F3"/>
    <w:rsid w:val="00C24E0A"/>
    <w:rsid w:val="00C414F7"/>
    <w:rsid w:val="00C57436"/>
    <w:rsid w:val="00C63D6C"/>
    <w:rsid w:val="00C67D53"/>
    <w:rsid w:val="00C72F85"/>
    <w:rsid w:val="00C75847"/>
    <w:rsid w:val="00C75B4D"/>
    <w:rsid w:val="00C800D2"/>
    <w:rsid w:val="00C805AF"/>
    <w:rsid w:val="00C80D85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D09E7"/>
    <w:rsid w:val="00CD4FDE"/>
    <w:rsid w:val="00CD5387"/>
    <w:rsid w:val="00CD7423"/>
    <w:rsid w:val="00CE22E3"/>
    <w:rsid w:val="00CE453C"/>
    <w:rsid w:val="00CF4458"/>
    <w:rsid w:val="00D01E22"/>
    <w:rsid w:val="00D033DC"/>
    <w:rsid w:val="00D25211"/>
    <w:rsid w:val="00D2708F"/>
    <w:rsid w:val="00D349A5"/>
    <w:rsid w:val="00D37186"/>
    <w:rsid w:val="00D611DF"/>
    <w:rsid w:val="00D644EC"/>
    <w:rsid w:val="00D7684F"/>
    <w:rsid w:val="00D772C9"/>
    <w:rsid w:val="00D81482"/>
    <w:rsid w:val="00D85B67"/>
    <w:rsid w:val="00D95CC6"/>
    <w:rsid w:val="00DA0AB5"/>
    <w:rsid w:val="00DA1EC9"/>
    <w:rsid w:val="00DB4955"/>
    <w:rsid w:val="00DE0E89"/>
    <w:rsid w:val="00DF23AF"/>
    <w:rsid w:val="00DF644C"/>
    <w:rsid w:val="00E0151F"/>
    <w:rsid w:val="00E0292B"/>
    <w:rsid w:val="00E038A8"/>
    <w:rsid w:val="00E04E51"/>
    <w:rsid w:val="00E06454"/>
    <w:rsid w:val="00E120BA"/>
    <w:rsid w:val="00E120BD"/>
    <w:rsid w:val="00E16B67"/>
    <w:rsid w:val="00E24088"/>
    <w:rsid w:val="00E26681"/>
    <w:rsid w:val="00E30556"/>
    <w:rsid w:val="00E311D5"/>
    <w:rsid w:val="00E47891"/>
    <w:rsid w:val="00E50D49"/>
    <w:rsid w:val="00E53612"/>
    <w:rsid w:val="00E553A7"/>
    <w:rsid w:val="00E56055"/>
    <w:rsid w:val="00E74F02"/>
    <w:rsid w:val="00E76808"/>
    <w:rsid w:val="00E820DA"/>
    <w:rsid w:val="00E918F8"/>
    <w:rsid w:val="00E93921"/>
    <w:rsid w:val="00EA610C"/>
    <w:rsid w:val="00EA6F47"/>
    <w:rsid w:val="00EB23E7"/>
    <w:rsid w:val="00EB60B3"/>
    <w:rsid w:val="00EC12C8"/>
    <w:rsid w:val="00EC3B54"/>
    <w:rsid w:val="00EE2C07"/>
    <w:rsid w:val="00EE739C"/>
    <w:rsid w:val="00EF1998"/>
    <w:rsid w:val="00EF4EAA"/>
    <w:rsid w:val="00F026AC"/>
    <w:rsid w:val="00F06EB6"/>
    <w:rsid w:val="00F11F1D"/>
    <w:rsid w:val="00F221A7"/>
    <w:rsid w:val="00F225AD"/>
    <w:rsid w:val="00F24144"/>
    <w:rsid w:val="00F32B07"/>
    <w:rsid w:val="00F345DE"/>
    <w:rsid w:val="00F35D94"/>
    <w:rsid w:val="00F41310"/>
    <w:rsid w:val="00F44C85"/>
    <w:rsid w:val="00F456D0"/>
    <w:rsid w:val="00F54D01"/>
    <w:rsid w:val="00F5765B"/>
    <w:rsid w:val="00F66A3E"/>
    <w:rsid w:val="00F7209A"/>
    <w:rsid w:val="00F808E5"/>
    <w:rsid w:val="00F837AB"/>
    <w:rsid w:val="00F84B83"/>
    <w:rsid w:val="00F91CC4"/>
    <w:rsid w:val="00F9456E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76B5"/>
    <w:rsid w:val="00FC15BE"/>
    <w:rsid w:val="00FC5C72"/>
    <w:rsid w:val="00FE4685"/>
    <w:rsid w:val="00FE6D5D"/>
    <w:rsid w:val="00FE79B2"/>
    <w:rsid w:val="00FF001A"/>
    <w:rsid w:val="00FF3645"/>
    <w:rsid w:val="00FF6154"/>
    <w:rsid w:val="00FF698C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23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C53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20C6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920C6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920C6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4528F"/>
    <w:rPr>
      <w:b/>
      <w:bCs/>
    </w:rPr>
  </w:style>
  <w:style w:type="paragraph" w:customStyle="1" w:styleId="consplustitle">
    <w:name w:val="consplustitle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4528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4528F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832E5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2E5C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97397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7">
    <w:name w:val="Table Grid"/>
    <w:basedOn w:val="a1"/>
    <w:uiPriority w:val="99"/>
    <w:rsid w:val="00397397"/>
    <w:pPr>
      <w:spacing w:beforeAutospacing="1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E47891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F221A7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paragraph" w:styleId="a9">
    <w:name w:val="footer"/>
    <w:basedOn w:val="a"/>
    <w:link w:val="aa"/>
    <w:unhideWhenUsed/>
    <w:rsid w:val="00A61A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61A9E"/>
    <w:rPr>
      <w:sz w:val="28"/>
      <w:szCs w:val="22"/>
      <w:lang w:eastAsia="en-US"/>
    </w:rPr>
  </w:style>
  <w:style w:type="character" w:styleId="ab">
    <w:name w:val="page number"/>
    <w:rsid w:val="00A61A9E"/>
  </w:style>
  <w:style w:type="paragraph" w:styleId="ac">
    <w:name w:val="List Paragraph"/>
    <w:basedOn w:val="a"/>
    <w:uiPriority w:val="34"/>
    <w:qFormat/>
    <w:rsid w:val="00BA28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53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7920C6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7920C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920C6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7920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header"/>
    <w:basedOn w:val="a"/>
    <w:link w:val="ae"/>
    <w:uiPriority w:val="99"/>
    <w:rsid w:val="007920C6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920C6"/>
    <w:rPr>
      <w:rFonts w:eastAsia="Times New Roman"/>
      <w:sz w:val="24"/>
      <w:szCs w:val="24"/>
    </w:rPr>
  </w:style>
  <w:style w:type="paragraph" w:styleId="af">
    <w:name w:val="Document Map"/>
    <w:basedOn w:val="a"/>
    <w:link w:val="af0"/>
    <w:semiHidden/>
    <w:rsid w:val="007920C6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"/>
    <w:semiHidden/>
    <w:rsid w:val="007920C6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7920C6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7920C6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Основной текст_"/>
    <w:link w:val="31"/>
    <w:rsid w:val="007920C6"/>
    <w:rPr>
      <w:shd w:val="clear" w:color="auto" w:fill="FFFFFF"/>
    </w:rPr>
  </w:style>
  <w:style w:type="paragraph" w:customStyle="1" w:styleId="31">
    <w:name w:val="Основной текст3"/>
    <w:basedOn w:val="a"/>
    <w:link w:val="af1"/>
    <w:rsid w:val="007920C6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aliases w:val="Интервал 0 pt"/>
    <w:rsid w:val="007920C6"/>
    <w:rPr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7920C6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rsid w:val="007920C6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7920C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1">
    <w:name w:val="Подпись к таблице (2)_"/>
    <w:link w:val="22"/>
    <w:locked/>
    <w:rsid w:val="007920C6"/>
    <w:rPr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7920C6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paragraph" w:styleId="af2">
    <w:name w:val="Body Text"/>
    <w:basedOn w:val="a"/>
    <w:link w:val="af3"/>
    <w:rsid w:val="007920C6"/>
    <w:pPr>
      <w:jc w:val="left"/>
    </w:pPr>
    <w:rPr>
      <w:rFonts w:eastAsia="Times New Roman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920C6"/>
    <w:rPr>
      <w:rFonts w:eastAsia="Times New Roman"/>
      <w:sz w:val="28"/>
    </w:rPr>
  </w:style>
  <w:style w:type="paragraph" w:styleId="af4">
    <w:name w:val="Body Text Indent"/>
    <w:basedOn w:val="a"/>
    <w:link w:val="af5"/>
    <w:rsid w:val="007920C6"/>
    <w:pPr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920C6"/>
    <w:rPr>
      <w:rFonts w:eastAsia="Times New Roman"/>
      <w:sz w:val="28"/>
    </w:rPr>
  </w:style>
  <w:style w:type="paragraph" w:customStyle="1" w:styleId="Postan">
    <w:name w:val="Postan"/>
    <w:basedOn w:val="a"/>
    <w:rsid w:val="007920C6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7920C6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6">
    <w:name w:val="Placeholder Text"/>
    <w:uiPriority w:val="99"/>
    <w:semiHidden/>
    <w:rsid w:val="007920C6"/>
    <w:rPr>
      <w:color w:val="808080"/>
    </w:rPr>
  </w:style>
  <w:style w:type="paragraph" w:customStyle="1" w:styleId="af7">
    <w:name w:val="Знак"/>
    <w:basedOn w:val="a"/>
    <w:rsid w:val="007920C6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8">
    <w:name w:val="Адресат"/>
    <w:basedOn w:val="a"/>
    <w:rsid w:val="007920C6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rsid w:val="007920C6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7920C6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9">
    <w:name w:val="Normal (Web)"/>
    <w:basedOn w:val="a"/>
    <w:unhideWhenUsed/>
    <w:rsid w:val="007920C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rsid w:val="007920C6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a">
    <w:name w:val="Содержание письма"/>
    <w:basedOn w:val="a"/>
    <w:rsid w:val="007920C6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styleId="afb">
    <w:name w:val="Emphasis"/>
    <w:qFormat/>
    <w:rsid w:val="007920C6"/>
    <w:rPr>
      <w:i/>
      <w:iCs/>
    </w:rPr>
  </w:style>
  <w:style w:type="paragraph" w:styleId="afc">
    <w:name w:val="caption"/>
    <w:basedOn w:val="a"/>
    <w:next w:val="a"/>
    <w:qFormat/>
    <w:rsid w:val="007920C6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23">
    <w:name w:val="Body Text Indent 2"/>
    <w:basedOn w:val="a"/>
    <w:link w:val="24"/>
    <w:rsid w:val="007920C6"/>
    <w:pPr>
      <w:ind w:left="1134" w:hanging="1134"/>
      <w:jc w:val="both"/>
    </w:pPr>
    <w:rPr>
      <w:rFonts w:eastAsia="Times New Roman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920C6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locked/>
    <w:rsid w:val="007920C6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rsid w:val="007920C6"/>
    <w:rPr>
      <w:rFonts w:ascii="Courier New" w:eastAsia="Times New Roman" w:hAnsi="Courier New" w:cs="Courier New"/>
    </w:rPr>
  </w:style>
  <w:style w:type="paragraph" w:customStyle="1" w:styleId="ConsTitle">
    <w:name w:val="ConsTitle"/>
    <w:rsid w:val="007920C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7920C6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920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7920C6"/>
    <w:rPr>
      <w:rFonts w:cs="Times New Roman"/>
    </w:rPr>
  </w:style>
  <w:style w:type="paragraph" w:customStyle="1" w:styleId="13">
    <w:name w:val="нум список 1"/>
    <w:basedOn w:val="a"/>
    <w:rsid w:val="007920C6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920C6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792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920C6"/>
    <w:rPr>
      <w:rFonts w:ascii="Courier New" w:eastAsia="Times New Roman" w:hAnsi="Courier New"/>
    </w:rPr>
  </w:style>
  <w:style w:type="character" w:customStyle="1" w:styleId="afd">
    <w:name w:val="Цветовое выделение"/>
    <w:rsid w:val="007920C6"/>
    <w:rPr>
      <w:b/>
      <w:bCs/>
      <w:color w:val="000080"/>
    </w:rPr>
  </w:style>
  <w:style w:type="character" w:customStyle="1" w:styleId="afe">
    <w:name w:val="Гипертекстовая ссылка"/>
    <w:rsid w:val="007920C6"/>
    <w:rPr>
      <w:b/>
      <w:bCs/>
      <w:color w:val="008000"/>
    </w:rPr>
  </w:style>
  <w:style w:type="paragraph" w:customStyle="1" w:styleId="aff">
    <w:name w:val="Прижатый влево"/>
    <w:basedOn w:val="a"/>
    <w:next w:val="a"/>
    <w:rsid w:val="007920C6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0">
    <w:name w:val="Нормальный (таблица)"/>
    <w:basedOn w:val="a"/>
    <w:next w:val="a"/>
    <w:rsid w:val="007920C6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rsid w:val="007920C6"/>
  </w:style>
  <w:style w:type="paragraph" w:customStyle="1" w:styleId="25">
    <w:name w:val="Основной текст2"/>
    <w:basedOn w:val="a"/>
    <w:rsid w:val="007920C6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rsid w:val="007920C6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7920C6"/>
  </w:style>
  <w:style w:type="character" w:customStyle="1" w:styleId="WW-Absatz-Standardschriftart">
    <w:name w:val="WW-Absatz-Standardschriftart"/>
    <w:rsid w:val="007920C6"/>
  </w:style>
  <w:style w:type="character" w:customStyle="1" w:styleId="WW-Absatz-Standardschriftart1">
    <w:name w:val="WW-Absatz-Standardschriftart1"/>
    <w:rsid w:val="007920C6"/>
  </w:style>
  <w:style w:type="character" w:customStyle="1" w:styleId="WW-Absatz-Standardschriftart11">
    <w:name w:val="WW-Absatz-Standardschriftart11"/>
    <w:rsid w:val="007920C6"/>
  </w:style>
  <w:style w:type="character" w:customStyle="1" w:styleId="WW-Absatz-Standardschriftart111">
    <w:name w:val="WW-Absatz-Standardschriftart111"/>
    <w:rsid w:val="007920C6"/>
  </w:style>
  <w:style w:type="character" w:customStyle="1" w:styleId="WW-Absatz-Standardschriftart1111">
    <w:name w:val="WW-Absatz-Standardschriftart1111"/>
    <w:rsid w:val="007920C6"/>
  </w:style>
  <w:style w:type="character" w:customStyle="1" w:styleId="WW-Absatz-Standardschriftart11111">
    <w:name w:val="WW-Absatz-Standardschriftart11111"/>
    <w:rsid w:val="007920C6"/>
  </w:style>
  <w:style w:type="character" w:customStyle="1" w:styleId="WW-Absatz-Standardschriftart111111">
    <w:name w:val="WW-Absatz-Standardschriftart111111"/>
    <w:rsid w:val="007920C6"/>
  </w:style>
  <w:style w:type="character" w:customStyle="1" w:styleId="WW-Absatz-Standardschriftart1111111">
    <w:name w:val="WW-Absatz-Standardschriftart1111111"/>
    <w:rsid w:val="007920C6"/>
  </w:style>
  <w:style w:type="character" w:customStyle="1" w:styleId="WW-Absatz-Standardschriftart11111111">
    <w:name w:val="WW-Absatz-Standardschriftart11111111"/>
    <w:rsid w:val="007920C6"/>
  </w:style>
  <w:style w:type="character" w:customStyle="1" w:styleId="WW-Absatz-Standardschriftart111111111">
    <w:name w:val="WW-Absatz-Standardschriftart111111111"/>
    <w:rsid w:val="007920C6"/>
  </w:style>
  <w:style w:type="character" w:customStyle="1" w:styleId="WW-Absatz-Standardschriftart1111111111">
    <w:name w:val="WW-Absatz-Standardschriftart1111111111"/>
    <w:rsid w:val="007920C6"/>
  </w:style>
  <w:style w:type="character" w:customStyle="1" w:styleId="WW8Num1z0">
    <w:name w:val="WW8Num1z0"/>
    <w:rsid w:val="007920C6"/>
    <w:rPr>
      <w:rFonts w:cs="Times New Roman"/>
    </w:rPr>
  </w:style>
  <w:style w:type="character" w:customStyle="1" w:styleId="WW8Num2z0">
    <w:name w:val="WW8Num2z0"/>
    <w:rsid w:val="007920C6"/>
    <w:rPr>
      <w:rFonts w:cs="Times New Roman"/>
      <w:sz w:val="24"/>
      <w:szCs w:val="24"/>
    </w:rPr>
  </w:style>
  <w:style w:type="character" w:customStyle="1" w:styleId="WW8Num2z1">
    <w:name w:val="WW8Num2z1"/>
    <w:rsid w:val="007920C6"/>
    <w:rPr>
      <w:rFonts w:cs="Times New Roman"/>
      <w:color w:val="auto"/>
    </w:rPr>
  </w:style>
  <w:style w:type="character" w:customStyle="1" w:styleId="WW8Num2z2">
    <w:name w:val="WW8Num2z2"/>
    <w:rsid w:val="007920C6"/>
    <w:rPr>
      <w:rFonts w:cs="Times New Roman"/>
    </w:rPr>
  </w:style>
  <w:style w:type="character" w:customStyle="1" w:styleId="WW8Num3z0">
    <w:name w:val="WW8Num3z0"/>
    <w:rsid w:val="007920C6"/>
    <w:rPr>
      <w:rFonts w:cs="Times New Roman"/>
    </w:rPr>
  </w:style>
  <w:style w:type="character" w:customStyle="1" w:styleId="WW8Num4z0">
    <w:name w:val="WW8Num4z0"/>
    <w:rsid w:val="007920C6"/>
    <w:rPr>
      <w:rFonts w:cs="Times New Roman"/>
    </w:rPr>
  </w:style>
  <w:style w:type="character" w:customStyle="1" w:styleId="WW8Num5z0">
    <w:name w:val="WW8Num5z0"/>
    <w:rsid w:val="007920C6"/>
    <w:rPr>
      <w:rFonts w:cs="Times New Roman"/>
    </w:rPr>
  </w:style>
  <w:style w:type="character" w:customStyle="1" w:styleId="WW8Num6z0">
    <w:name w:val="WW8Num6z0"/>
    <w:rsid w:val="007920C6"/>
    <w:rPr>
      <w:rFonts w:cs="Times New Roman"/>
    </w:rPr>
  </w:style>
  <w:style w:type="character" w:customStyle="1" w:styleId="WW8Num7z0">
    <w:name w:val="WW8Num7z0"/>
    <w:rsid w:val="007920C6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920C6"/>
    <w:rPr>
      <w:rFonts w:cs="Times New Roman"/>
    </w:rPr>
  </w:style>
  <w:style w:type="character" w:customStyle="1" w:styleId="WW8Num8z0">
    <w:name w:val="WW8Num8z0"/>
    <w:rsid w:val="007920C6"/>
    <w:rPr>
      <w:rFonts w:cs="Times New Roman"/>
    </w:rPr>
  </w:style>
  <w:style w:type="character" w:customStyle="1" w:styleId="WW8Num9z0">
    <w:name w:val="WW8Num9z0"/>
    <w:rsid w:val="007920C6"/>
    <w:rPr>
      <w:rFonts w:cs="Times New Roman"/>
    </w:rPr>
  </w:style>
  <w:style w:type="character" w:customStyle="1" w:styleId="WW8Num10z0">
    <w:name w:val="WW8Num10z0"/>
    <w:rsid w:val="007920C6"/>
    <w:rPr>
      <w:rFonts w:cs="Times New Roman"/>
    </w:rPr>
  </w:style>
  <w:style w:type="character" w:customStyle="1" w:styleId="WW8Num11z0">
    <w:name w:val="WW8Num11z0"/>
    <w:rsid w:val="007920C6"/>
    <w:rPr>
      <w:rFonts w:cs="Times New Roman"/>
    </w:rPr>
  </w:style>
  <w:style w:type="character" w:customStyle="1" w:styleId="WW8Num12z0">
    <w:name w:val="WW8Num12z0"/>
    <w:rsid w:val="007920C6"/>
    <w:rPr>
      <w:rFonts w:cs="Times New Roman"/>
    </w:rPr>
  </w:style>
  <w:style w:type="character" w:customStyle="1" w:styleId="WW8Num12z2">
    <w:name w:val="WW8Num12z2"/>
    <w:rsid w:val="007920C6"/>
    <w:rPr>
      <w:rFonts w:cs="Times New Roman"/>
      <w:color w:val="auto"/>
    </w:rPr>
  </w:style>
  <w:style w:type="character" w:customStyle="1" w:styleId="WW8Num13z0">
    <w:name w:val="WW8Num13z0"/>
    <w:rsid w:val="007920C6"/>
    <w:rPr>
      <w:rFonts w:cs="Times New Roman"/>
    </w:rPr>
  </w:style>
  <w:style w:type="character" w:customStyle="1" w:styleId="WW8Num14z0">
    <w:name w:val="WW8Num14z0"/>
    <w:rsid w:val="007920C6"/>
    <w:rPr>
      <w:rFonts w:cs="Times New Roman"/>
    </w:rPr>
  </w:style>
  <w:style w:type="character" w:customStyle="1" w:styleId="14">
    <w:name w:val="Основной шрифт абзаца1"/>
    <w:rsid w:val="007920C6"/>
  </w:style>
  <w:style w:type="character" w:customStyle="1" w:styleId="Heading1Char">
    <w:name w:val="Heading 1 Char"/>
    <w:rsid w:val="007920C6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7920C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rsid w:val="007920C6"/>
    <w:rPr>
      <w:rFonts w:ascii="Tahoma" w:hAnsi="Tahoma" w:cs="Tahoma"/>
      <w:sz w:val="16"/>
      <w:szCs w:val="16"/>
    </w:rPr>
  </w:style>
  <w:style w:type="paragraph" w:customStyle="1" w:styleId="aff1">
    <w:name w:val="Заголовок"/>
    <w:basedOn w:val="a"/>
    <w:next w:val="af2"/>
    <w:uiPriority w:val="99"/>
    <w:rsid w:val="007920C6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styleId="aff2">
    <w:name w:val="List"/>
    <w:basedOn w:val="af2"/>
    <w:rsid w:val="007920C6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customStyle="1" w:styleId="15">
    <w:name w:val="Указатель1"/>
    <w:basedOn w:val="a"/>
    <w:rsid w:val="007920C6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rsid w:val="007920C6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3">
    <w:name w:val="Содержимое таблицы"/>
    <w:basedOn w:val="a"/>
    <w:rsid w:val="007920C6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4">
    <w:name w:val="Заголовок таблицы"/>
    <w:basedOn w:val="aff3"/>
    <w:rsid w:val="007920C6"/>
    <w:pPr>
      <w:jc w:val="center"/>
    </w:pPr>
    <w:rPr>
      <w:b/>
      <w:bCs/>
    </w:rPr>
  </w:style>
  <w:style w:type="character" w:styleId="aff5">
    <w:name w:val="FollowedHyperlink"/>
    <w:uiPriority w:val="99"/>
    <w:unhideWhenUsed/>
    <w:rsid w:val="007920C6"/>
    <w:rPr>
      <w:color w:val="800080"/>
      <w:u w:val="single"/>
    </w:rPr>
  </w:style>
  <w:style w:type="numbering" w:customStyle="1" w:styleId="17">
    <w:name w:val="Нет списка1"/>
    <w:next w:val="a2"/>
    <w:uiPriority w:val="99"/>
    <w:semiHidden/>
    <w:unhideWhenUsed/>
    <w:rsid w:val="007920C6"/>
  </w:style>
  <w:style w:type="paragraph" w:customStyle="1" w:styleId="ConsPlusDocList">
    <w:name w:val="ConsPlusDocList"/>
    <w:rsid w:val="007920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rsid w:val="007920C6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rsid w:val="007920C6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7920C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rsid w:val="007920C6"/>
    <w:rPr>
      <w:rFonts w:ascii="Times New Roman" w:hAnsi="Times New Roman"/>
      <w:b/>
      <w:sz w:val="24"/>
    </w:rPr>
  </w:style>
  <w:style w:type="character" w:customStyle="1" w:styleId="FontStyle16">
    <w:name w:val="Font Style16"/>
    <w:rsid w:val="007920C6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rsid w:val="007920C6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6">
    <w:name w:val="Block Text"/>
    <w:basedOn w:val="a"/>
    <w:rsid w:val="007920C6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character" w:customStyle="1" w:styleId="FontStyle17">
    <w:name w:val="Font Style17"/>
    <w:rsid w:val="007920C6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7920C6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7920C6"/>
    <w:rPr>
      <w:rFonts w:ascii="Times New Roman" w:hAnsi="Times New Roman"/>
      <w:sz w:val="26"/>
    </w:rPr>
  </w:style>
  <w:style w:type="paragraph" w:styleId="aff7">
    <w:name w:val="Subtitle"/>
    <w:basedOn w:val="a"/>
    <w:link w:val="aff8"/>
    <w:qFormat/>
    <w:rsid w:val="007920C6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ff8">
    <w:name w:val="Подзаголовок Знак"/>
    <w:basedOn w:val="a0"/>
    <w:link w:val="aff7"/>
    <w:rsid w:val="007920C6"/>
    <w:rPr>
      <w:rFonts w:eastAsia="Times New Roman"/>
      <w:b/>
      <w:sz w:val="36"/>
    </w:rPr>
  </w:style>
  <w:style w:type="character" w:customStyle="1" w:styleId="FontStyle28">
    <w:name w:val="Font Style28"/>
    <w:rsid w:val="007920C6"/>
    <w:rPr>
      <w:rFonts w:ascii="Times New Roman" w:hAnsi="Times New Roman"/>
      <w:sz w:val="24"/>
    </w:rPr>
  </w:style>
  <w:style w:type="character" w:customStyle="1" w:styleId="FontStyle42">
    <w:name w:val="Font Style42"/>
    <w:rsid w:val="007920C6"/>
    <w:rPr>
      <w:rFonts w:ascii="Times New Roman" w:hAnsi="Times New Roman"/>
      <w:sz w:val="26"/>
    </w:rPr>
  </w:style>
  <w:style w:type="paragraph" w:customStyle="1" w:styleId="Standard">
    <w:name w:val="Standard"/>
    <w:rsid w:val="007920C6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7920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7920C6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7920C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rsid w:val="007920C6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8">
    <w:name w:val="Сетка таблицы1"/>
    <w:basedOn w:val="a1"/>
    <w:next w:val="a7"/>
    <w:uiPriority w:val="59"/>
    <w:rsid w:val="007920C6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7920C6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rsid w:val="007920C6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rsid w:val="007920C6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F066967CD8DA4D9CE549558D787E0E6BE2139x1M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11FC-0651-439A-9AF3-CB1780C6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Links>
    <vt:vector size="6" baseType="variant">
      <vt:variant>
        <vt:i4>720974</vt:i4>
      </vt:variant>
      <vt:variant>
        <vt:i4>0</vt:i4>
      </vt:variant>
      <vt:variant>
        <vt:i4>0</vt:i4>
      </vt:variant>
      <vt:variant>
        <vt:i4>5</vt:i4>
      </vt:variant>
      <vt:variant>
        <vt:lpwstr>http://www.elizavetovskoe.ru/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2022-11-16T12:28:00Z</cp:lastPrinted>
  <dcterms:created xsi:type="dcterms:W3CDTF">2023-02-16T10:30:00Z</dcterms:created>
  <dcterms:modified xsi:type="dcterms:W3CDTF">2023-02-16T12:04:00Z</dcterms:modified>
</cp:coreProperties>
</file>