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9B558F" w:rsidP="00383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0B2E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3837F5"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B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70</w:t>
      </w:r>
      <w:r w:rsidR="003837F5"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Елизаветовка</w:t>
      </w:r>
    </w:p>
    <w:p w:rsidR="00BA1C59" w:rsidRPr="00BA1C59" w:rsidRDefault="00BA1C59" w:rsidP="00BA1C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688" w:rsidRPr="00940752" w:rsidRDefault="00A30688" w:rsidP="00A30688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0C" w:rsidRDefault="00A30688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отчета о реализации муниципальной программы </w:t>
      </w:r>
    </w:p>
    <w:p w:rsidR="00B7670C" w:rsidRDefault="00BA1C59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ского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малого и среднего бизнеса</w:t>
      </w:r>
    </w:p>
    <w:p w:rsidR="00A30688" w:rsidRPr="00940752" w:rsidRDefault="001805A7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 сельском поселении»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BA1C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B2E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uppressAutoHyphens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70C" w:rsidRPr="006815A7" w:rsidRDefault="00A30688" w:rsidP="00B7670C">
      <w:pPr>
        <w:suppressAutoHyphens/>
        <w:autoSpaceDE w:val="0"/>
        <w:jc w:val="both"/>
        <w:rPr>
          <w:rFonts w:ascii="Times New Roman" w:eastAsia="Arial" w:hAnsi="Times New Roman" w:cs="Times New Roman"/>
          <w:bCs/>
          <w:sz w:val="28"/>
          <w:szCs w:val="34"/>
          <w:lang w:eastAsia="ar-SA"/>
        </w:rPr>
      </w:pPr>
      <w:r w:rsidRPr="0094075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ab/>
      </w:r>
      <w:r w:rsidR="00B7670C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соответствии с постановлени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ем</w:t>
      </w:r>
      <w:r w:rsidR="00B7670C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Администрации Елизаветовского сельского поселения от 19.09.2018 г. № 104а «Об утверждении Порядка разработки, реализации и оценки эффективности муниципальных программ Елиза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ветовского сельского поселения», Администрация Елизаветовского сельского поселения</w:t>
      </w:r>
      <w:r w:rsidR="009D37D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B7670C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="00B7670C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с т а н о в л я е т: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A30688" w:rsidRPr="00940752" w:rsidRDefault="00BA1C59" w:rsidP="00B7670C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Отчет о реализации муниципальной программы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кого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«Развитие малого и среднего бизнеса в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</w:t>
      </w:r>
      <w:r w:rsid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0B2E1B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:rsidR="00BA1C59" w:rsidRPr="00BA1C59" w:rsidRDefault="00BA1C59" w:rsidP="00BA1C5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  и подлежит обна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родованию на официальном сайте А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Елизаветовского сельского поселения </w:t>
      </w:r>
      <w:hyperlink r:id="rId9" w:history="1">
        <w:r w:rsidRPr="00BA1C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https://www.elizavetovskoe.ru/</w:t>
        </w:r>
      </w:hyperlink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670C" w:rsidRPr="00B7670C" w:rsidRDefault="00B7670C" w:rsidP="00B7670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данного постановления возложить на Главу Администрации Елизаветовского сельского поселения Лугового В.С.</w:t>
      </w: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Елизаветовского </w:t>
      </w: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В.С. </w:t>
      </w:r>
      <w:proofErr w:type="gramStart"/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>Луговой</w:t>
      </w:r>
      <w:proofErr w:type="gramEnd"/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70C" w:rsidRDefault="00B7670C" w:rsidP="00BA1C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70C" w:rsidRDefault="00B7670C" w:rsidP="00BA1C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C59" w:rsidRPr="00BA1C59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B7670C" w:rsidRDefault="00B7670C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</w:t>
      </w:r>
      <w:r w:rsidR="00BA1C59"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Елизаветовского сельского поселения </w:t>
      </w:r>
    </w:p>
    <w:p w:rsidR="00BA1C59" w:rsidRPr="00BA1C59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420E50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  <w:r w:rsidR="009B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28</w:t>
      </w:r>
      <w:r w:rsidR="00420E50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.04.2023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B7670C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муниципальной программы Елизаветовского сельского поселения «Развитие малого и среднего бизнеса в Елизаветов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ском сельском поселении»</w:t>
      </w:r>
    </w:p>
    <w:p w:rsidR="00A30688" w:rsidRDefault="00420E50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2022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</w:p>
    <w:p w:rsidR="00BA1C59" w:rsidRPr="00940752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Раздел 1. Конкретные результаты, достигнутые за 20</w:t>
      </w:r>
      <w:r w:rsidR="00420E50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22</w:t>
      </w: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 xml:space="preserve"> год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создания условий для </w:t>
      </w:r>
      <w:r w:rsidRPr="00940752">
        <w:rPr>
          <w:rFonts w:ascii="Times New Roman" w:eastAsia="SimSun" w:hAnsi="Times New Roman" w:cs="Times New Roma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малого и среднего бизнеса в Елизаветовском сельском поселении»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утвержденной постановление администрации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9.2019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137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муниципальная программа), ответственным исполнителем и участниками муниципальная программы в 20</w:t>
      </w:r>
      <w:r w:rsidR="00062507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реализован комплекс мероприятий, в результате которых:</w:t>
      </w:r>
      <w:proofErr w:type="gramEnd"/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1805A7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- проведение круглых столов с представителями малого и среднего предпринимательства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привлечением лиц, желающих открыть свое дело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262DFB" w:rsidRPr="00940752" w:rsidRDefault="00262DFB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>оказание консультацион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ной поддержки субъектам малого и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среднего предпринимательства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1805A7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разработаны и распространены памятки для субъектов малого и среднего предпринимательства</w:t>
      </w:r>
      <w:r w:rsidR="00BA1C59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BA1C59" w:rsidRPr="001805A7" w:rsidRDefault="00BA1C59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Достижению указанных результатов в 20</w:t>
      </w:r>
      <w:r w:rsidR="00F4453D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подпрограммы 1</w:t>
      </w:r>
      <w:r w:rsidR="00E64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805A7" w:rsidRPr="001805A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01FCE" w:rsidRPr="00B01FC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DFB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предусмотрена реализация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основных мероприятий.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Основное мероприятие 1.1. 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 консультационное сопровождение предпринимателей и граждан, желающих организовать собственное дело»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выполнено в полном объеме. </w:t>
      </w:r>
      <w:r w:rsidR="001537E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537E6">
        <w:rPr>
          <w:rFonts w:ascii="Times New Roman" w:eastAsia="Times New Roman" w:hAnsi="Times New Roman" w:cs="Times New Roman"/>
          <w:kern w:val="2"/>
          <w:sz w:val="28"/>
          <w:szCs w:val="28"/>
        </w:rPr>
        <w:t>казана консультационная поддержка субъектам малого и среднего предпринимательства</w:t>
      </w:r>
      <w:r w:rsidR="001537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 1.2. «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Методическое обеспечение субъектов малого и среднего предпринимательства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выполнено в полном объеме.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>азработаны и распространены памятки для субъектов малого и среднего предпринимательства</w:t>
      </w:r>
      <w:r w:rsidR="00940752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0688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Основное мероприятие 1.3. «</w:t>
      </w:r>
      <w:r w:rsidR="00A8549A" w:rsidRPr="00A8549A">
        <w:rPr>
          <w:rFonts w:ascii="Times New Roman" w:hAnsi="Times New Roman" w:cs="Times New Roman"/>
          <w:sz w:val="28"/>
          <w:szCs w:val="28"/>
        </w:rPr>
        <w:t>Формирование положительного имиджа субъектов малого и среднего предпринимательства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40752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Проведены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круглые столы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представителями малого и среднего предпринимательства с привлечением лиц, желающих открыть свое дело</w:t>
      </w:r>
      <w:r w:rsidR="00940752"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A30688" w:rsidRDefault="00A8549A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1.4.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благоприятных условий развития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оказывается консультационная поддержка субъектов малого и среднего предпринимательства.</w:t>
      </w:r>
    </w:p>
    <w:p w:rsidR="00BA1C59" w:rsidRPr="00A8549A" w:rsidRDefault="00BA1C59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1.5. «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статистических исследований социально-экономических показателей развития субъектов МСП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Анализ факторов, повлиявших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ход реализации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факторов, повлиявших на ход реализации муниципальной программы в 20</w:t>
      </w:r>
      <w:r w:rsidR="00EC540C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Сведения об использовании бюджетных ассигнований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внебюджетных средств на реализацию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1C59" w:rsidRPr="00BA1C59" w:rsidRDefault="00BA1C59" w:rsidP="00BF3264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запланированных расходов на реализацию</w:t>
      </w:r>
      <w:r w:rsidR="004C18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2022</w:t>
      </w:r>
      <w:r w:rsidR="00B65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– </w:t>
      </w:r>
      <w:r w:rsidR="00D71087">
        <w:rPr>
          <w:rFonts w:ascii="Times New Roman" w:eastAsia="Times New Roman" w:hAnsi="Times New Roman" w:cs="Times New Roman"/>
          <w:sz w:val="28"/>
          <w:szCs w:val="28"/>
          <w:lang w:eastAsia="ar-SA"/>
        </w:rPr>
        <w:t>3,0</w:t>
      </w:r>
      <w:r w:rsidR="00B65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A8549A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D71087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приведены в приложении № 2 к отчету о реализации муниципальной программы.</w:t>
      </w:r>
    </w:p>
    <w:p w:rsidR="00344D40" w:rsidRPr="00344D40" w:rsidRDefault="00344D40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об исп</w:t>
      </w:r>
      <w:r w:rsidR="00D71087">
        <w:rPr>
          <w:rFonts w:ascii="Times New Roman" w:eastAsia="Times New Roman" w:hAnsi="Times New Roman" w:cs="Times New Roman"/>
          <w:sz w:val="28"/>
          <w:szCs w:val="28"/>
          <w:lang w:eastAsia="ar-SA"/>
        </w:rPr>
        <w:t>олнении плана реализации за 2022</w:t>
      </w: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 в приложении №3 к отчету о реализации муниципальной программы.</w:t>
      </w:r>
    </w:p>
    <w:p w:rsidR="00344D40" w:rsidRPr="00344D40" w:rsidRDefault="00344D40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5. Сведения о достижении значений показателей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программы, подпрограмм муниципальной программы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D71087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871506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программой и подпрограмм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предусмотрено 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показателей, по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которых фактические значения соответствуют плановым.</w:t>
      </w:r>
    </w:p>
    <w:p w:rsidR="00A30688" w:rsidRPr="00A8549A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 1. «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</w:t>
      </w:r>
      <w:r w:rsidR="00871506" w:rsidRPr="00871506">
        <w:rPr>
          <w:rFonts w:ascii="Times New Roman" w:hAnsi="Times New Roman" w:cs="Times New Roman"/>
          <w:sz w:val="28"/>
          <w:szCs w:val="28"/>
        </w:rPr>
        <w:t>»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0D20">
        <w:rPr>
          <w:rFonts w:ascii="Times New Roman" w:eastAsia="Times New Roman" w:hAnsi="Times New Roman" w:cs="Times New Roman"/>
          <w:sz w:val="28"/>
          <w:szCs w:val="28"/>
          <w:lang w:eastAsia="ar-SA"/>
        </w:rPr>
        <w:t>2,4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фактическое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9D0D20">
        <w:rPr>
          <w:rFonts w:ascii="Times New Roman" w:eastAsia="Times New Roman" w:hAnsi="Times New Roman" w:cs="Times New Roman"/>
          <w:sz w:val="28"/>
          <w:szCs w:val="28"/>
          <w:lang w:eastAsia="ar-SA"/>
        </w:rPr>
        <w:t>2,4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Default="00A8549A" w:rsidP="00BF326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 1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. </w:t>
      </w:r>
      <w:r w:rsidRPr="00A8549A">
        <w:rPr>
          <w:rFonts w:ascii="Times New Roman" w:hAnsi="Times New Roman" w:cs="Times New Roman"/>
          <w:sz w:val="28"/>
          <w:szCs w:val="28"/>
        </w:rPr>
        <w:t>«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малого и среднего бизнеса в Елизаветовском  сельском поселении</w:t>
      </w:r>
      <w:r w:rsidRPr="00A8549A">
        <w:rPr>
          <w:rFonts w:ascii="Times New Roman" w:hAnsi="Times New Roman" w:cs="Times New Roman"/>
          <w:sz w:val="28"/>
          <w:szCs w:val="28"/>
        </w:rPr>
        <w:t>»</w:t>
      </w:r>
    </w:p>
    <w:p w:rsidR="00BA1C59" w:rsidRPr="00BA1C59" w:rsidRDefault="00BA1C59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 1.1. «</w:t>
      </w:r>
      <w:r w:rsidRPr="00BA1C59">
        <w:rPr>
          <w:rFonts w:ascii="Times New Roman" w:eastAsia="Times New Roman" w:hAnsi="Times New Roman" w:cs="Times New Roman"/>
          <w:kern w:val="2"/>
          <w:sz w:val="28"/>
          <w:szCs w:val="28"/>
        </w:rPr>
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плановое значение </w:t>
      </w:r>
      <w:r w:rsidR="008918AA">
        <w:rPr>
          <w:rFonts w:ascii="Times New Roman" w:eastAsia="Times New Roman" w:hAnsi="Times New Roman" w:cs="Times New Roman"/>
          <w:sz w:val="28"/>
          <w:szCs w:val="28"/>
          <w:lang w:eastAsia="ar-SA"/>
        </w:rPr>
        <w:t>2,4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значение </w:t>
      </w:r>
      <w:r w:rsidR="008918AA">
        <w:rPr>
          <w:rFonts w:ascii="Times New Roman" w:eastAsia="Times New Roman" w:hAnsi="Times New Roman" w:cs="Times New Roman"/>
          <w:sz w:val="28"/>
          <w:szCs w:val="28"/>
          <w:lang w:eastAsia="ar-SA"/>
        </w:rPr>
        <w:t>2,4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871506" w:rsidRDefault="00A8549A" w:rsidP="00BF326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BA1C59">
        <w:rPr>
          <w:rFonts w:ascii="Times New Roman" w:hAnsi="Times New Roman" w:cs="Times New Roman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kern w:val="2"/>
          <w:sz w:val="28"/>
          <w:szCs w:val="28"/>
        </w:rPr>
        <w:t>2.</w:t>
      </w:r>
      <w:r w:rsidR="00871506" w:rsidRPr="00871506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A8549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A8549A">
        <w:rPr>
          <w:rFonts w:ascii="Times New Roman" w:hAnsi="Times New Roman" w:cs="Times New Roman"/>
          <w:sz w:val="28"/>
          <w:szCs w:val="28"/>
        </w:rPr>
        <w:t>проинформированных</w:t>
      </w:r>
      <w:proofErr w:type="gramEnd"/>
      <w:r w:rsidRPr="00A8549A">
        <w:rPr>
          <w:rFonts w:ascii="Times New Roman" w:hAnsi="Times New Roman" w:cs="Times New Roman"/>
          <w:sz w:val="28"/>
          <w:szCs w:val="28"/>
        </w:rPr>
        <w:t xml:space="preserve"> и получивших консультацию субъекты малого предпринимательства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» - плановое значение – </w:t>
      </w:r>
      <w:r w:rsidR="008918AA">
        <w:rPr>
          <w:rFonts w:ascii="Times New Roman" w:hAnsi="Times New Roman" w:cs="Times New Roman"/>
          <w:sz w:val="28"/>
          <w:szCs w:val="28"/>
        </w:rPr>
        <w:t>70</w:t>
      </w:r>
      <w:r w:rsidR="001537E6">
        <w:rPr>
          <w:rFonts w:ascii="Times New Roman" w:hAnsi="Times New Roman" w:cs="Times New Roman"/>
          <w:sz w:val="28"/>
          <w:szCs w:val="28"/>
        </w:rPr>
        <w:t>,0%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, фактическое значение – </w:t>
      </w:r>
      <w:r w:rsidR="008918AA">
        <w:rPr>
          <w:rFonts w:ascii="Times New Roman" w:hAnsi="Times New Roman" w:cs="Times New Roman"/>
          <w:sz w:val="28"/>
          <w:szCs w:val="28"/>
        </w:rPr>
        <w:t>70</w:t>
      </w:r>
      <w:r w:rsidR="001537E6">
        <w:rPr>
          <w:rFonts w:ascii="Times New Roman" w:hAnsi="Times New Roman" w:cs="Times New Roman"/>
          <w:sz w:val="28"/>
          <w:szCs w:val="28"/>
        </w:rPr>
        <w:t>,0</w:t>
      </w:r>
      <w:r w:rsidR="00871506" w:rsidRPr="00871506">
        <w:rPr>
          <w:rFonts w:ascii="Times New Roman" w:hAnsi="Times New Roman" w:cs="Times New Roman"/>
          <w:sz w:val="28"/>
          <w:szCs w:val="28"/>
        </w:rPr>
        <w:t>%.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6. Результаты оценки эффективности реализации муниципальной программы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Степени достижения целевых показателей муниципальной программы, подпрограмм муниципальной программы: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1 - 1;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1.1 - 1;</w:t>
      </w:r>
    </w:p>
    <w:p w:rsidR="00A30688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целевого показателя 2 – 1.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Суммарная оценка степени достижения целевых показателей муниципальной программы составляет 3:3=1,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Степень реализации основных мероприятий составляет </w:t>
      </w:r>
      <w:r w:rsidR="00E06B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3:3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=1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 мероприятий, мероприятий ведомственных целевых программ.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основных мероприятий муниципальной программы составляет 5:5=1.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30688" w:rsidRPr="00E06BB1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  <w:r w:rsidR="009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1/1=1</w:t>
      </w:r>
      <w:r w:rsidRPr="00E06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A30688" w:rsidRPr="00940752" w:rsidRDefault="00E06BB1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бюджетная эффективность реализации муниципальной программы является удовлетворительной.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A30688" w:rsidRDefault="00E06BB1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1*0,5+1*0,3+1*0,2= 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gramStart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уровень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высоким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4D40" w:rsidRPr="00940752" w:rsidRDefault="00344D40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1FCE" w:rsidRDefault="00344D40" w:rsidP="00BF326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>7.Предложения по дальнейшей реализации муниципальной программы.</w:t>
      </w:r>
    </w:p>
    <w:p w:rsidR="00071640" w:rsidRDefault="00B01FCE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ожидаемых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тов необходима дальнейшая реали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зация муниципальной программы. Постановлением Адм</w:t>
      </w:r>
      <w:r w:rsidR="004B2CB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инистрации Елизаве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товского с</w:t>
      </w:r>
      <w:r w:rsidR="008918AA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ельского поселения от 10.04.2023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8918AA"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 план реализации муниципальной программы «Развитие малого и среднего бизнеса в Елизаветовс</w:t>
      </w:r>
      <w:r w:rsidR="008918A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  сельском поселении» на 2023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p w:rsidR="00071640" w:rsidRDefault="00071640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bookmarkStart w:id="0" w:name="Par879"/>
      <w:bookmarkEnd w:id="0"/>
      <w:r w:rsidRPr="00071640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gramStart"/>
      <w:r w:rsidRPr="00071640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A30688" w:rsidRPr="00940752" w:rsidRDefault="00A30688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30688" w:rsidRPr="00940752" w:rsidRDefault="00A30688" w:rsidP="00B01F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A30688">
          <w:footerReference w:type="default" r:id="rId10"/>
          <w:pgSz w:w="11906" w:h="16838"/>
          <w:pgMar w:top="425" w:right="566" w:bottom="720" w:left="1134" w:header="720" w:footer="720" w:gutter="0"/>
          <w:cols w:space="720"/>
          <w:docGrid w:linePitch="360"/>
        </w:sectPr>
      </w:pPr>
    </w:p>
    <w:p w:rsidR="00E06BB1" w:rsidRDefault="00E06BB1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06BB1" w:rsidRDefault="00E06BB1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E06BB1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Pr="009407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1537E6"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9407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</w:t>
      </w:r>
      <w:r w:rsidR="00AA50A0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1984"/>
        <w:gridCol w:w="1560"/>
        <w:gridCol w:w="1417"/>
        <w:gridCol w:w="1418"/>
        <w:gridCol w:w="1984"/>
        <w:gridCol w:w="1843"/>
        <w:gridCol w:w="1417"/>
      </w:tblGrid>
      <w:tr w:rsidR="00A30688" w:rsidRPr="00940752" w:rsidTr="00A30688">
        <w:trPr>
          <w:trHeight w:val="552"/>
        </w:trPr>
        <w:tc>
          <w:tcPr>
            <w:tcW w:w="710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9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и наименование </w:t>
            </w:r>
          </w:p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&lt;1&gt;</w:t>
            </w:r>
          </w:p>
        </w:tc>
        <w:tc>
          <w:tcPr>
            <w:tcW w:w="1984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560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Фактический срок</w:t>
            </w:r>
          </w:p>
        </w:tc>
        <w:tc>
          <w:tcPr>
            <w:tcW w:w="3827" w:type="dxa"/>
            <w:gridSpan w:val="2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A30688" w:rsidRPr="00940752" w:rsidTr="00A30688">
        <w:tc>
          <w:tcPr>
            <w:tcW w:w="710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418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1984" w:type="dxa"/>
          </w:tcPr>
          <w:p w:rsidR="00A30688" w:rsidRPr="00940752" w:rsidRDefault="001537E6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запланиро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ванные</w:t>
            </w:r>
            <w:proofErr w:type="gramEnd"/>
          </w:p>
        </w:tc>
        <w:tc>
          <w:tcPr>
            <w:tcW w:w="1843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достигнутые</w:t>
            </w:r>
          </w:p>
        </w:tc>
        <w:tc>
          <w:tcPr>
            <w:tcW w:w="1417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0688" w:rsidRPr="00940752" w:rsidTr="00A30688">
        <w:tc>
          <w:tcPr>
            <w:tcW w:w="71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9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A30688" w:rsidRPr="00940752" w:rsidTr="00A30688">
        <w:tc>
          <w:tcPr>
            <w:tcW w:w="71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537E6" w:rsidRDefault="00A30688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1.1</w:t>
            </w:r>
          </w:p>
          <w:p w:rsidR="00A30688" w:rsidRPr="00940752" w:rsidRDefault="00E06BB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A50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A50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</w:t>
            </w:r>
            <w:r w:rsidR="001537E6"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A5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E06BB1" w:rsidRPr="00E06BB1" w:rsidRDefault="00E06BB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ин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формированности субъектов малого и среднего предпринимательства;  создание эффективного</w:t>
            </w:r>
          </w:p>
          <w:p w:rsidR="00A30688" w:rsidRPr="00940752" w:rsidRDefault="00E06BB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механизма оперативного ин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формирования субъектов малого и среднего предпринимательства, и граждан, желающих  со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здать собственное дело</w:t>
            </w:r>
          </w:p>
        </w:tc>
        <w:tc>
          <w:tcPr>
            <w:tcW w:w="1843" w:type="dxa"/>
          </w:tcPr>
          <w:p w:rsidR="00A30688" w:rsidRPr="001537E6" w:rsidRDefault="001537E6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</w:t>
            </w:r>
            <w:r w:rsidRPr="001537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казана консультационная поддержка субъектам малого и среднего предпринимательства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0A0" w:rsidRPr="00940752" w:rsidTr="00A30688">
        <w:tc>
          <w:tcPr>
            <w:tcW w:w="710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7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8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пропаганда и популяризация предпринимательской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распространены памятки для субъектов малого и среднего предпринимательства</w:t>
            </w:r>
          </w:p>
        </w:tc>
        <w:tc>
          <w:tcPr>
            <w:tcW w:w="1417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0A0" w:rsidRPr="00940752" w:rsidTr="00A30688">
        <w:tc>
          <w:tcPr>
            <w:tcW w:w="710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7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8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среднего предпринимательства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Проведены круглые столы с представителями малого и среднего предпринимательства с привлечением лиц, желающих открыть свое дело</w:t>
            </w:r>
          </w:p>
        </w:tc>
        <w:tc>
          <w:tcPr>
            <w:tcW w:w="1417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0A0" w:rsidRPr="00940752" w:rsidTr="00A30688">
        <w:tc>
          <w:tcPr>
            <w:tcW w:w="710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1.4. 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7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8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843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постоянной основе оказывается консультационная поддержка субъектов малого и среднего предпринимательства</w:t>
            </w:r>
          </w:p>
        </w:tc>
        <w:tc>
          <w:tcPr>
            <w:tcW w:w="1417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0A0" w:rsidRPr="00940752" w:rsidTr="00A30688">
        <w:tc>
          <w:tcPr>
            <w:tcW w:w="710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</w:tcPr>
          <w:p w:rsidR="00AA50A0" w:rsidRPr="001537E6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AA50A0" w:rsidRDefault="00AA50A0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1984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7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8" w:type="dxa"/>
          </w:tcPr>
          <w:p w:rsidR="00AA50A0" w:rsidRPr="00940752" w:rsidRDefault="00AA50A0" w:rsidP="00A27B47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A50A0" w:rsidRPr="00E06BB1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тенденций роста или снижения показателей; улучшение инвестиционного климата; информирование о показателях </w:t>
            </w:r>
            <w:proofErr w:type="gramStart"/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социально-экономическом</w:t>
            </w:r>
            <w:proofErr w:type="gramEnd"/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развития субъектов МСП</w:t>
            </w:r>
          </w:p>
        </w:tc>
        <w:tc>
          <w:tcPr>
            <w:tcW w:w="1843" w:type="dxa"/>
          </w:tcPr>
          <w:p w:rsidR="00AA50A0" w:rsidRPr="001537E6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увеличения численности занятых в сфере малого и среднего</w:t>
            </w:r>
          </w:p>
          <w:p w:rsidR="00AA50A0" w:rsidRPr="00E06BB1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предпринимательства, включая индивидуальных предпринимателей</w:t>
            </w:r>
          </w:p>
        </w:tc>
        <w:tc>
          <w:tcPr>
            <w:tcW w:w="1417" w:type="dxa"/>
          </w:tcPr>
          <w:p w:rsidR="00AA50A0" w:rsidRPr="00940752" w:rsidRDefault="00AA50A0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071640" w:rsidP="00071640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64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E6" w:rsidRDefault="001537E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537E6" w:rsidSect="00A30688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1537E6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1537E6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 реализации муниципальной программы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использовании бюджетных ассигнований и внебюджетных средств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реализацию муниципальной программы 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за 20</w:t>
      </w:r>
      <w:r w:rsidR="00AA50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1559"/>
        <w:gridCol w:w="1559"/>
      </w:tblGrid>
      <w:tr w:rsidR="001537E6" w:rsidRPr="00940752" w:rsidTr="001537E6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E6" w:rsidRPr="00940752" w:rsidTr="001537E6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E6" w:rsidRPr="00940752" w:rsidTr="001537E6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37E6" w:rsidRPr="00940752" w:rsidTr="001537E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537E6" w:rsidRPr="00940752" w:rsidTr="001537E6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537E6" w:rsidRPr="00940752" w:rsidTr="001537E6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в местный 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537E6" w:rsidRPr="00940752" w:rsidTr="001537E6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537E6" w:rsidRPr="00940752" w:rsidTr="001537E6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537E6" w:rsidRPr="00940752" w:rsidTr="001537E6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AA50A0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537E6" w:rsidRPr="00940752" w:rsidTr="001537E6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</w:t>
            </w:r>
            <w:hyperlink w:anchor="Par1127" w:history="1">
              <w:r w:rsidRPr="0094075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&lt;3&gt;</w:t>
              </w:r>
            </w:hyperlink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  <w:hyperlink w:anchor="Par1127" w:history="1">
              <w:r w:rsidRPr="0094075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7E6" w:rsidRPr="001537E6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 xml:space="preserve">В.С. </w:t>
      </w:r>
      <w:proofErr w:type="gramStart"/>
      <w:r w:rsidRPr="007C7D30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A30688" w:rsidRPr="00940752" w:rsidRDefault="00A30688" w:rsidP="00A306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30688" w:rsidRPr="00940752" w:rsidSect="001537E6">
          <w:pgSz w:w="11905" w:h="16838"/>
          <w:pgMar w:top="992" w:right="1701" w:bottom="1134" w:left="851" w:header="720" w:footer="720" w:gutter="0"/>
          <w:cols w:space="720"/>
          <w:noEndnote/>
          <w:docGrid w:linePitch="299"/>
        </w:sectPr>
      </w:pPr>
    </w:p>
    <w:p w:rsidR="00344D40" w:rsidRP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344D40" w:rsidRP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344D40" w:rsidRPr="00344D40" w:rsidRDefault="00344D40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5B07E4" w:rsidRDefault="00344D40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программы: «</w:t>
      </w:r>
      <w:r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44D40" w:rsidRPr="00344D40" w:rsidRDefault="00B20C94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2022 </w:t>
      </w:r>
      <w:r w:rsidR="005B0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344D40" w:rsidRPr="00344D40" w:rsidRDefault="00344D40" w:rsidP="00344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701"/>
        <w:gridCol w:w="1965"/>
        <w:gridCol w:w="1559"/>
        <w:gridCol w:w="8"/>
        <w:gridCol w:w="1408"/>
        <w:gridCol w:w="1275"/>
        <w:gridCol w:w="20"/>
        <w:gridCol w:w="1554"/>
        <w:gridCol w:w="1137"/>
        <w:gridCol w:w="1420"/>
      </w:tblGrid>
      <w:tr w:rsidR="00344D40" w:rsidRPr="00344D40" w:rsidTr="00062507">
        <w:trPr>
          <w:trHeight w:val="854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44D40" w:rsidRPr="00344D40" w:rsidTr="00062507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344D40" w:rsidRPr="00344D40" w:rsidRDefault="00B20C94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 на 2022</w:t>
            </w:r>
            <w:r w:rsidR="00344D40"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40" w:rsidRPr="00344D40" w:rsidTr="0006250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4D40" w:rsidRPr="00344D40" w:rsidTr="00062507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4E" w:rsidRDefault="00817B4E" w:rsidP="00B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B4E" w:rsidRDefault="00817B4E" w:rsidP="00B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D40" w:rsidRPr="00344D40" w:rsidRDefault="00B20C94" w:rsidP="00B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4E" w:rsidRDefault="00817B4E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B4E" w:rsidRDefault="00817B4E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D40" w:rsidRPr="00344D40" w:rsidRDefault="00B20C94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4E" w:rsidRDefault="00817B4E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B4E" w:rsidRDefault="00817B4E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D40" w:rsidRPr="00344D40" w:rsidRDefault="00B20C94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5B07E4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4D40" w:rsidRPr="00344D40" w:rsidTr="00062507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344D40" w:rsidRPr="00344D40" w:rsidRDefault="00344D40" w:rsidP="00344D4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информированности субъектов малого и среднего предпринимательства;  создание эффективного</w:t>
            </w:r>
          </w:p>
          <w:p w:rsidR="00344D40" w:rsidRPr="00344D40" w:rsidRDefault="00344D40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механизма оперативного информирования субъектов малого и среднего предприниматель</w:t>
            </w: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ства, и граждан, желающих  создать собственное дело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2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B20C94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B20C94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B20C94" w:rsidP="00B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5B07E4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518D" w:rsidRPr="00344D40" w:rsidTr="00062507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1D518D" w:rsidRPr="00344D40" w:rsidRDefault="001D518D" w:rsidP="00344D4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518D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hd w:val="clear" w:color="auto" w:fill="FFFFFF"/>
              <w:spacing w:line="228" w:lineRule="auto"/>
              <w:ind w:left="-3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Формирование положительного имиджа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18D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hd w:val="clear" w:color="auto" w:fill="FFFFFF"/>
              <w:spacing w:line="228" w:lineRule="auto"/>
              <w:ind w:left="-3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18D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тенденций роста или снижения показателей; улучшение инвестиционного климата; информирование о показателях </w:t>
            </w:r>
            <w:proofErr w:type="gramStart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социально-экономическом</w:t>
            </w:r>
            <w:proofErr w:type="gramEnd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субъектов МСП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A2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D" w:rsidRPr="00344D40" w:rsidRDefault="001D518D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44D40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1D518D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1D518D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1D518D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5B07E4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6BB1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D30" w:rsidRPr="007C7D30" w:rsidRDefault="007C7D30" w:rsidP="007C7D30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344D4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30688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 реализации муниципальной программы</w:t>
      </w:r>
    </w:p>
    <w:p w:rsidR="00D96024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6024" w:rsidRPr="00940752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ar1422"/>
      <w:bookmarkEnd w:id="1"/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FA2B74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достижении значений показателей </w:t>
      </w:r>
      <w:r w:rsid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344D40"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E06BB1"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0688" w:rsidRPr="00940752" w:rsidRDefault="00E06BB1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</w:t>
      </w:r>
      <w:r w:rsidR="00A90363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tbl>
      <w:tblPr>
        <w:tblW w:w="163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4"/>
        <w:gridCol w:w="1080"/>
        <w:gridCol w:w="1994"/>
        <w:gridCol w:w="4499"/>
      </w:tblGrid>
      <w:tr w:rsidR="00A30688" w:rsidRPr="00940752" w:rsidTr="00D96024">
        <w:trPr>
          <w:trHeight w:val="888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90363" w:rsidP="00344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344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9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44D40"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30688" w:rsidRPr="00940752" w:rsidTr="00D9602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A30688" w:rsidRPr="00940752" w:rsidRDefault="00344D40" w:rsidP="00E06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FA2B7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90363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90363" w:rsidP="00E06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44D40"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  <w:p w:rsidR="00A30688" w:rsidRPr="00940752" w:rsidRDefault="00344D40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FA2B7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90363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90363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проинформированных</w:t>
            </w:r>
            <w:proofErr w:type="gramEnd"/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получивших консультацию субъекты малого предпринимательства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EB339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EB339A" w:rsidP="00344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EB339A" w:rsidP="00344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688" w:rsidRPr="00D96024" w:rsidRDefault="00EB339A" w:rsidP="00EB339A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>В.С. Луговой</w:t>
      </w:r>
      <w:bookmarkStart w:id="2" w:name="_GoBack"/>
      <w:bookmarkEnd w:id="2"/>
    </w:p>
    <w:sectPr w:rsidR="00A30688" w:rsidRPr="00D96024" w:rsidSect="00D96024">
      <w:pgSz w:w="16838" w:h="11906" w:orient="landscape"/>
      <w:pgMar w:top="567" w:right="8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EE" w:rsidRDefault="006042EE">
      <w:pPr>
        <w:spacing w:after="0" w:line="240" w:lineRule="auto"/>
      </w:pPr>
      <w:r>
        <w:separator/>
      </w:r>
    </w:p>
  </w:endnote>
  <w:endnote w:type="continuationSeparator" w:id="0">
    <w:p w:rsidR="006042EE" w:rsidRDefault="0060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17" w:rsidRDefault="00F42ABE" w:rsidP="00A3068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021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339A">
      <w:rPr>
        <w:rStyle w:val="a8"/>
        <w:noProof/>
      </w:rPr>
      <w:t>14</w:t>
    </w:r>
    <w:r>
      <w:rPr>
        <w:rStyle w:val="a8"/>
      </w:rPr>
      <w:fldChar w:fldCharType="end"/>
    </w:r>
  </w:p>
  <w:p w:rsidR="00D70217" w:rsidRDefault="00D70217" w:rsidP="00A306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EE" w:rsidRDefault="006042EE">
      <w:pPr>
        <w:spacing w:after="0" w:line="240" w:lineRule="auto"/>
      </w:pPr>
      <w:r>
        <w:separator/>
      </w:r>
    </w:p>
  </w:footnote>
  <w:footnote w:type="continuationSeparator" w:id="0">
    <w:p w:rsidR="006042EE" w:rsidRDefault="0060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88"/>
    <w:rsid w:val="00013210"/>
    <w:rsid w:val="00062507"/>
    <w:rsid w:val="00071640"/>
    <w:rsid w:val="00080F76"/>
    <w:rsid w:val="000B2E1B"/>
    <w:rsid w:val="000B5410"/>
    <w:rsid w:val="000D7632"/>
    <w:rsid w:val="00121A01"/>
    <w:rsid w:val="001537E6"/>
    <w:rsid w:val="001805A7"/>
    <w:rsid w:val="001D518D"/>
    <w:rsid w:val="00262DFB"/>
    <w:rsid w:val="002B03C2"/>
    <w:rsid w:val="00300D99"/>
    <w:rsid w:val="00334D51"/>
    <w:rsid w:val="00335415"/>
    <w:rsid w:val="00344D40"/>
    <w:rsid w:val="00357793"/>
    <w:rsid w:val="003837F5"/>
    <w:rsid w:val="00416116"/>
    <w:rsid w:val="00416725"/>
    <w:rsid w:val="00420E50"/>
    <w:rsid w:val="004B2CB8"/>
    <w:rsid w:val="004C187A"/>
    <w:rsid w:val="004C441A"/>
    <w:rsid w:val="005228F1"/>
    <w:rsid w:val="00542EB2"/>
    <w:rsid w:val="00550A71"/>
    <w:rsid w:val="005B07E4"/>
    <w:rsid w:val="005D60E6"/>
    <w:rsid w:val="006042EE"/>
    <w:rsid w:val="00606461"/>
    <w:rsid w:val="00672F43"/>
    <w:rsid w:val="00676D71"/>
    <w:rsid w:val="00721D33"/>
    <w:rsid w:val="00774DE4"/>
    <w:rsid w:val="007C7D30"/>
    <w:rsid w:val="007E26B8"/>
    <w:rsid w:val="007E360B"/>
    <w:rsid w:val="00817B4E"/>
    <w:rsid w:val="00871506"/>
    <w:rsid w:val="008918AA"/>
    <w:rsid w:val="009165DB"/>
    <w:rsid w:val="00922C69"/>
    <w:rsid w:val="00940752"/>
    <w:rsid w:val="009B558F"/>
    <w:rsid w:val="009C4FD6"/>
    <w:rsid w:val="009D0D20"/>
    <w:rsid w:val="009D37DE"/>
    <w:rsid w:val="00A30688"/>
    <w:rsid w:val="00A62A8E"/>
    <w:rsid w:val="00A8549A"/>
    <w:rsid w:val="00A90363"/>
    <w:rsid w:val="00AA50A0"/>
    <w:rsid w:val="00AE0175"/>
    <w:rsid w:val="00B01FCE"/>
    <w:rsid w:val="00B20C94"/>
    <w:rsid w:val="00B65406"/>
    <w:rsid w:val="00B7036F"/>
    <w:rsid w:val="00B7670C"/>
    <w:rsid w:val="00BA1C59"/>
    <w:rsid w:val="00BF3264"/>
    <w:rsid w:val="00C07332"/>
    <w:rsid w:val="00C350F2"/>
    <w:rsid w:val="00C86D97"/>
    <w:rsid w:val="00D34EF3"/>
    <w:rsid w:val="00D70217"/>
    <w:rsid w:val="00D71087"/>
    <w:rsid w:val="00D91CEB"/>
    <w:rsid w:val="00D96024"/>
    <w:rsid w:val="00E06BB1"/>
    <w:rsid w:val="00E64CEF"/>
    <w:rsid w:val="00EB339A"/>
    <w:rsid w:val="00EC540C"/>
    <w:rsid w:val="00F42ABE"/>
    <w:rsid w:val="00F4453D"/>
    <w:rsid w:val="00F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  <w:style w:type="paragraph" w:styleId="ac">
    <w:name w:val="No Spacing"/>
    <w:uiPriority w:val="1"/>
    <w:qFormat/>
    <w:rsid w:val="00071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lizavet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5B91-415B-4F61-8714-7607C0B8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49</cp:revision>
  <dcterms:created xsi:type="dcterms:W3CDTF">2020-03-20T12:07:00Z</dcterms:created>
  <dcterms:modified xsi:type="dcterms:W3CDTF">2023-04-26T07:20:00Z</dcterms:modified>
</cp:coreProperties>
</file>