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DA" w:rsidRPr="001034DA" w:rsidRDefault="001034DA" w:rsidP="00103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1034DA" w:rsidRPr="001034DA" w:rsidRDefault="001034DA" w:rsidP="00103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1034DA" w:rsidRPr="001034DA" w:rsidRDefault="001034DA" w:rsidP="00103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1034DA" w:rsidRPr="001034DA" w:rsidRDefault="001034DA" w:rsidP="00103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DA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1034DA" w:rsidRPr="001034DA" w:rsidRDefault="001034DA" w:rsidP="00103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DA" w:rsidRPr="001034DA" w:rsidRDefault="001034DA" w:rsidP="00103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1034DA" w:rsidRPr="001034DA" w:rsidRDefault="001034DA" w:rsidP="0010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DA" w:rsidRPr="001034DA" w:rsidRDefault="001034DA" w:rsidP="00103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034DA" w:rsidRPr="001034DA" w:rsidRDefault="001034DA" w:rsidP="00103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4DA" w:rsidRPr="001034DA" w:rsidRDefault="00E118E3" w:rsidP="001034D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07.12.2021</w:t>
      </w:r>
      <w:r w:rsidR="001034DA" w:rsidRPr="0010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="001034DA" w:rsidRPr="0010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22" w:rsidRDefault="00A61022" w:rsidP="00A610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№ 182 от 30.12.2020 </w:t>
      </w:r>
    </w:p>
    <w:p w:rsidR="00A61022" w:rsidRDefault="00A61022" w:rsidP="00A610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76C3" w:rsidRPr="001034DA">
        <w:rPr>
          <w:rFonts w:ascii="Times New Roman" w:hAnsi="Times New Roman" w:cs="Times New Roman"/>
          <w:sz w:val="28"/>
          <w:szCs w:val="28"/>
        </w:rPr>
        <w:t>Об утверждении  Плана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1034D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1034DA" w:rsidRPr="00C12661" w:rsidRDefault="001C3462" w:rsidP="00C12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02DA6"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Энергосбережение</w:t>
      </w:r>
      <w:r w:rsidR="00C1266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02DA6"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и повышение энергетической эффективности в</w:t>
      </w:r>
    </w:p>
    <w:p w:rsidR="000276C3" w:rsidRPr="001034DA" w:rsidRDefault="00902DA6" w:rsidP="00A6102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Елизаветовском сельском </w:t>
      </w:r>
      <w:proofErr w:type="gramStart"/>
      <w:r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поселении</w:t>
      </w:r>
      <w:proofErr w:type="gramEnd"/>
      <w:r w:rsidR="000276C3" w:rsidRPr="001034DA">
        <w:rPr>
          <w:rFonts w:ascii="Times New Roman" w:hAnsi="Times New Roman" w:cs="Times New Roman"/>
          <w:sz w:val="28"/>
          <w:szCs w:val="28"/>
        </w:rPr>
        <w:t>»</w:t>
      </w:r>
      <w:r w:rsidR="00D62F22" w:rsidRPr="001034DA">
        <w:rPr>
          <w:rFonts w:ascii="Times New Roman" w:hAnsi="Times New Roman" w:cs="Times New Roman"/>
          <w:sz w:val="28"/>
          <w:szCs w:val="28"/>
        </w:rPr>
        <w:t xml:space="preserve"> на 20</w:t>
      </w:r>
      <w:r w:rsidR="008A5C75" w:rsidRPr="001034DA">
        <w:rPr>
          <w:rFonts w:ascii="Times New Roman" w:hAnsi="Times New Roman" w:cs="Times New Roman"/>
          <w:sz w:val="28"/>
          <w:szCs w:val="28"/>
        </w:rPr>
        <w:t>2</w:t>
      </w:r>
      <w:r w:rsidR="001034DA">
        <w:rPr>
          <w:rFonts w:ascii="Times New Roman" w:hAnsi="Times New Roman" w:cs="Times New Roman"/>
          <w:sz w:val="28"/>
          <w:szCs w:val="28"/>
        </w:rPr>
        <w:t>1</w:t>
      </w:r>
      <w:r w:rsidR="00D62F22" w:rsidRPr="001034DA">
        <w:rPr>
          <w:rFonts w:ascii="Times New Roman" w:hAnsi="Times New Roman" w:cs="Times New Roman"/>
          <w:sz w:val="28"/>
          <w:szCs w:val="28"/>
        </w:rPr>
        <w:t xml:space="preserve"> год</w:t>
      </w:r>
      <w:r w:rsidR="00A61022">
        <w:rPr>
          <w:rFonts w:ascii="Times New Roman" w:hAnsi="Times New Roman" w:cs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E118E3" w:rsidRPr="00E118E3" w:rsidRDefault="00E118E3" w:rsidP="00E118E3">
      <w:pPr>
        <w:widowControl w:val="0"/>
        <w:suppressAutoHyphens/>
        <w:snapToGrid w:val="0"/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A95690" w:rsidRPr="0061248C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Елизаветовского сельского поселения № </w:t>
      </w:r>
      <w:r w:rsidR="00A95690">
        <w:rPr>
          <w:rFonts w:ascii="Times New Roman" w:hAnsi="Times New Roman" w:cs="Times New Roman"/>
          <w:sz w:val="28"/>
          <w:szCs w:val="28"/>
        </w:rPr>
        <w:t>17</w:t>
      </w:r>
      <w:r w:rsidR="00A95690" w:rsidRPr="0061248C">
        <w:rPr>
          <w:rFonts w:ascii="Times New Roman" w:hAnsi="Times New Roman" w:cs="Times New Roman"/>
          <w:sz w:val="28"/>
          <w:szCs w:val="28"/>
        </w:rPr>
        <w:t xml:space="preserve"> от </w:t>
      </w:r>
      <w:r w:rsidR="00A95690">
        <w:rPr>
          <w:rFonts w:ascii="Times New Roman" w:hAnsi="Times New Roman" w:cs="Times New Roman"/>
          <w:sz w:val="28"/>
          <w:szCs w:val="28"/>
        </w:rPr>
        <w:t>30.11.2021</w:t>
      </w:r>
      <w:r w:rsidR="00A95690" w:rsidRPr="0061248C">
        <w:rPr>
          <w:rFonts w:ascii="Times New Roman" w:hAnsi="Times New Roman" w:cs="Times New Roman"/>
          <w:sz w:val="28"/>
          <w:szCs w:val="28"/>
        </w:rPr>
        <w:t xml:space="preserve"> «О </w:t>
      </w:r>
      <w:r w:rsidR="00A95690">
        <w:rPr>
          <w:rFonts w:ascii="Times New Roman" w:hAnsi="Times New Roman" w:cs="Times New Roman"/>
          <w:sz w:val="28"/>
          <w:szCs w:val="28"/>
        </w:rPr>
        <w:t>внесении изменений и дополнений в бюджет</w:t>
      </w:r>
      <w:r w:rsidR="00A95690" w:rsidRPr="0061248C">
        <w:rPr>
          <w:rFonts w:ascii="Times New Roman" w:hAnsi="Times New Roman" w:cs="Times New Roman"/>
          <w:sz w:val="28"/>
          <w:szCs w:val="28"/>
        </w:rPr>
        <w:t xml:space="preserve"> Елизаветовского сельского поселения Азовского района на 2021 год и плановый период 2022 </w:t>
      </w:r>
      <w:r w:rsidR="00A95690">
        <w:rPr>
          <w:rFonts w:ascii="Times New Roman" w:hAnsi="Times New Roman" w:cs="Times New Roman"/>
          <w:sz w:val="28"/>
          <w:szCs w:val="28"/>
        </w:rPr>
        <w:t>и 2023 годов»,</w:t>
      </w:r>
      <w:r w:rsidR="00A95690" w:rsidRPr="00147D1C">
        <w:rPr>
          <w:rFonts w:ascii="Times New Roman" w:hAnsi="Times New Roman" w:cs="Times New Roman"/>
          <w:sz w:val="28"/>
          <w:szCs w:val="28"/>
        </w:rPr>
        <w:t xml:space="preserve"> </w:t>
      </w:r>
      <w:r w:rsidR="00A95690">
        <w:rPr>
          <w:rFonts w:ascii="Times New Roman" w:hAnsi="Times New Roman" w:cs="Times New Roman"/>
          <w:sz w:val="28"/>
          <w:szCs w:val="28"/>
        </w:rPr>
        <w:t>постановлением А</w:t>
      </w:r>
      <w:r w:rsidR="00A95690" w:rsidRPr="0061248C">
        <w:rPr>
          <w:rFonts w:ascii="Times New Roman" w:hAnsi="Times New Roman" w:cs="Times New Roman"/>
          <w:sz w:val="28"/>
          <w:szCs w:val="28"/>
        </w:rPr>
        <w:t xml:space="preserve">дминистрации Елизаветовского сельского поселения № </w:t>
      </w:r>
      <w:r>
        <w:rPr>
          <w:rFonts w:ascii="Times New Roman" w:hAnsi="Times New Roman" w:cs="Times New Roman"/>
          <w:sz w:val="28"/>
          <w:szCs w:val="28"/>
        </w:rPr>
        <w:t>138</w:t>
      </w:r>
      <w:r w:rsidR="00A95690">
        <w:rPr>
          <w:rFonts w:ascii="Times New Roman" w:hAnsi="Times New Roman" w:cs="Times New Roman"/>
          <w:sz w:val="28"/>
          <w:szCs w:val="28"/>
        </w:rPr>
        <w:t xml:space="preserve">   от 06.12</w:t>
      </w:r>
      <w:r w:rsidR="00A95690" w:rsidRPr="0061248C">
        <w:rPr>
          <w:rFonts w:ascii="Times New Roman" w:hAnsi="Times New Roman" w:cs="Times New Roman"/>
          <w:sz w:val="28"/>
          <w:szCs w:val="28"/>
        </w:rPr>
        <w:t xml:space="preserve">.2021 </w:t>
      </w:r>
      <w:r w:rsidR="00A95690">
        <w:rPr>
          <w:rFonts w:ascii="Times New Roman" w:hAnsi="Times New Roman" w:cs="Times New Roman"/>
          <w:sz w:val="28"/>
          <w:szCs w:val="28"/>
        </w:rPr>
        <w:t>«</w:t>
      </w:r>
      <w:r w:rsidRPr="00E118E3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  <w:r w:rsidRPr="00E118E3">
        <w:rPr>
          <w:rFonts w:ascii="Times New Roman" w:eastAsia="Times New Roman" w:hAnsi="Times New Roman" w:cs="Times New Roman"/>
          <w:sz w:val="20"/>
          <w:szCs w:val="28"/>
          <w:lang w:eastAsia="ar-SA"/>
        </w:rPr>
        <w:t xml:space="preserve"> </w:t>
      </w:r>
      <w:r w:rsidRPr="00E118E3">
        <w:rPr>
          <w:rFonts w:ascii="Times New Roman" w:eastAsia="Times New Roman" w:hAnsi="Times New Roman" w:cs="Times New Roman"/>
          <w:sz w:val="28"/>
          <w:szCs w:val="28"/>
          <w:lang w:eastAsia="ar-SA"/>
        </w:rPr>
        <w:t>от 31.10.2018 г. №126 «Об утверждении</w:t>
      </w:r>
      <w:r w:rsidRPr="00E118E3">
        <w:rPr>
          <w:rFonts w:ascii="Times New Roman" w:eastAsia="Times New Roman" w:hAnsi="Times New Roman" w:cs="Times New Roman"/>
          <w:sz w:val="20"/>
          <w:szCs w:val="28"/>
          <w:lang w:eastAsia="ar-SA"/>
        </w:rPr>
        <w:t xml:space="preserve"> </w:t>
      </w:r>
      <w:r w:rsidRPr="00E118E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 программы  «</w:t>
      </w: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повышение энергетической эффективности</w:t>
      </w:r>
      <w:proofErr w:type="gramEnd"/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Елизаветовском сельском поселении</w:t>
      </w:r>
      <w:r w:rsidRPr="00E118E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A95690" w:rsidRPr="00AD1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95690" w:rsidRPr="002B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5690" w:rsidRPr="002713F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A95690" w:rsidRPr="002713F5">
        <w:rPr>
          <w:rFonts w:ascii="Times New Roman" w:eastAsia="Times New Roman" w:hAnsi="Times New Roman" w:cs="Times New Roman"/>
          <w:sz w:val="28"/>
          <w:szCs w:val="28"/>
        </w:rPr>
        <w:t>дминистрация  Елиз</w:t>
      </w:r>
      <w:r w:rsidR="00A95690">
        <w:rPr>
          <w:rFonts w:ascii="Times New Roman" w:eastAsia="Times New Roman" w:hAnsi="Times New Roman" w:cs="Times New Roman"/>
          <w:sz w:val="28"/>
          <w:szCs w:val="28"/>
        </w:rPr>
        <w:t xml:space="preserve">аветовского сельского поселения </w:t>
      </w:r>
      <w:r w:rsidR="00A95690" w:rsidRPr="00271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95690" w:rsidRPr="002713F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A95690" w:rsidRPr="002713F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902DA6" w:rsidRDefault="00FE1331" w:rsidP="004E143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DA6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902DA6">
        <w:rPr>
          <w:rFonts w:ascii="Times New Roman" w:hAnsi="Times New Roman" w:cs="Times New Roman"/>
          <w:sz w:val="28"/>
          <w:szCs w:val="28"/>
        </w:rPr>
        <w:t>1.</w:t>
      </w:r>
      <w:r w:rsidR="00E118E3" w:rsidRPr="00E118E3">
        <w:rPr>
          <w:rFonts w:ascii="Times New Roman" w:hAnsi="Times New Roman" w:cs="Times New Roman"/>
          <w:sz w:val="28"/>
          <w:szCs w:val="28"/>
        </w:rPr>
        <w:t xml:space="preserve"> </w:t>
      </w:r>
      <w:r w:rsidR="00E118E3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E118E3">
        <w:rPr>
          <w:rFonts w:ascii="Times New Roman" w:hAnsi="Times New Roman"/>
          <w:sz w:val="28"/>
          <w:szCs w:val="28"/>
        </w:rPr>
        <w:t xml:space="preserve">  План реализации муниципальной программы </w:t>
      </w:r>
      <w:r w:rsidR="00510B9F" w:rsidRPr="00902DA6">
        <w:rPr>
          <w:rFonts w:ascii="Times New Roman" w:hAnsi="Times New Roman" w:cs="Times New Roman"/>
          <w:sz w:val="28"/>
          <w:szCs w:val="28"/>
        </w:rPr>
        <w:t>«</w:t>
      </w:r>
      <w:r w:rsidR="00902DA6" w:rsidRPr="00902DA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Энергосбережение и повышение энергетической эффективности в Елизаветовском сельском поселении</w:t>
      </w:r>
      <w:r w:rsidR="002A2A91" w:rsidRPr="00902DA6">
        <w:rPr>
          <w:rFonts w:ascii="Times New Roman" w:hAnsi="Times New Roman" w:cs="Times New Roman"/>
          <w:sz w:val="28"/>
          <w:szCs w:val="28"/>
        </w:rPr>
        <w:t>» на 20</w:t>
      </w:r>
      <w:r w:rsidR="00D94CFB" w:rsidRPr="00902DA6">
        <w:rPr>
          <w:rFonts w:ascii="Times New Roman" w:hAnsi="Times New Roman" w:cs="Times New Roman"/>
          <w:sz w:val="28"/>
          <w:szCs w:val="28"/>
        </w:rPr>
        <w:t>2</w:t>
      </w:r>
      <w:r w:rsidR="001034DA">
        <w:rPr>
          <w:rFonts w:ascii="Times New Roman" w:hAnsi="Times New Roman" w:cs="Times New Roman"/>
          <w:sz w:val="28"/>
          <w:szCs w:val="28"/>
        </w:rPr>
        <w:t>1</w:t>
      </w:r>
      <w:r w:rsidR="00510B9F" w:rsidRPr="00902DA6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902DA6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902DA6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E118E3" w:rsidRPr="00E118E3" w:rsidRDefault="00E118E3" w:rsidP="00E118E3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E11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E118E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E118E3" w:rsidRPr="00E118E3" w:rsidRDefault="00E118E3" w:rsidP="00E118E3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E118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E118E3" w:rsidRPr="00E118E3" w:rsidRDefault="00E118E3" w:rsidP="00E118E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сектора</w:t>
      </w:r>
      <w:proofErr w:type="gramEnd"/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Н.В. Диденко разместить настоящее постановление на официальном сайте Администрации Елизаветовского сельского поселения </w:t>
      </w:r>
      <w:hyperlink r:id="rId7" w:history="1">
        <w:r w:rsidRPr="00E118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8E3" w:rsidRPr="00E118E3" w:rsidRDefault="00E118E3" w:rsidP="00E118E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E118E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постановления, возложить на Главу Администрации Елизаветовского сельского поселения  Лугового В.С.</w:t>
      </w:r>
    </w:p>
    <w:p w:rsidR="00E118E3" w:rsidRPr="00E118E3" w:rsidRDefault="00E118E3" w:rsidP="00E1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E3" w:rsidRPr="00E118E3" w:rsidRDefault="00E118E3" w:rsidP="00E118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Елизаветовского </w:t>
      </w:r>
    </w:p>
    <w:p w:rsidR="00E118E3" w:rsidRPr="00E118E3" w:rsidRDefault="00E118E3" w:rsidP="00E118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В.С. </w:t>
      </w:r>
      <w:proofErr w:type="gramStart"/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Default="00B10FA9" w:rsidP="00E40062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Елизаветовского сельского поселения от </w:t>
      </w:r>
      <w:r w:rsidR="0091346F">
        <w:rPr>
          <w:rFonts w:ascii="Times New Roman" w:eastAsia="Times New Roman" w:hAnsi="Times New Roman" w:cs="Times New Roman"/>
          <w:sz w:val="26"/>
          <w:szCs w:val="26"/>
          <w:lang w:eastAsia="ru-RU"/>
        </w:rPr>
        <w:t>07.12.</w:t>
      </w:r>
      <w:r w:rsidR="00264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349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91346F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1346F">
        <w:rPr>
          <w:rFonts w:ascii="Times New Roman" w:eastAsia="Times New Roman" w:hAnsi="Times New Roman" w:cs="Times New Roman"/>
          <w:sz w:val="26"/>
          <w:szCs w:val="26"/>
          <w:lang w:eastAsia="ru-RU"/>
        </w:rPr>
        <w:t>143</w:t>
      </w:r>
    </w:p>
    <w:p w:rsidR="00E40062" w:rsidRPr="00E40062" w:rsidRDefault="00E40062" w:rsidP="00E40062">
      <w:pPr>
        <w:widowControl w:val="0"/>
        <w:autoSpaceDE w:val="0"/>
        <w:autoSpaceDN w:val="0"/>
        <w:adjustRightInd w:val="0"/>
        <w:spacing w:after="0" w:line="240" w:lineRule="auto"/>
        <w:ind w:left="4546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054"/>
      <w:bookmarkEnd w:id="1"/>
      <w:r w:rsidRPr="00E4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E40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План</w:t>
      </w:r>
    </w:p>
    <w:p w:rsidR="00E40062" w:rsidRDefault="00E40062" w:rsidP="00E4006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40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реализации муниципальной программы </w:t>
      </w:r>
      <w:r w:rsidRPr="00E400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E4006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и повышение энергетической эффективности в Елизаветовском сельском поселении</w:t>
      </w:r>
      <w:r w:rsidRPr="00E400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E4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</w:t>
      </w:r>
      <w:r w:rsidR="001034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</w:t>
      </w:r>
      <w:r w:rsidRPr="00E40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год</w:t>
      </w:r>
    </w:p>
    <w:p w:rsidR="001034DA" w:rsidRPr="00E40062" w:rsidRDefault="001034DA" w:rsidP="00E4006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2268"/>
        <w:gridCol w:w="3118"/>
        <w:gridCol w:w="1560"/>
        <w:gridCol w:w="992"/>
        <w:gridCol w:w="1276"/>
        <w:gridCol w:w="1276"/>
        <w:gridCol w:w="1275"/>
      </w:tblGrid>
      <w:tr w:rsidR="00E40062" w:rsidRPr="00E40062" w:rsidTr="00E40062">
        <w:trPr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E40062" w:rsidRPr="00E40062" w:rsidTr="00E40062">
        <w:trPr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E40062" w:rsidRPr="00E40062" w:rsidRDefault="00E40062" w:rsidP="00E40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2268"/>
        <w:gridCol w:w="3118"/>
        <w:gridCol w:w="1560"/>
        <w:gridCol w:w="992"/>
        <w:gridCol w:w="1276"/>
        <w:gridCol w:w="1275"/>
        <w:gridCol w:w="1276"/>
      </w:tblGrid>
      <w:tr w:rsidR="00E40062" w:rsidRPr="00E40062" w:rsidTr="00E40062">
        <w:trPr>
          <w:tblHeader/>
          <w:tblCellSpacing w:w="5" w:type="nil"/>
        </w:trPr>
        <w:tc>
          <w:tcPr>
            <w:tcW w:w="993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40062" w:rsidRPr="00E40062" w:rsidTr="00E40062">
        <w:trPr>
          <w:tblCellSpacing w:w="5" w:type="nil"/>
        </w:trPr>
        <w:tc>
          <w:tcPr>
            <w:tcW w:w="993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</w:t>
            </w:r>
            <w:r w:rsidRPr="00E400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грамма 1 «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Елизаветовском сельском поселении</w:t>
            </w:r>
            <w:r w:rsidRPr="00E400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E40062" w:rsidRPr="00E40062" w:rsidRDefault="00E40062" w:rsidP="00E4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0062" w:rsidRPr="00E40062" w:rsidRDefault="00B720B5" w:rsidP="00B7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</w:tcPr>
          <w:p w:rsidR="00E40062" w:rsidRPr="00E40062" w:rsidRDefault="00E40062" w:rsidP="00B7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0062" w:rsidRPr="00E40062" w:rsidRDefault="00B720B5" w:rsidP="00B7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20B5" w:rsidRPr="00E40062" w:rsidTr="00E40062">
        <w:trPr>
          <w:tblCellSpacing w:w="5" w:type="nil"/>
        </w:trPr>
        <w:tc>
          <w:tcPr>
            <w:tcW w:w="993" w:type="dxa"/>
          </w:tcPr>
          <w:p w:rsidR="00B720B5" w:rsidRPr="00E40062" w:rsidRDefault="00B720B5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B720B5" w:rsidRPr="00E40062" w:rsidRDefault="00B720B5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1.1.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Мероприятия по замене ламп накаливания и других неэффективных элементов.</w:t>
            </w:r>
          </w:p>
        </w:tc>
        <w:tc>
          <w:tcPr>
            <w:tcW w:w="2268" w:type="dxa"/>
          </w:tcPr>
          <w:p w:rsidR="00B720B5" w:rsidRPr="00E40062" w:rsidRDefault="00B720B5" w:rsidP="00E4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B720B5" w:rsidRPr="00E40062" w:rsidRDefault="00B720B5" w:rsidP="00E40062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lang w:eastAsia="ru-RU"/>
              </w:rPr>
              <w:t>Снижение энергозатрат и повышение эффективности за счет замены неэффективных ламп внутреннего освещения на энергоэкономичные</w:t>
            </w:r>
          </w:p>
        </w:tc>
        <w:tc>
          <w:tcPr>
            <w:tcW w:w="1560" w:type="dxa"/>
          </w:tcPr>
          <w:p w:rsidR="00B720B5" w:rsidRPr="00E40062" w:rsidRDefault="00B720B5" w:rsidP="00E4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весь </w:t>
            </w:r>
            <w:r w:rsidRPr="00E400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B720B5" w:rsidRDefault="00B720B5" w:rsidP="00B720B5">
            <w:pPr>
              <w:jc w:val="center"/>
            </w:pPr>
            <w:r w:rsidRPr="000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</w:tcPr>
          <w:p w:rsidR="00B720B5" w:rsidRPr="00E40062" w:rsidRDefault="00B720B5" w:rsidP="00B7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720B5" w:rsidRDefault="00B720B5" w:rsidP="00B720B5">
            <w:pPr>
              <w:jc w:val="center"/>
            </w:pPr>
            <w:r w:rsidRPr="008C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</w:tcPr>
          <w:p w:rsidR="00B720B5" w:rsidRPr="00E40062" w:rsidRDefault="00B720B5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20B5" w:rsidRPr="00E40062" w:rsidTr="00E40062">
        <w:trPr>
          <w:tblCellSpacing w:w="5" w:type="nil"/>
        </w:trPr>
        <w:tc>
          <w:tcPr>
            <w:tcW w:w="993" w:type="dxa"/>
          </w:tcPr>
          <w:p w:rsidR="00B720B5" w:rsidRPr="00E40062" w:rsidRDefault="00B720B5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B720B5" w:rsidRPr="00E40062" w:rsidRDefault="00B720B5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B720B5" w:rsidRPr="00E40062" w:rsidRDefault="00B720B5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замене ламп накаливания, проведение энергоаудита</w:t>
            </w:r>
          </w:p>
        </w:tc>
        <w:tc>
          <w:tcPr>
            <w:tcW w:w="2268" w:type="dxa"/>
          </w:tcPr>
          <w:p w:rsidR="00B720B5" w:rsidRPr="00E40062" w:rsidRDefault="00B720B5" w:rsidP="00E4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B720B5" w:rsidRPr="00E40062" w:rsidRDefault="00B720B5" w:rsidP="00E40062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lang w:eastAsia="ru-RU"/>
              </w:rPr>
              <w:t>Снижение энергозатрат и повышение эффективности за счет замены неэффективных ламп внутреннего освещения на энергоэкономичные</w:t>
            </w:r>
          </w:p>
        </w:tc>
        <w:tc>
          <w:tcPr>
            <w:tcW w:w="1560" w:type="dxa"/>
          </w:tcPr>
          <w:p w:rsidR="00B720B5" w:rsidRPr="00E40062" w:rsidRDefault="00B720B5" w:rsidP="00E4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весь </w:t>
            </w:r>
            <w:r w:rsidRPr="00E400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B720B5" w:rsidRDefault="00B720B5" w:rsidP="00B720B5">
            <w:pPr>
              <w:jc w:val="center"/>
            </w:pPr>
            <w:r w:rsidRPr="000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</w:tcPr>
          <w:p w:rsidR="00B720B5" w:rsidRPr="00E40062" w:rsidRDefault="00B720B5" w:rsidP="00B7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720B5" w:rsidRDefault="00B720B5" w:rsidP="00B720B5">
            <w:pPr>
              <w:jc w:val="center"/>
            </w:pPr>
            <w:r w:rsidRPr="008C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</w:tcPr>
          <w:p w:rsidR="00B720B5" w:rsidRPr="00E40062" w:rsidRDefault="00B720B5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20B5" w:rsidRPr="00E40062" w:rsidTr="00E40062">
        <w:trPr>
          <w:tblCellSpacing w:w="5" w:type="nil"/>
        </w:trPr>
        <w:tc>
          <w:tcPr>
            <w:tcW w:w="993" w:type="dxa"/>
          </w:tcPr>
          <w:p w:rsidR="00B720B5" w:rsidRPr="00E40062" w:rsidRDefault="00B720B5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B720B5" w:rsidRPr="00E40062" w:rsidRDefault="00B720B5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B720B5" w:rsidRPr="00E40062" w:rsidRDefault="00B720B5" w:rsidP="00E4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720B5" w:rsidRPr="00E40062" w:rsidRDefault="00B720B5" w:rsidP="00E4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720B5" w:rsidRPr="00E40062" w:rsidRDefault="00B720B5" w:rsidP="00E4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720B5" w:rsidRDefault="00B720B5" w:rsidP="00B720B5">
            <w:pPr>
              <w:jc w:val="center"/>
            </w:pPr>
            <w:r w:rsidRPr="000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</w:tcPr>
          <w:p w:rsidR="00B720B5" w:rsidRPr="00E40062" w:rsidRDefault="00B720B5" w:rsidP="00B7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720B5" w:rsidRDefault="00B720B5" w:rsidP="00B720B5">
            <w:pPr>
              <w:jc w:val="center"/>
            </w:pPr>
            <w:r w:rsidRPr="008C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</w:tcPr>
          <w:p w:rsidR="00B720B5" w:rsidRPr="00E40062" w:rsidRDefault="00B720B5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40062" w:rsidRDefault="00E40062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720B5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E400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E40062">
      <w:pgSz w:w="16838" w:h="11906" w:orient="landscape"/>
      <w:pgMar w:top="426" w:right="53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4B4" w:rsidRDefault="00C904B4" w:rsidP="008667E1">
      <w:pPr>
        <w:spacing w:after="0" w:line="240" w:lineRule="auto"/>
      </w:pPr>
      <w:r>
        <w:separator/>
      </w:r>
    </w:p>
  </w:endnote>
  <w:endnote w:type="continuationSeparator" w:id="0">
    <w:p w:rsidR="00C904B4" w:rsidRDefault="00C904B4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4B4" w:rsidRDefault="00C904B4" w:rsidP="008667E1">
      <w:pPr>
        <w:spacing w:after="0" w:line="240" w:lineRule="auto"/>
      </w:pPr>
      <w:r>
        <w:separator/>
      </w:r>
    </w:p>
  </w:footnote>
  <w:footnote w:type="continuationSeparator" w:id="0">
    <w:p w:rsidR="00C904B4" w:rsidRDefault="00C904B4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002DE"/>
    <w:rsid w:val="000165B2"/>
    <w:rsid w:val="0002366D"/>
    <w:rsid w:val="000276C3"/>
    <w:rsid w:val="000409C6"/>
    <w:rsid w:val="00061B40"/>
    <w:rsid w:val="000A7189"/>
    <w:rsid w:val="000B2027"/>
    <w:rsid w:val="000C369A"/>
    <w:rsid w:val="000D72DD"/>
    <w:rsid w:val="001034DA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3462"/>
    <w:rsid w:val="001F155C"/>
    <w:rsid w:val="00264776"/>
    <w:rsid w:val="00271AC8"/>
    <w:rsid w:val="0027360A"/>
    <w:rsid w:val="00273D5B"/>
    <w:rsid w:val="00283C1F"/>
    <w:rsid w:val="002908E3"/>
    <w:rsid w:val="002A2A91"/>
    <w:rsid w:val="002D5542"/>
    <w:rsid w:val="002F0B59"/>
    <w:rsid w:val="003353C6"/>
    <w:rsid w:val="003376BF"/>
    <w:rsid w:val="00346159"/>
    <w:rsid w:val="00375A9B"/>
    <w:rsid w:val="0038216C"/>
    <w:rsid w:val="003836FE"/>
    <w:rsid w:val="003C7812"/>
    <w:rsid w:val="003D31DB"/>
    <w:rsid w:val="00410E5C"/>
    <w:rsid w:val="0045375D"/>
    <w:rsid w:val="00480165"/>
    <w:rsid w:val="0048651A"/>
    <w:rsid w:val="004929B8"/>
    <w:rsid w:val="004E1437"/>
    <w:rsid w:val="004E7071"/>
    <w:rsid w:val="004E7EEF"/>
    <w:rsid w:val="00510B9F"/>
    <w:rsid w:val="005256A2"/>
    <w:rsid w:val="00537F3B"/>
    <w:rsid w:val="005458E1"/>
    <w:rsid w:val="005570DE"/>
    <w:rsid w:val="00566D6F"/>
    <w:rsid w:val="005945C1"/>
    <w:rsid w:val="005968B8"/>
    <w:rsid w:val="005A1A08"/>
    <w:rsid w:val="005E1E07"/>
    <w:rsid w:val="005E33C9"/>
    <w:rsid w:val="005E45E2"/>
    <w:rsid w:val="005F5F1D"/>
    <w:rsid w:val="00620099"/>
    <w:rsid w:val="006362A1"/>
    <w:rsid w:val="00656384"/>
    <w:rsid w:val="00657766"/>
    <w:rsid w:val="00667007"/>
    <w:rsid w:val="006C44DC"/>
    <w:rsid w:val="006E6B06"/>
    <w:rsid w:val="00720D2A"/>
    <w:rsid w:val="00732068"/>
    <w:rsid w:val="00741DDE"/>
    <w:rsid w:val="00742842"/>
    <w:rsid w:val="00751961"/>
    <w:rsid w:val="00772FF6"/>
    <w:rsid w:val="00775E7B"/>
    <w:rsid w:val="007844A9"/>
    <w:rsid w:val="00796B1C"/>
    <w:rsid w:val="007D24DD"/>
    <w:rsid w:val="007E2D87"/>
    <w:rsid w:val="0083111B"/>
    <w:rsid w:val="0085542D"/>
    <w:rsid w:val="008667E1"/>
    <w:rsid w:val="00881783"/>
    <w:rsid w:val="00885B29"/>
    <w:rsid w:val="008A5C75"/>
    <w:rsid w:val="008B23E3"/>
    <w:rsid w:val="008C3863"/>
    <w:rsid w:val="008E3E53"/>
    <w:rsid w:val="008F4CE4"/>
    <w:rsid w:val="008F5C76"/>
    <w:rsid w:val="00902DA6"/>
    <w:rsid w:val="0091346F"/>
    <w:rsid w:val="009409F6"/>
    <w:rsid w:val="00963641"/>
    <w:rsid w:val="00985187"/>
    <w:rsid w:val="009A045E"/>
    <w:rsid w:val="009D1872"/>
    <w:rsid w:val="009D4CE1"/>
    <w:rsid w:val="00A16BDD"/>
    <w:rsid w:val="00A61022"/>
    <w:rsid w:val="00A664DF"/>
    <w:rsid w:val="00A95690"/>
    <w:rsid w:val="00AA7A4E"/>
    <w:rsid w:val="00AB5446"/>
    <w:rsid w:val="00AE19C5"/>
    <w:rsid w:val="00B02773"/>
    <w:rsid w:val="00B10FA9"/>
    <w:rsid w:val="00B51C5B"/>
    <w:rsid w:val="00B720B5"/>
    <w:rsid w:val="00BD5731"/>
    <w:rsid w:val="00BD62FB"/>
    <w:rsid w:val="00C118BB"/>
    <w:rsid w:val="00C12661"/>
    <w:rsid w:val="00C60886"/>
    <w:rsid w:val="00C8466D"/>
    <w:rsid w:val="00C904B4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74D35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118E3"/>
    <w:rsid w:val="00E40062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101</cp:revision>
  <cp:lastPrinted>2017-01-26T05:29:00Z</cp:lastPrinted>
  <dcterms:created xsi:type="dcterms:W3CDTF">2015-03-16T10:18:00Z</dcterms:created>
  <dcterms:modified xsi:type="dcterms:W3CDTF">2021-12-08T11:53:00Z</dcterms:modified>
</cp:coreProperties>
</file>